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EE6" w:rsidRDefault="00224EE6" w:rsidP="00224EE6">
      <w:pPr>
        <w:tabs>
          <w:tab w:val="left" w:pos="1980"/>
          <w:tab w:val="left" w:pos="3600"/>
        </w:tabs>
        <w:jc w:val="center"/>
        <w:rPr>
          <w:b/>
          <w:szCs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sz w:val="28"/>
              <w:szCs w:val="28"/>
            </w:rPr>
            <w:t>TOWNSHIP</w:t>
          </w:r>
        </w:smartTag>
        <w:r>
          <w:rPr>
            <w:b/>
            <w:sz w:val="28"/>
            <w:szCs w:val="28"/>
          </w:rPr>
          <w:t xml:space="preserve"> OF </w:t>
        </w:r>
        <w:smartTag w:uri="urn:schemas-microsoft-com:office:smarttags" w:element="PlaceName">
          <w:r>
            <w:rPr>
              <w:b/>
              <w:sz w:val="28"/>
              <w:szCs w:val="28"/>
            </w:rPr>
            <w:t>MEDFORD</w:t>
          </w:r>
        </w:smartTag>
      </w:smartTag>
      <w:r>
        <w:rPr>
          <w:b/>
          <w:sz w:val="28"/>
          <w:szCs w:val="28"/>
        </w:rPr>
        <w:t xml:space="preserve"> </w:t>
      </w:r>
    </w:p>
    <w:p w:rsidR="00224EE6" w:rsidRDefault="00224EE6" w:rsidP="00224EE6">
      <w:pPr>
        <w:jc w:val="center"/>
        <w:rPr>
          <w:b/>
          <w:sz w:val="20"/>
        </w:rPr>
      </w:pPr>
      <w:smartTag w:uri="urn:schemas-microsoft-com:office:smarttags" w:element="PlaceName">
        <w:r>
          <w:rPr>
            <w:b/>
            <w:sz w:val="20"/>
          </w:rPr>
          <w:t>BURLINGTON</w:t>
        </w:r>
      </w:smartTag>
      <w:r>
        <w:rPr>
          <w:b/>
          <w:sz w:val="20"/>
        </w:rPr>
        <w:t xml:space="preserve"> </w:t>
      </w:r>
      <w:smartTag w:uri="urn:schemas-microsoft-com:office:smarttags" w:element="PlaceType">
        <w:r>
          <w:rPr>
            <w:b/>
            <w:sz w:val="20"/>
          </w:rPr>
          <w:t>COUNTY</w:t>
        </w:r>
      </w:smartTag>
      <w:r>
        <w:rPr>
          <w:b/>
          <w:sz w:val="20"/>
        </w:rPr>
        <w:t xml:space="preserve">, NEW </w:t>
      </w:r>
      <w:smartTag w:uri="urn:schemas-microsoft-com:office:smarttags" w:element="place">
        <w:r>
          <w:rPr>
            <w:b/>
            <w:sz w:val="20"/>
          </w:rPr>
          <w:t>JERSEY</w:t>
        </w:r>
      </w:smartTag>
    </w:p>
    <w:p w:rsidR="00224EE6" w:rsidRDefault="00224EE6" w:rsidP="00224EE6">
      <w:pPr>
        <w:jc w:val="center"/>
        <w:rPr>
          <w:b/>
          <w:sz w:val="20"/>
        </w:rPr>
      </w:pPr>
    </w:p>
    <w:p w:rsidR="00224EE6" w:rsidRDefault="00224EE6" w:rsidP="00224EE6">
      <w:pPr>
        <w:jc w:val="center"/>
        <w:rPr>
          <w:b/>
          <w:sz w:val="20"/>
        </w:rPr>
      </w:pPr>
      <w:r>
        <w:rPr>
          <w:b/>
          <w:sz w:val="20"/>
        </w:rPr>
        <w:t xml:space="preserve">Notice of </w:t>
      </w:r>
      <w:r w:rsidR="0025343B">
        <w:rPr>
          <w:b/>
          <w:sz w:val="20"/>
        </w:rPr>
        <w:t>Award of Contract</w:t>
      </w:r>
      <w:r w:rsidR="00F867BB">
        <w:rPr>
          <w:b/>
          <w:sz w:val="20"/>
        </w:rPr>
        <w:t>s</w:t>
      </w:r>
    </w:p>
    <w:p w:rsidR="00224EE6" w:rsidRDefault="00224EE6" w:rsidP="00224EE6">
      <w:pPr>
        <w:jc w:val="center"/>
        <w:rPr>
          <w:b/>
          <w:sz w:val="20"/>
        </w:rPr>
      </w:pPr>
    </w:p>
    <w:p w:rsidR="00224EE6" w:rsidRDefault="00F44AED" w:rsidP="00224EE6">
      <w:pPr>
        <w:jc w:val="center"/>
        <w:rPr>
          <w:b/>
          <w:sz w:val="20"/>
        </w:rPr>
      </w:pPr>
      <w:r>
        <w:rPr>
          <w:b/>
          <w:sz w:val="20"/>
        </w:rPr>
        <w:t>The Township of Medford</w:t>
      </w:r>
      <w:r w:rsidR="00224EE6">
        <w:rPr>
          <w:b/>
          <w:sz w:val="20"/>
        </w:rPr>
        <w:t xml:space="preserve"> awarded Contract</w:t>
      </w:r>
      <w:r w:rsidR="00094E87">
        <w:rPr>
          <w:b/>
          <w:sz w:val="20"/>
        </w:rPr>
        <w:t>s</w:t>
      </w:r>
      <w:r w:rsidR="008530C2">
        <w:rPr>
          <w:b/>
          <w:sz w:val="20"/>
        </w:rPr>
        <w:t xml:space="preserve"> </w:t>
      </w:r>
      <w:r w:rsidR="00224EE6">
        <w:rPr>
          <w:b/>
          <w:sz w:val="20"/>
        </w:rPr>
        <w:t>to the following:</w:t>
      </w:r>
    </w:p>
    <w:p w:rsidR="00224EE6" w:rsidRDefault="00224EE6" w:rsidP="00224EE6">
      <w:pPr>
        <w:rPr>
          <w:b/>
          <w:sz w:val="20"/>
        </w:rPr>
      </w:pPr>
      <w:r>
        <w:rPr>
          <w:b/>
          <w:sz w:val="20"/>
        </w:rPr>
        <w:tab/>
      </w:r>
    </w:p>
    <w:p w:rsidR="00224EE6" w:rsidRDefault="00224EE6" w:rsidP="00224EE6">
      <w:pPr>
        <w:tabs>
          <w:tab w:val="left" w:pos="720"/>
          <w:tab w:val="left" w:pos="1890"/>
        </w:tabs>
        <w:rPr>
          <w:b/>
          <w:sz w:val="20"/>
        </w:rPr>
      </w:pPr>
    </w:p>
    <w:p w:rsidR="00903F63" w:rsidRDefault="00224EE6" w:rsidP="00224EE6">
      <w:pPr>
        <w:tabs>
          <w:tab w:val="left" w:pos="720"/>
          <w:tab w:val="left" w:pos="1890"/>
        </w:tabs>
        <w:rPr>
          <w:b/>
          <w:sz w:val="20"/>
        </w:rPr>
      </w:pPr>
      <w:r>
        <w:rPr>
          <w:b/>
          <w:sz w:val="20"/>
        </w:rPr>
        <w:tab/>
      </w:r>
      <w:r w:rsidR="00F66EB5">
        <w:rPr>
          <w:b/>
          <w:sz w:val="20"/>
        </w:rPr>
        <w:t xml:space="preserve">  </w:t>
      </w:r>
      <w:r>
        <w:rPr>
          <w:b/>
          <w:sz w:val="20"/>
        </w:rPr>
        <w:t xml:space="preserve">Nature:  </w:t>
      </w:r>
      <w:r w:rsidR="00F615C7">
        <w:rPr>
          <w:b/>
          <w:sz w:val="20"/>
        </w:rPr>
        <w:t xml:space="preserve"> </w:t>
      </w:r>
      <w:r w:rsidR="00273F59">
        <w:rPr>
          <w:b/>
          <w:sz w:val="20"/>
        </w:rPr>
        <w:t>Affordable Housing Administrative Agent</w:t>
      </w:r>
    </w:p>
    <w:p w:rsidR="001A6343" w:rsidRDefault="00903F63" w:rsidP="00224EE6">
      <w:pPr>
        <w:tabs>
          <w:tab w:val="left" w:pos="720"/>
          <w:tab w:val="left" w:pos="1890"/>
        </w:tabs>
        <w:rPr>
          <w:b/>
          <w:sz w:val="20"/>
        </w:rPr>
      </w:pPr>
      <w:r>
        <w:rPr>
          <w:b/>
          <w:sz w:val="20"/>
        </w:rPr>
        <w:tab/>
        <w:t xml:space="preserve">                 </w:t>
      </w:r>
      <w:r w:rsidR="001A6343">
        <w:rPr>
          <w:b/>
          <w:sz w:val="20"/>
        </w:rPr>
        <w:t xml:space="preserve"> </w:t>
      </w:r>
      <w:r w:rsidR="00F615C7">
        <w:rPr>
          <w:b/>
          <w:sz w:val="20"/>
        </w:rPr>
        <w:t xml:space="preserve"> </w:t>
      </w:r>
      <w:r w:rsidR="00273F59">
        <w:rPr>
          <w:b/>
          <w:sz w:val="20"/>
        </w:rPr>
        <w:t>Triad Associates</w:t>
      </w:r>
    </w:p>
    <w:p w:rsidR="002A7B65" w:rsidRDefault="00903F63" w:rsidP="00D05054">
      <w:pPr>
        <w:tabs>
          <w:tab w:val="left" w:pos="720"/>
          <w:tab w:val="left" w:pos="1890"/>
        </w:tabs>
        <w:rPr>
          <w:b/>
          <w:sz w:val="20"/>
        </w:rPr>
      </w:pPr>
      <w:r>
        <w:rPr>
          <w:b/>
          <w:sz w:val="20"/>
        </w:rPr>
        <w:br/>
        <w:t xml:space="preserve">                                </w:t>
      </w:r>
      <w:r w:rsidR="001A6343">
        <w:rPr>
          <w:b/>
          <w:sz w:val="20"/>
        </w:rPr>
        <w:t xml:space="preserve">Amount of Contract </w:t>
      </w:r>
      <w:r w:rsidR="008A6129">
        <w:rPr>
          <w:b/>
          <w:sz w:val="20"/>
        </w:rPr>
        <w:t>Not to E</w:t>
      </w:r>
      <w:r w:rsidR="00641C23">
        <w:rPr>
          <w:b/>
          <w:sz w:val="20"/>
        </w:rPr>
        <w:t>xceed $</w:t>
      </w:r>
      <w:r w:rsidR="00273F59">
        <w:rPr>
          <w:b/>
          <w:sz w:val="20"/>
        </w:rPr>
        <w:t>15,000</w:t>
      </w:r>
      <w:r w:rsidR="002D5240">
        <w:rPr>
          <w:b/>
          <w:sz w:val="20"/>
        </w:rPr>
        <w:t>.00</w:t>
      </w:r>
      <w:bookmarkStart w:id="0" w:name="_GoBack"/>
      <w:bookmarkEnd w:id="0"/>
    </w:p>
    <w:p w:rsidR="00F66EB5" w:rsidRDefault="00F66EB5" w:rsidP="00F66EB5">
      <w:pPr>
        <w:pStyle w:val="ListParagraph"/>
        <w:tabs>
          <w:tab w:val="left" w:pos="360"/>
          <w:tab w:val="left" w:pos="1890"/>
        </w:tabs>
        <w:ind w:left="1620" w:hanging="810"/>
        <w:rPr>
          <w:b/>
          <w:sz w:val="20"/>
        </w:rPr>
      </w:pPr>
    </w:p>
    <w:p w:rsidR="00F66EB5" w:rsidRDefault="001A6343" w:rsidP="00662835">
      <w:pPr>
        <w:pStyle w:val="ListParagraph"/>
        <w:tabs>
          <w:tab w:val="left" w:pos="360"/>
          <w:tab w:val="left" w:pos="1890"/>
        </w:tabs>
        <w:ind w:left="1620" w:hanging="810"/>
        <w:rPr>
          <w:b/>
          <w:sz w:val="20"/>
        </w:rPr>
      </w:pPr>
      <w:r>
        <w:rPr>
          <w:b/>
          <w:sz w:val="20"/>
        </w:rPr>
        <w:t>Nature:</w:t>
      </w:r>
      <w:r w:rsidR="00641C23">
        <w:rPr>
          <w:b/>
          <w:sz w:val="20"/>
        </w:rPr>
        <w:t xml:space="preserve">   </w:t>
      </w:r>
      <w:r w:rsidR="00273F59">
        <w:rPr>
          <w:b/>
          <w:sz w:val="20"/>
        </w:rPr>
        <w:t xml:space="preserve"> Financial Consultant</w:t>
      </w:r>
    </w:p>
    <w:p w:rsidR="00C72282" w:rsidRPr="00012B34" w:rsidRDefault="00012B34" w:rsidP="00012B34">
      <w:pPr>
        <w:tabs>
          <w:tab w:val="left" w:pos="360"/>
          <w:tab w:val="left" w:pos="1890"/>
        </w:tabs>
        <w:rPr>
          <w:b/>
          <w:sz w:val="20"/>
        </w:rPr>
      </w:pPr>
      <w:r>
        <w:rPr>
          <w:b/>
          <w:sz w:val="20"/>
        </w:rPr>
        <w:tab/>
        <w:t xml:space="preserve">                         </w:t>
      </w:r>
      <w:r w:rsidR="000056C6">
        <w:rPr>
          <w:b/>
          <w:sz w:val="20"/>
        </w:rPr>
        <w:t xml:space="preserve"> </w:t>
      </w:r>
      <w:r w:rsidR="008F7346">
        <w:rPr>
          <w:b/>
          <w:sz w:val="20"/>
        </w:rPr>
        <w:t xml:space="preserve"> </w:t>
      </w:r>
      <w:r w:rsidR="00273F59">
        <w:rPr>
          <w:b/>
          <w:sz w:val="20"/>
        </w:rPr>
        <w:t>Phoenix Advisors</w:t>
      </w:r>
    </w:p>
    <w:p w:rsidR="00F66EB5" w:rsidRDefault="00F66EB5" w:rsidP="00F66EB5">
      <w:pPr>
        <w:pStyle w:val="ListParagraph"/>
        <w:tabs>
          <w:tab w:val="left" w:pos="360"/>
          <w:tab w:val="left" w:pos="1890"/>
        </w:tabs>
        <w:ind w:left="1620" w:hanging="810"/>
        <w:rPr>
          <w:b/>
          <w:sz w:val="20"/>
        </w:rPr>
      </w:pPr>
    </w:p>
    <w:p w:rsidR="00F66EB5" w:rsidRDefault="008A6129" w:rsidP="00F66EB5">
      <w:pPr>
        <w:pStyle w:val="ListParagraph"/>
        <w:tabs>
          <w:tab w:val="left" w:pos="360"/>
          <w:tab w:val="left" w:pos="1890"/>
        </w:tabs>
        <w:ind w:left="1620" w:hanging="810"/>
        <w:rPr>
          <w:b/>
          <w:sz w:val="20"/>
        </w:rPr>
      </w:pPr>
      <w:r>
        <w:rPr>
          <w:b/>
          <w:sz w:val="20"/>
        </w:rPr>
        <w:tab/>
        <w:t>Amount of Contract</w:t>
      </w:r>
      <w:r w:rsidR="00641C23">
        <w:rPr>
          <w:b/>
          <w:sz w:val="20"/>
        </w:rPr>
        <w:t xml:space="preserve"> Not to Exceed $</w:t>
      </w:r>
      <w:r w:rsidR="00273F59">
        <w:rPr>
          <w:b/>
          <w:sz w:val="20"/>
        </w:rPr>
        <w:t>60</w:t>
      </w:r>
      <w:r w:rsidR="008F7346">
        <w:rPr>
          <w:b/>
          <w:sz w:val="20"/>
        </w:rPr>
        <w:t>,000.00</w:t>
      </w:r>
    </w:p>
    <w:p w:rsidR="00F32A63" w:rsidRDefault="00F32A63" w:rsidP="00F66EB5">
      <w:pPr>
        <w:pStyle w:val="ListParagraph"/>
        <w:tabs>
          <w:tab w:val="left" w:pos="360"/>
          <w:tab w:val="left" w:pos="1890"/>
        </w:tabs>
        <w:ind w:left="1620" w:hanging="810"/>
        <w:rPr>
          <w:b/>
          <w:sz w:val="20"/>
        </w:rPr>
      </w:pPr>
    </w:p>
    <w:p w:rsidR="00F32A63" w:rsidRDefault="00F32A63" w:rsidP="00F66EB5">
      <w:pPr>
        <w:pStyle w:val="ListParagraph"/>
        <w:tabs>
          <w:tab w:val="left" w:pos="360"/>
          <w:tab w:val="left" w:pos="1890"/>
        </w:tabs>
        <w:ind w:left="1620" w:hanging="810"/>
        <w:rPr>
          <w:b/>
          <w:sz w:val="20"/>
        </w:rPr>
      </w:pPr>
      <w:r>
        <w:rPr>
          <w:b/>
          <w:sz w:val="20"/>
        </w:rPr>
        <w:t xml:space="preserve">Nature:   </w:t>
      </w:r>
      <w:proofErr w:type="spellStart"/>
      <w:r w:rsidR="00273F59">
        <w:rPr>
          <w:b/>
          <w:sz w:val="20"/>
        </w:rPr>
        <w:t>Himmelein</w:t>
      </w:r>
      <w:proofErr w:type="spellEnd"/>
      <w:r w:rsidR="00273F59">
        <w:rPr>
          <w:b/>
          <w:sz w:val="20"/>
        </w:rPr>
        <w:t xml:space="preserve"> Rd. Paving &amp; Striping Main and Charles St.</w:t>
      </w:r>
    </w:p>
    <w:p w:rsidR="00651B57" w:rsidRPr="00651B57" w:rsidRDefault="00F32A63" w:rsidP="00651B57">
      <w:pPr>
        <w:pStyle w:val="ListParagraph"/>
        <w:tabs>
          <w:tab w:val="left" w:pos="360"/>
          <w:tab w:val="left" w:pos="1890"/>
        </w:tabs>
        <w:ind w:left="1620" w:hanging="810"/>
        <w:rPr>
          <w:b/>
          <w:sz w:val="20"/>
        </w:rPr>
      </w:pPr>
      <w:r>
        <w:rPr>
          <w:b/>
          <w:sz w:val="20"/>
        </w:rPr>
        <w:tab/>
      </w:r>
      <w:r w:rsidR="00501E87">
        <w:rPr>
          <w:b/>
          <w:sz w:val="20"/>
        </w:rPr>
        <w:t xml:space="preserve"> </w:t>
      </w:r>
      <w:r w:rsidR="00273F59">
        <w:rPr>
          <w:b/>
          <w:sz w:val="20"/>
        </w:rPr>
        <w:t>Arawak Paving Co.</w:t>
      </w:r>
    </w:p>
    <w:p w:rsidR="00651B57" w:rsidRDefault="00651B57" w:rsidP="00F66EB5">
      <w:pPr>
        <w:pStyle w:val="ListParagraph"/>
        <w:tabs>
          <w:tab w:val="left" w:pos="360"/>
          <w:tab w:val="left" w:pos="1890"/>
        </w:tabs>
        <w:ind w:left="1620" w:hanging="810"/>
        <w:rPr>
          <w:b/>
          <w:sz w:val="20"/>
        </w:rPr>
      </w:pPr>
      <w:r>
        <w:rPr>
          <w:b/>
          <w:sz w:val="20"/>
        </w:rPr>
        <w:tab/>
      </w:r>
    </w:p>
    <w:p w:rsidR="00651B57" w:rsidRDefault="00641C23" w:rsidP="00651B57">
      <w:pPr>
        <w:pStyle w:val="ListParagraph"/>
        <w:tabs>
          <w:tab w:val="left" w:pos="360"/>
          <w:tab w:val="left" w:pos="1890"/>
        </w:tabs>
        <w:ind w:left="1620" w:hanging="810"/>
        <w:rPr>
          <w:b/>
          <w:sz w:val="20"/>
        </w:rPr>
      </w:pPr>
      <w:r>
        <w:rPr>
          <w:b/>
          <w:sz w:val="20"/>
        </w:rPr>
        <w:tab/>
      </w:r>
      <w:r w:rsidR="00651B57">
        <w:rPr>
          <w:b/>
          <w:sz w:val="20"/>
        </w:rPr>
        <w:t>Amount of Contract Not to Exceed $</w:t>
      </w:r>
      <w:r w:rsidR="00273F59">
        <w:rPr>
          <w:b/>
          <w:sz w:val="20"/>
        </w:rPr>
        <w:t>212,700</w:t>
      </w:r>
      <w:r w:rsidR="002D24A6">
        <w:rPr>
          <w:b/>
          <w:sz w:val="20"/>
        </w:rPr>
        <w:t>.</w:t>
      </w:r>
      <w:r w:rsidR="00273F59">
        <w:rPr>
          <w:b/>
          <w:sz w:val="20"/>
        </w:rPr>
        <w:t>0</w:t>
      </w:r>
      <w:r w:rsidR="002D24A6">
        <w:rPr>
          <w:b/>
          <w:sz w:val="20"/>
        </w:rPr>
        <w:t>0</w:t>
      </w:r>
    </w:p>
    <w:p w:rsidR="00273F59" w:rsidRDefault="00273F59" w:rsidP="00651B57">
      <w:pPr>
        <w:pStyle w:val="ListParagraph"/>
        <w:tabs>
          <w:tab w:val="left" w:pos="360"/>
          <w:tab w:val="left" w:pos="1890"/>
        </w:tabs>
        <w:ind w:left="1620" w:hanging="810"/>
        <w:rPr>
          <w:b/>
          <w:sz w:val="20"/>
        </w:rPr>
      </w:pPr>
    </w:p>
    <w:p w:rsidR="00273F59" w:rsidRDefault="00273F59" w:rsidP="00273F59">
      <w:pPr>
        <w:pStyle w:val="ListParagraph"/>
        <w:tabs>
          <w:tab w:val="left" w:pos="360"/>
          <w:tab w:val="left" w:pos="1890"/>
        </w:tabs>
        <w:ind w:left="1620" w:hanging="810"/>
        <w:rPr>
          <w:b/>
          <w:sz w:val="20"/>
        </w:rPr>
      </w:pPr>
      <w:r>
        <w:rPr>
          <w:b/>
          <w:sz w:val="20"/>
        </w:rPr>
        <w:t xml:space="preserve">Nature:   </w:t>
      </w:r>
      <w:r>
        <w:rPr>
          <w:b/>
          <w:sz w:val="20"/>
        </w:rPr>
        <w:t>Transportation &amp; Disposal of Sludge</w:t>
      </w:r>
    </w:p>
    <w:p w:rsidR="00273F59" w:rsidRPr="00651B57" w:rsidRDefault="00273F59" w:rsidP="00273F59">
      <w:pPr>
        <w:pStyle w:val="ListParagraph"/>
        <w:tabs>
          <w:tab w:val="left" w:pos="360"/>
          <w:tab w:val="left" w:pos="1890"/>
        </w:tabs>
        <w:ind w:left="1620" w:hanging="810"/>
        <w:rPr>
          <w:b/>
          <w:sz w:val="20"/>
        </w:rPr>
      </w:pPr>
      <w:r>
        <w:rPr>
          <w:b/>
          <w:sz w:val="20"/>
        </w:rPr>
        <w:tab/>
        <w:t xml:space="preserve"> </w:t>
      </w:r>
      <w:r>
        <w:rPr>
          <w:b/>
          <w:sz w:val="20"/>
        </w:rPr>
        <w:t>Waste Management</w:t>
      </w:r>
    </w:p>
    <w:p w:rsidR="00273F59" w:rsidRDefault="00273F59" w:rsidP="00273F59">
      <w:pPr>
        <w:pStyle w:val="ListParagraph"/>
        <w:tabs>
          <w:tab w:val="left" w:pos="360"/>
          <w:tab w:val="left" w:pos="1890"/>
        </w:tabs>
        <w:ind w:left="1620" w:hanging="810"/>
        <w:rPr>
          <w:b/>
          <w:sz w:val="20"/>
        </w:rPr>
      </w:pPr>
      <w:r>
        <w:rPr>
          <w:b/>
          <w:sz w:val="20"/>
        </w:rPr>
        <w:tab/>
      </w:r>
    </w:p>
    <w:p w:rsidR="00273F59" w:rsidRPr="00273F59" w:rsidRDefault="00273F59" w:rsidP="00273F59">
      <w:pPr>
        <w:pStyle w:val="ListParagraph"/>
        <w:tabs>
          <w:tab w:val="left" w:pos="360"/>
          <w:tab w:val="left" w:pos="1890"/>
        </w:tabs>
        <w:ind w:left="1620" w:hanging="810"/>
        <w:rPr>
          <w:b/>
          <w:sz w:val="20"/>
        </w:rPr>
      </w:pPr>
      <w:r>
        <w:rPr>
          <w:b/>
          <w:sz w:val="20"/>
        </w:rPr>
        <w:tab/>
        <w:t>Amount of Contract Not to Exceed $</w:t>
      </w:r>
      <w:r>
        <w:rPr>
          <w:b/>
          <w:sz w:val="20"/>
        </w:rPr>
        <w:t>500</w:t>
      </w:r>
      <w:r>
        <w:rPr>
          <w:b/>
          <w:sz w:val="20"/>
        </w:rPr>
        <w:t>,</w:t>
      </w:r>
      <w:r>
        <w:rPr>
          <w:b/>
          <w:sz w:val="20"/>
        </w:rPr>
        <w:t>859</w:t>
      </w:r>
      <w:r>
        <w:rPr>
          <w:b/>
          <w:sz w:val="20"/>
        </w:rPr>
        <w:t>.</w:t>
      </w:r>
      <w:r>
        <w:rPr>
          <w:b/>
          <w:sz w:val="20"/>
        </w:rPr>
        <w:t>84</w:t>
      </w:r>
    </w:p>
    <w:p w:rsidR="00094E87" w:rsidRDefault="00094E87" w:rsidP="001A6343">
      <w:pPr>
        <w:tabs>
          <w:tab w:val="left" w:pos="720"/>
          <w:tab w:val="left" w:pos="1890"/>
        </w:tabs>
        <w:ind w:right="-450"/>
        <w:rPr>
          <w:b/>
          <w:sz w:val="20"/>
        </w:rPr>
      </w:pPr>
    </w:p>
    <w:p w:rsidR="00F44AED" w:rsidRDefault="00304904" w:rsidP="008530C2">
      <w:pPr>
        <w:tabs>
          <w:tab w:val="left" w:pos="720"/>
          <w:tab w:val="left" w:pos="1890"/>
        </w:tabs>
        <w:rPr>
          <w:b/>
          <w:sz w:val="20"/>
        </w:rPr>
      </w:pPr>
      <w:r>
        <w:rPr>
          <w:b/>
          <w:sz w:val="20"/>
        </w:rPr>
        <w:tab/>
      </w:r>
      <w:r w:rsidR="00F44AED">
        <w:rPr>
          <w:b/>
          <w:sz w:val="20"/>
        </w:rPr>
        <w:tab/>
      </w:r>
      <w:r w:rsidR="008530C2">
        <w:rPr>
          <w:b/>
          <w:sz w:val="20"/>
        </w:rPr>
        <w:t xml:space="preserve"> </w:t>
      </w:r>
    </w:p>
    <w:p w:rsidR="00224EE6" w:rsidRDefault="00224EE6" w:rsidP="00224EE6">
      <w:pPr>
        <w:tabs>
          <w:tab w:val="left" w:pos="720"/>
          <w:tab w:val="left" w:pos="900"/>
          <w:tab w:val="left" w:pos="1980"/>
          <w:tab w:val="left" w:pos="2160"/>
        </w:tabs>
        <w:rPr>
          <w:b/>
          <w:sz w:val="20"/>
        </w:rPr>
      </w:pPr>
      <w:r>
        <w:rPr>
          <w:b/>
          <w:sz w:val="20"/>
        </w:rPr>
        <w:t>The resolution</w:t>
      </w:r>
      <w:r w:rsidR="00094E87">
        <w:rPr>
          <w:b/>
          <w:sz w:val="20"/>
        </w:rPr>
        <w:t>s</w:t>
      </w:r>
      <w:r>
        <w:rPr>
          <w:b/>
          <w:sz w:val="20"/>
        </w:rPr>
        <w:t xml:space="preserve"> of approv</w:t>
      </w:r>
      <w:r w:rsidR="0025343B">
        <w:rPr>
          <w:b/>
          <w:sz w:val="20"/>
        </w:rPr>
        <w:t>al for the above</w:t>
      </w:r>
      <w:r>
        <w:rPr>
          <w:b/>
          <w:sz w:val="20"/>
        </w:rPr>
        <w:t xml:space="preserve"> Contract</w:t>
      </w:r>
      <w:r w:rsidR="00094E87">
        <w:rPr>
          <w:b/>
          <w:sz w:val="20"/>
        </w:rPr>
        <w:t>s</w:t>
      </w:r>
      <w:r>
        <w:rPr>
          <w:b/>
          <w:sz w:val="20"/>
        </w:rPr>
        <w:t xml:space="preserve"> adopted by the Medford Township Council at their m</w:t>
      </w:r>
      <w:r w:rsidR="002075EA">
        <w:rPr>
          <w:b/>
          <w:sz w:val="20"/>
        </w:rPr>
        <w:t>eeting h</w:t>
      </w:r>
      <w:r w:rsidR="001A6343">
        <w:rPr>
          <w:b/>
          <w:sz w:val="20"/>
        </w:rPr>
        <w:t>eld on Tu</w:t>
      </w:r>
      <w:r w:rsidR="00817760">
        <w:rPr>
          <w:b/>
          <w:sz w:val="20"/>
        </w:rPr>
        <w:t>es</w:t>
      </w:r>
      <w:r w:rsidR="009C793D">
        <w:rPr>
          <w:b/>
          <w:sz w:val="20"/>
        </w:rPr>
        <w:t xml:space="preserve">day, </w:t>
      </w:r>
      <w:r w:rsidR="002D24A6">
        <w:rPr>
          <w:b/>
          <w:sz w:val="20"/>
        </w:rPr>
        <w:t>J</w:t>
      </w:r>
      <w:r w:rsidR="00273F59">
        <w:rPr>
          <w:b/>
          <w:sz w:val="20"/>
        </w:rPr>
        <w:t>une</w:t>
      </w:r>
      <w:r w:rsidR="008B23E0">
        <w:rPr>
          <w:b/>
          <w:sz w:val="20"/>
        </w:rPr>
        <w:t xml:space="preserve"> </w:t>
      </w:r>
      <w:r w:rsidR="002D24A6">
        <w:rPr>
          <w:b/>
          <w:sz w:val="20"/>
        </w:rPr>
        <w:t>2</w:t>
      </w:r>
      <w:r w:rsidR="00273F59">
        <w:rPr>
          <w:b/>
          <w:sz w:val="20"/>
        </w:rPr>
        <w:t>3</w:t>
      </w:r>
      <w:r w:rsidR="00F44AED">
        <w:rPr>
          <w:b/>
          <w:sz w:val="20"/>
        </w:rPr>
        <w:t>, 202</w:t>
      </w:r>
      <w:r w:rsidR="002D24A6">
        <w:rPr>
          <w:b/>
          <w:sz w:val="20"/>
        </w:rPr>
        <w:t>6</w:t>
      </w:r>
      <w:r w:rsidR="00D05054">
        <w:rPr>
          <w:b/>
          <w:sz w:val="20"/>
        </w:rPr>
        <w:t>.  The resolution</w:t>
      </w:r>
      <w:r w:rsidR="00094E87">
        <w:rPr>
          <w:b/>
          <w:sz w:val="20"/>
        </w:rPr>
        <w:t>s</w:t>
      </w:r>
      <w:r w:rsidR="00F44AED">
        <w:rPr>
          <w:b/>
          <w:sz w:val="20"/>
        </w:rPr>
        <w:t xml:space="preserve"> and </w:t>
      </w:r>
      <w:r>
        <w:rPr>
          <w:b/>
          <w:sz w:val="20"/>
        </w:rPr>
        <w:t>contract</w:t>
      </w:r>
      <w:r w:rsidR="00094E87">
        <w:rPr>
          <w:b/>
          <w:sz w:val="20"/>
        </w:rPr>
        <w:t>s for these Awards are</w:t>
      </w:r>
      <w:r w:rsidR="00D05054">
        <w:rPr>
          <w:b/>
          <w:sz w:val="20"/>
        </w:rPr>
        <w:t xml:space="preserve"> </w:t>
      </w:r>
      <w:r>
        <w:rPr>
          <w:b/>
          <w:sz w:val="20"/>
        </w:rPr>
        <w:t>on file and available for public inspection in the office of the Municipal Clerk.</w:t>
      </w:r>
    </w:p>
    <w:p w:rsidR="00224EE6" w:rsidRDefault="00224EE6" w:rsidP="00224EE6">
      <w:pPr>
        <w:tabs>
          <w:tab w:val="left" w:pos="720"/>
          <w:tab w:val="left" w:pos="900"/>
          <w:tab w:val="left" w:pos="1980"/>
          <w:tab w:val="left" w:pos="2160"/>
        </w:tabs>
        <w:rPr>
          <w:b/>
          <w:sz w:val="20"/>
        </w:rPr>
      </w:pPr>
    </w:p>
    <w:p w:rsidR="00224EE6" w:rsidRDefault="00121043" w:rsidP="00224EE6">
      <w:pPr>
        <w:tabs>
          <w:tab w:val="left" w:pos="720"/>
          <w:tab w:val="left" w:pos="900"/>
          <w:tab w:val="left" w:pos="1980"/>
          <w:tab w:val="left" w:pos="2160"/>
        </w:tabs>
        <w:rPr>
          <w:b/>
          <w:sz w:val="20"/>
        </w:rPr>
      </w:pPr>
      <w:r>
        <w:rPr>
          <w:b/>
          <w:sz w:val="20"/>
        </w:rPr>
        <w:t>Tara Wicker</w:t>
      </w:r>
    </w:p>
    <w:p w:rsidR="00224EE6" w:rsidRDefault="00224EE6" w:rsidP="00224EE6">
      <w:pPr>
        <w:tabs>
          <w:tab w:val="left" w:pos="720"/>
          <w:tab w:val="left" w:pos="900"/>
          <w:tab w:val="left" w:pos="1980"/>
          <w:tab w:val="left" w:pos="2160"/>
        </w:tabs>
        <w:rPr>
          <w:b/>
          <w:sz w:val="20"/>
        </w:rPr>
      </w:pPr>
      <w:r>
        <w:rPr>
          <w:b/>
          <w:sz w:val="20"/>
        </w:rPr>
        <w:t>Township Clerk</w:t>
      </w:r>
    </w:p>
    <w:p w:rsidR="00224EE6" w:rsidRDefault="00224EE6" w:rsidP="00224EE6"/>
    <w:p w:rsidR="00224EE6" w:rsidRDefault="00224EE6" w:rsidP="00224EE6"/>
    <w:p w:rsidR="00B464AF" w:rsidRDefault="00B464AF"/>
    <w:sectPr w:rsidR="00B464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22AB9"/>
    <w:multiLevelType w:val="hybridMultilevel"/>
    <w:tmpl w:val="6EF8A2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036FDE"/>
    <w:multiLevelType w:val="hybridMultilevel"/>
    <w:tmpl w:val="F432D3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EE6"/>
    <w:rsid w:val="000056C6"/>
    <w:rsid w:val="0000721A"/>
    <w:rsid w:val="00012B34"/>
    <w:rsid w:val="000178E8"/>
    <w:rsid w:val="00060FE0"/>
    <w:rsid w:val="00073198"/>
    <w:rsid w:val="00094E87"/>
    <w:rsid w:val="000953A8"/>
    <w:rsid w:val="00121043"/>
    <w:rsid w:val="00130626"/>
    <w:rsid w:val="00141BF5"/>
    <w:rsid w:val="001556D0"/>
    <w:rsid w:val="00173BCB"/>
    <w:rsid w:val="00193595"/>
    <w:rsid w:val="001A6343"/>
    <w:rsid w:val="001B724F"/>
    <w:rsid w:val="001D6E19"/>
    <w:rsid w:val="002075EA"/>
    <w:rsid w:val="002159E0"/>
    <w:rsid w:val="0022157B"/>
    <w:rsid w:val="00224EE6"/>
    <w:rsid w:val="0025343B"/>
    <w:rsid w:val="00273F59"/>
    <w:rsid w:val="002A7B65"/>
    <w:rsid w:val="002C05E3"/>
    <w:rsid w:val="002D24A6"/>
    <w:rsid w:val="002D5240"/>
    <w:rsid w:val="00304904"/>
    <w:rsid w:val="003060AB"/>
    <w:rsid w:val="0031258C"/>
    <w:rsid w:val="00323FEC"/>
    <w:rsid w:val="0033336A"/>
    <w:rsid w:val="003B1B14"/>
    <w:rsid w:val="003B7C1C"/>
    <w:rsid w:val="003B7E16"/>
    <w:rsid w:val="00404B9A"/>
    <w:rsid w:val="004115B9"/>
    <w:rsid w:val="00440E23"/>
    <w:rsid w:val="00443A7D"/>
    <w:rsid w:val="00460F7F"/>
    <w:rsid w:val="004639BE"/>
    <w:rsid w:val="00482A49"/>
    <w:rsid w:val="00492936"/>
    <w:rsid w:val="00501E87"/>
    <w:rsid w:val="0050207C"/>
    <w:rsid w:val="00517CC2"/>
    <w:rsid w:val="005E34BF"/>
    <w:rsid w:val="00641C23"/>
    <w:rsid w:val="00642AC7"/>
    <w:rsid w:val="00651B57"/>
    <w:rsid w:val="00662835"/>
    <w:rsid w:val="006716E9"/>
    <w:rsid w:val="006A1A89"/>
    <w:rsid w:val="006C163A"/>
    <w:rsid w:val="00700416"/>
    <w:rsid w:val="007262EE"/>
    <w:rsid w:val="00740CD1"/>
    <w:rsid w:val="00766637"/>
    <w:rsid w:val="00800E6D"/>
    <w:rsid w:val="00817760"/>
    <w:rsid w:val="008310B4"/>
    <w:rsid w:val="008530C2"/>
    <w:rsid w:val="008719BB"/>
    <w:rsid w:val="008A34BF"/>
    <w:rsid w:val="008A6129"/>
    <w:rsid w:val="008A62B6"/>
    <w:rsid w:val="008B23E0"/>
    <w:rsid w:val="008D1D71"/>
    <w:rsid w:val="008E383B"/>
    <w:rsid w:val="008F7346"/>
    <w:rsid w:val="00903F63"/>
    <w:rsid w:val="00964A60"/>
    <w:rsid w:val="009C01F5"/>
    <w:rsid w:val="009C793D"/>
    <w:rsid w:val="00A14F28"/>
    <w:rsid w:val="00A619E8"/>
    <w:rsid w:val="00A93E0F"/>
    <w:rsid w:val="00AD4BCE"/>
    <w:rsid w:val="00B433EC"/>
    <w:rsid w:val="00B464AF"/>
    <w:rsid w:val="00B62D3F"/>
    <w:rsid w:val="00BC4445"/>
    <w:rsid w:val="00C203FF"/>
    <w:rsid w:val="00C62933"/>
    <w:rsid w:val="00C72282"/>
    <w:rsid w:val="00CD2375"/>
    <w:rsid w:val="00D05054"/>
    <w:rsid w:val="00D515D9"/>
    <w:rsid w:val="00D7169C"/>
    <w:rsid w:val="00D760F8"/>
    <w:rsid w:val="00D96EF3"/>
    <w:rsid w:val="00DA736A"/>
    <w:rsid w:val="00DB5AAE"/>
    <w:rsid w:val="00E01D1A"/>
    <w:rsid w:val="00ED382A"/>
    <w:rsid w:val="00F22A5C"/>
    <w:rsid w:val="00F301EB"/>
    <w:rsid w:val="00F31E32"/>
    <w:rsid w:val="00F32A63"/>
    <w:rsid w:val="00F44AED"/>
    <w:rsid w:val="00F615C7"/>
    <w:rsid w:val="00F66EB5"/>
    <w:rsid w:val="00F867BB"/>
    <w:rsid w:val="00FE602D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9562679"/>
  <w15:chartTrackingRefBased/>
  <w15:docId w15:val="{9F47C74B-6FB5-48C7-A713-2DDB9528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EE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1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1F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7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Bielec</dc:creator>
  <cp:keywords/>
  <dc:description/>
  <cp:lastModifiedBy>Tara Wicker</cp:lastModifiedBy>
  <cp:revision>4</cp:revision>
  <cp:lastPrinted>2019-07-17T14:35:00Z</cp:lastPrinted>
  <dcterms:created xsi:type="dcterms:W3CDTF">2026-06-26T15:08:00Z</dcterms:created>
  <dcterms:modified xsi:type="dcterms:W3CDTF">2026-06-26T15:15:00Z</dcterms:modified>
</cp:coreProperties>
</file>