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C4B" w:rsidRDefault="00376C4B" w:rsidP="00E52735">
      <w:pPr>
        <w:suppressAutoHyphens/>
        <w:jc w:val="center"/>
        <w:rPr>
          <w:b/>
          <w:sz w:val="36"/>
          <w:szCs w:val="36"/>
        </w:rPr>
      </w:pPr>
    </w:p>
    <w:p w:rsidR="00376C4B" w:rsidRDefault="00376C4B" w:rsidP="00E52735">
      <w:pPr>
        <w:suppressAutoHyphens/>
        <w:jc w:val="center"/>
        <w:rPr>
          <w:b/>
          <w:sz w:val="36"/>
          <w:szCs w:val="36"/>
        </w:rPr>
      </w:pPr>
    </w:p>
    <w:p w:rsidR="00E52735" w:rsidRPr="00A01A9C" w:rsidRDefault="00E52735" w:rsidP="00E52735">
      <w:pPr>
        <w:suppressAutoHyphens/>
        <w:jc w:val="center"/>
        <w:rPr>
          <w:b/>
          <w:sz w:val="36"/>
          <w:szCs w:val="36"/>
        </w:rPr>
      </w:pPr>
      <w:r w:rsidRPr="00A01A9C">
        <w:rPr>
          <w:b/>
          <w:sz w:val="36"/>
          <w:szCs w:val="36"/>
        </w:rPr>
        <w:t xml:space="preserve">TOWNSHIP OF </w:t>
      </w:r>
      <w:r>
        <w:rPr>
          <w:b/>
          <w:sz w:val="36"/>
          <w:szCs w:val="36"/>
        </w:rPr>
        <w:t>MEDFORD</w:t>
      </w:r>
    </w:p>
    <w:p w:rsidR="00E52735" w:rsidRDefault="00E52735" w:rsidP="00E52735">
      <w:pPr>
        <w:suppressAutoHyphens/>
        <w:jc w:val="center"/>
        <w:rPr>
          <w:b/>
          <w:sz w:val="32"/>
        </w:rPr>
      </w:pPr>
    </w:p>
    <w:p w:rsidR="00E52735" w:rsidRDefault="00E52735" w:rsidP="00E52735">
      <w:pPr>
        <w:tabs>
          <w:tab w:val="left" w:pos="-720"/>
        </w:tabs>
        <w:suppressAutoHyphens/>
        <w:jc w:val="center"/>
        <w:rPr>
          <w:b/>
          <w:sz w:val="28"/>
        </w:rPr>
      </w:pPr>
    </w:p>
    <w:p w:rsidR="00E52735" w:rsidRDefault="00E52735" w:rsidP="00E52735">
      <w:pPr>
        <w:pStyle w:val="Caption"/>
      </w:pPr>
      <w:smartTag w:uri="urn:schemas-microsoft-com:office:smarttags" w:element="PlaceName">
        <w:r>
          <w:t>Burlington</w:t>
        </w:r>
      </w:smartTag>
      <w:r>
        <w:t xml:space="preserve"> </w:t>
      </w:r>
      <w:smartTag w:uri="urn:schemas-microsoft-com:office:smarttags" w:element="PlaceType">
        <w:r>
          <w:t>County</w:t>
        </w:r>
      </w:smartTag>
      <w:r>
        <w:tab/>
      </w:r>
      <w:r>
        <w:tab/>
      </w:r>
      <w:r>
        <w:tab/>
      </w:r>
      <w:r>
        <w:tab/>
      </w:r>
      <w:r>
        <w:tab/>
      </w:r>
      <w:smartTag w:uri="urn:schemas-microsoft-com:office:smarttags" w:element="place">
        <w:smartTag w:uri="urn:schemas-microsoft-com:office:smarttags" w:element="State">
          <w:r>
            <w:t>New Jersey</w:t>
          </w:r>
        </w:smartTag>
      </w:smartTag>
    </w:p>
    <w:p w:rsidR="00E52735" w:rsidRDefault="00E52735" w:rsidP="00E52735">
      <w:pPr>
        <w:tabs>
          <w:tab w:val="left" w:pos="-720"/>
        </w:tabs>
        <w:suppressAutoHyphens/>
        <w:jc w:val="center"/>
        <w:rPr>
          <w:b/>
          <w:sz w:val="28"/>
        </w:rPr>
      </w:pPr>
    </w:p>
    <w:p w:rsidR="00E52735" w:rsidRDefault="00E52735" w:rsidP="00E52735">
      <w:pPr>
        <w:tabs>
          <w:tab w:val="left" w:pos="-720"/>
        </w:tabs>
        <w:suppressAutoHyphens/>
        <w:jc w:val="center"/>
        <w:rPr>
          <w:b/>
          <w:sz w:val="28"/>
        </w:rPr>
      </w:pPr>
    </w:p>
    <w:p w:rsidR="00E52735" w:rsidRDefault="00E52735" w:rsidP="00E52735">
      <w:pPr>
        <w:tabs>
          <w:tab w:val="left" w:pos="-720"/>
        </w:tabs>
        <w:suppressAutoHyphens/>
        <w:jc w:val="both"/>
        <w:rPr>
          <w:sz w:val="36"/>
          <w:szCs w:val="36"/>
        </w:rPr>
      </w:pPr>
    </w:p>
    <w:p w:rsidR="00E52735" w:rsidRDefault="00E52735" w:rsidP="00E52735">
      <w:pPr>
        <w:suppressAutoHyphens/>
        <w:jc w:val="center"/>
        <w:rPr>
          <w:b/>
          <w:sz w:val="36"/>
          <w:szCs w:val="36"/>
        </w:rPr>
      </w:pPr>
      <w:r>
        <w:rPr>
          <w:b/>
          <w:sz w:val="36"/>
          <w:szCs w:val="36"/>
        </w:rPr>
        <w:t>REQUEST FOR PROPOSALS</w:t>
      </w:r>
    </w:p>
    <w:p w:rsidR="00E52735" w:rsidRDefault="00E52735" w:rsidP="00E52735">
      <w:pPr>
        <w:suppressAutoHyphens/>
        <w:jc w:val="center"/>
        <w:rPr>
          <w:b/>
          <w:sz w:val="32"/>
        </w:rPr>
      </w:pPr>
    </w:p>
    <w:p w:rsidR="00E52735" w:rsidRDefault="00E52735" w:rsidP="00E52735">
      <w:pPr>
        <w:pStyle w:val="BodyText"/>
        <w:rPr>
          <w:bCs/>
          <w:caps/>
        </w:rPr>
      </w:pPr>
      <w:r>
        <w:rPr>
          <w:bCs/>
          <w:caps/>
        </w:rPr>
        <w:t xml:space="preserve">Township </w:t>
      </w:r>
      <w:r>
        <w:rPr>
          <w:bCs/>
        </w:rPr>
        <w:t>2025</w:t>
      </w:r>
      <w:r>
        <w:rPr>
          <w:bCs/>
          <w:caps/>
        </w:rPr>
        <w:br/>
        <w:t xml:space="preserve">Professional Services </w:t>
      </w:r>
    </w:p>
    <w:p w:rsidR="00E52735" w:rsidRDefault="00E52735" w:rsidP="00E52735">
      <w:pPr>
        <w:pStyle w:val="BodyText"/>
        <w:rPr>
          <w:bCs/>
          <w:caps/>
        </w:rPr>
      </w:pPr>
      <w:r>
        <w:rPr>
          <w:bCs/>
          <w:caps/>
        </w:rPr>
        <w:t>AFFORDABLE HOUSING</w:t>
      </w:r>
    </w:p>
    <w:p w:rsidR="00E52735" w:rsidRDefault="00E52735" w:rsidP="00E52735">
      <w:pPr>
        <w:pStyle w:val="BodyText"/>
      </w:pPr>
      <w:r>
        <w:rPr>
          <w:bCs/>
          <w:caps/>
        </w:rPr>
        <w:t>ADMINISTRATIVE AGENT</w:t>
      </w:r>
    </w:p>
    <w:p w:rsidR="00E52735" w:rsidRDefault="00E52735" w:rsidP="00E52735">
      <w:pPr>
        <w:pStyle w:val="BodyText"/>
      </w:pPr>
    </w:p>
    <w:p w:rsidR="00E52735" w:rsidRDefault="00E52735" w:rsidP="00E52735">
      <w:pPr>
        <w:pStyle w:val="BodyText"/>
      </w:pPr>
    </w:p>
    <w:p w:rsidR="00E52735" w:rsidRPr="00D85DCA" w:rsidRDefault="00E52735" w:rsidP="00E52735">
      <w:pPr>
        <w:pStyle w:val="BodyText"/>
        <w:rPr>
          <w:sz w:val="28"/>
          <w:szCs w:val="28"/>
        </w:rPr>
      </w:pPr>
      <w:r>
        <w:rPr>
          <w:sz w:val="28"/>
          <w:szCs w:val="28"/>
        </w:rPr>
        <w:t>RFP</w:t>
      </w:r>
      <w:r w:rsidRPr="00D85DCA">
        <w:rPr>
          <w:sz w:val="28"/>
          <w:szCs w:val="28"/>
        </w:rPr>
        <w:t xml:space="preserve"> Opening Date – </w:t>
      </w:r>
      <w:r>
        <w:rPr>
          <w:sz w:val="28"/>
          <w:szCs w:val="28"/>
        </w:rPr>
        <w:t>Wednesday, March</w:t>
      </w:r>
      <w:r w:rsidRPr="00A30307">
        <w:rPr>
          <w:sz w:val="28"/>
          <w:szCs w:val="28"/>
        </w:rPr>
        <w:t xml:space="preserve"> </w:t>
      </w:r>
      <w:r>
        <w:rPr>
          <w:sz w:val="28"/>
          <w:szCs w:val="28"/>
        </w:rPr>
        <w:t>12, 2025</w:t>
      </w:r>
    </w:p>
    <w:p w:rsidR="00E52735" w:rsidRDefault="00E52735" w:rsidP="00E52735">
      <w:pPr>
        <w:pStyle w:val="BodyText"/>
      </w:pPr>
    </w:p>
    <w:p w:rsidR="00E52735" w:rsidRDefault="00E52735" w:rsidP="00E52735">
      <w:pPr>
        <w:suppressAutoHyphens/>
        <w:jc w:val="center"/>
        <w:rPr>
          <w:b/>
          <w:sz w:val="32"/>
        </w:rPr>
      </w:pPr>
      <w:r>
        <w:rPr>
          <w:b/>
          <w:sz w:val="32"/>
        </w:rPr>
        <w:t>Time – 10:30 AM</w:t>
      </w:r>
    </w:p>
    <w:p w:rsidR="00E52735" w:rsidRDefault="00E52735" w:rsidP="00E52735">
      <w:pPr>
        <w:suppressAutoHyphens/>
        <w:jc w:val="both"/>
      </w:pPr>
    </w:p>
    <w:p w:rsidR="00E52735" w:rsidRDefault="00E52735" w:rsidP="00E52735">
      <w:pPr>
        <w:suppressAutoHyphens/>
        <w:jc w:val="both"/>
      </w:pPr>
    </w:p>
    <w:tbl>
      <w:tblPr>
        <w:tblW w:w="0" w:type="auto"/>
        <w:jc w:val="center"/>
        <w:tblLook w:val="0000" w:firstRow="0" w:lastRow="0" w:firstColumn="0" w:lastColumn="0" w:noHBand="0" w:noVBand="0"/>
      </w:tblPr>
      <w:tblGrid>
        <w:gridCol w:w="7699"/>
      </w:tblGrid>
      <w:tr w:rsidR="00E52735" w:rsidTr="0070252D">
        <w:trPr>
          <w:cantSplit/>
          <w:jc w:val="center"/>
        </w:trPr>
        <w:tc>
          <w:tcPr>
            <w:tcW w:w="7699" w:type="dxa"/>
          </w:tcPr>
          <w:tbl>
            <w:tblPr>
              <w:tblW w:w="0" w:type="auto"/>
              <w:jc w:val="center"/>
              <w:tblLook w:val="0000" w:firstRow="0" w:lastRow="0" w:firstColumn="0" w:lastColumn="0" w:noHBand="0" w:noVBand="0"/>
            </w:tblPr>
            <w:tblGrid>
              <w:gridCol w:w="2579"/>
              <w:gridCol w:w="2360"/>
            </w:tblGrid>
            <w:tr w:rsidR="00E52735" w:rsidRPr="00186500" w:rsidTr="0070252D">
              <w:trPr>
                <w:cantSplit/>
                <w:jc w:val="center"/>
              </w:trPr>
              <w:tc>
                <w:tcPr>
                  <w:tcW w:w="4939" w:type="dxa"/>
                  <w:gridSpan w:val="2"/>
                </w:tcPr>
                <w:p w:rsidR="00E52735" w:rsidRPr="00186500" w:rsidRDefault="00E52735" w:rsidP="0070252D">
                  <w:pPr>
                    <w:tabs>
                      <w:tab w:val="left" w:pos="-720"/>
                    </w:tabs>
                    <w:suppressAutoHyphens/>
                    <w:jc w:val="center"/>
                  </w:pPr>
                  <w:smartTag w:uri="urn:schemas-microsoft-com:office:smarttags" w:element="place">
                    <w:smartTag w:uri="urn:schemas-microsoft-com:office:smarttags" w:element="PlaceName">
                      <w:r>
                        <w:t>Medford</w:t>
                      </w:r>
                    </w:smartTag>
                    <w:r>
                      <w:t xml:space="preserve"> </w:t>
                    </w:r>
                    <w:smartTag w:uri="urn:schemas-microsoft-com:office:smarttags" w:element="PlaceType">
                      <w:r>
                        <w:t>Township</w:t>
                      </w:r>
                    </w:smartTag>
                  </w:smartTag>
                  <w:r>
                    <w:t xml:space="preserve"> Council</w:t>
                  </w:r>
                  <w:r w:rsidRPr="00186500">
                    <w:t xml:space="preserve"> </w:t>
                  </w:r>
                </w:p>
              </w:tc>
            </w:tr>
            <w:tr w:rsidR="00E52735" w:rsidRPr="00186500" w:rsidTr="0070252D">
              <w:trPr>
                <w:jc w:val="center"/>
              </w:trPr>
              <w:tc>
                <w:tcPr>
                  <w:tcW w:w="2579" w:type="dxa"/>
                </w:tcPr>
                <w:p w:rsidR="00E52735" w:rsidRPr="009A09F1" w:rsidRDefault="00E52735" w:rsidP="0070252D">
                  <w:pPr>
                    <w:tabs>
                      <w:tab w:val="left" w:pos="-720"/>
                    </w:tabs>
                    <w:suppressAutoHyphens/>
                  </w:pPr>
                  <w:r>
                    <w:t xml:space="preserve">Erik Rebstock </w:t>
                  </w:r>
                </w:p>
              </w:tc>
              <w:tc>
                <w:tcPr>
                  <w:tcW w:w="2360" w:type="dxa"/>
                </w:tcPr>
                <w:p w:rsidR="00E52735" w:rsidRPr="00186500" w:rsidRDefault="00E52735" w:rsidP="0070252D">
                  <w:pPr>
                    <w:tabs>
                      <w:tab w:val="left" w:pos="-720"/>
                    </w:tabs>
                    <w:suppressAutoHyphens/>
                  </w:pPr>
                  <w:r w:rsidRPr="00186500">
                    <w:t>Mayor</w:t>
                  </w:r>
                </w:p>
              </w:tc>
            </w:tr>
            <w:tr w:rsidR="00E52735" w:rsidRPr="00186500" w:rsidTr="0070252D">
              <w:trPr>
                <w:jc w:val="center"/>
              </w:trPr>
              <w:tc>
                <w:tcPr>
                  <w:tcW w:w="2579" w:type="dxa"/>
                </w:tcPr>
                <w:p w:rsidR="00E52735" w:rsidRPr="00DC4E05" w:rsidRDefault="00E52735" w:rsidP="0070252D">
                  <w:pPr>
                    <w:rPr>
                      <w:sz w:val="22"/>
                      <w:szCs w:val="22"/>
                    </w:rPr>
                  </w:pPr>
                  <w:r>
                    <w:t>Michael Czyzyk</w:t>
                  </w:r>
                </w:p>
              </w:tc>
              <w:tc>
                <w:tcPr>
                  <w:tcW w:w="2360" w:type="dxa"/>
                </w:tcPr>
                <w:p w:rsidR="00E52735" w:rsidRPr="00186500" w:rsidRDefault="00E52735" w:rsidP="0070252D">
                  <w:pPr>
                    <w:tabs>
                      <w:tab w:val="left" w:pos="-720"/>
                    </w:tabs>
                    <w:suppressAutoHyphens/>
                  </w:pPr>
                  <w:r w:rsidRPr="00186500">
                    <w:t>Deputy Mayor</w:t>
                  </w:r>
                </w:p>
              </w:tc>
            </w:tr>
            <w:tr w:rsidR="00E52735" w:rsidRPr="00186500" w:rsidTr="0070252D">
              <w:trPr>
                <w:jc w:val="center"/>
              </w:trPr>
              <w:tc>
                <w:tcPr>
                  <w:tcW w:w="2579" w:type="dxa"/>
                </w:tcPr>
                <w:p w:rsidR="00E52735" w:rsidRPr="009A09F1" w:rsidRDefault="00E52735" w:rsidP="0070252D">
                  <w:pPr>
                    <w:tabs>
                      <w:tab w:val="left" w:pos="-720"/>
                    </w:tabs>
                    <w:suppressAutoHyphens/>
                  </w:pPr>
                  <w:r>
                    <w:t>Charles Watson</w:t>
                  </w:r>
                </w:p>
              </w:tc>
              <w:tc>
                <w:tcPr>
                  <w:tcW w:w="2360" w:type="dxa"/>
                </w:tcPr>
                <w:p w:rsidR="00E52735" w:rsidRPr="00186500" w:rsidRDefault="00E52735" w:rsidP="0070252D">
                  <w:pPr>
                    <w:tabs>
                      <w:tab w:val="left" w:pos="-720"/>
                    </w:tabs>
                    <w:suppressAutoHyphens/>
                  </w:pPr>
                  <w:r>
                    <w:t>Council Member</w:t>
                  </w:r>
                </w:p>
              </w:tc>
            </w:tr>
            <w:tr w:rsidR="00E52735" w:rsidRPr="00186500" w:rsidTr="0070252D">
              <w:trPr>
                <w:jc w:val="center"/>
              </w:trPr>
              <w:tc>
                <w:tcPr>
                  <w:tcW w:w="2579" w:type="dxa"/>
                </w:tcPr>
                <w:p w:rsidR="00E52735" w:rsidRPr="009A09F1" w:rsidRDefault="00E52735" w:rsidP="0070252D">
                  <w:pPr>
                    <w:tabs>
                      <w:tab w:val="left" w:pos="-720"/>
                    </w:tabs>
                    <w:suppressAutoHyphens/>
                  </w:pPr>
                  <w:r>
                    <w:t>Donna Symons</w:t>
                  </w:r>
                </w:p>
              </w:tc>
              <w:tc>
                <w:tcPr>
                  <w:tcW w:w="2360" w:type="dxa"/>
                </w:tcPr>
                <w:p w:rsidR="00E52735" w:rsidRPr="00186500" w:rsidRDefault="00E52735" w:rsidP="0070252D">
                  <w:pPr>
                    <w:tabs>
                      <w:tab w:val="left" w:pos="-720"/>
                    </w:tabs>
                    <w:suppressAutoHyphens/>
                  </w:pPr>
                  <w:r w:rsidRPr="00186500">
                    <w:t>Co</w:t>
                  </w:r>
                  <w:r>
                    <w:t>uncil</w:t>
                  </w:r>
                  <w:r w:rsidRPr="00186500">
                    <w:t xml:space="preserve"> </w:t>
                  </w:r>
                  <w:r>
                    <w:t>Member</w:t>
                  </w:r>
                </w:p>
              </w:tc>
            </w:tr>
            <w:tr w:rsidR="00E52735" w:rsidRPr="00186500" w:rsidTr="0070252D">
              <w:trPr>
                <w:jc w:val="center"/>
              </w:trPr>
              <w:tc>
                <w:tcPr>
                  <w:tcW w:w="2579" w:type="dxa"/>
                </w:tcPr>
                <w:p w:rsidR="00E52735" w:rsidRPr="009A09F1" w:rsidRDefault="00E52735" w:rsidP="0070252D">
                  <w:pPr>
                    <w:tabs>
                      <w:tab w:val="left" w:pos="-720"/>
                    </w:tabs>
                    <w:suppressAutoHyphens/>
                  </w:pPr>
                  <w:r>
                    <w:t>Bethany Milk</w:t>
                  </w:r>
                </w:p>
              </w:tc>
              <w:tc>
                <w:tcPr>
                  <w:tcW w:w="2360" w:type="dxa"/>
                </w:tcPr>
                <w:p w:rsidR="00E52735" w:rsidRPr="00186500" w:rsidRDefault="00E52735" w:rsidP="0070252D">
                  <w:pPr>
                    <w:tabs>
                      <w:tab w:val="left" w:pos="-720"/>
                    </w:tabs>
                    <w:suppressAutoHyphens/>
                  </w:pPr>
                  <w:r w:rsidRPr="00186500">
                    <w:t>Co</w:t>
                  </w:r>
                  <w:r>
                    <w:t>uncil</w:t>
                  </w:r>
                  <w:r w:rsidRPr="00186500">
                    <w:t xml:space="preserve"> </w:t>
                  </w:r>
                  <w:r>
                    <w:t>Member</w:t>
                  </w:r>
                </w:p>
              </w:tc>
            </w:tr>
          </w:tbl>
          <w:p w:rsidR="00E52735" w:rsidRDefault="00E52735" w:rsidP="0070252D"/>
        </w:tc>
      </w:tr>
    </w:tbl>
    <w:p w:rsidR="00E52735" w:rsidRDefault="00E52735" w:rsidP="00E52735">
      <w:pPr>
        <w:suppressAutoHyphens/>
        <w:jc w:val="center"/>
      </w:pPr>
    </w:p>
    <w:p w:rsidR="00E52735" w:rsidRDefault="00E52735" w:rsidP="007B13A8">
      <w:pPr>
        <w:jc w:val="center"/>
        <w:rPr>
          <w:b/>
        </w:rPr>
      </w:pPr>
    </w:p>
    <w:p w:rsidR="00E52735" w:rsidRDefault="00E52735">
      <w:pPr>
        <w:spacing w:after="160" w:line="259" w:lineRule="auto"/>
        <w:rPr>
          <w:b/>
        </w:rPr>
      </w:pPr>
      <w:r>
        <w:rPr>
          <w:b/>
        </w:rPr>
        <w:br w:type="page"/>
      </w:r>
    </w:p>
    <w:p w:rsidR="00E52735" w:rsidRPr="00AD1CDF" w:rsidRDefault="00E52735" w:rsidP="00E52735">
      <w:pPr>
        <w:pStyle w:val="Heading1"/>
      </w:pPr>
      <w:r w:rsidRPr="00AD1CDF">
        <w:t>NOTICE TO BIDDERS</w:t>
      </w:r>
    </w:p>
    <w:p w:rsidR="00E52735" w:rsidRPr="00B04B0C" w:rsidRDefault="00E52735" w:rsidP="00E52735">
      <w:pPr>
        <w:suppressAutoHyphens/>
        <w:jc w:val="center"/>
        <w:rPr>
          <w:sz w:val="16"/>
          <w:szCs w:val="16"/>
        </w:rPr>
      </w:pPr>
    </w:p>
    <w:p w:rsidR="00E52735" w:rsidRPr="00AD1CDF" w:rsidRDefault="00E52735" w:rsidP="00E52735">
      <w:pPr>
        <w:jc w:val="both"/>
        <w:rPr>
          <w:sz w:val="23"/>
          <w:szCs w:val="23"/>
        </w:rPr>
      </w:pPr>
      <w:r w:rsidRPr="00AD1CDF">
        <w:rPr>
          <w:sz w:val="23"/>
          <w:szCs w:val="23"/>
        </w:rPr>
        <w:t xml:space="preserve">The </w:t>
      </w:r>
      <w:smartTag w:uri="urn:schemas-microsoft-com:office:smarttags" w:element="place">
        <w:smartTag w:uri="urn:schemas-microsoft-com:office:smarttags" w:element="PlaceType">
          <w:r w:rsidRPr="00AD1CDF">
            <w:rPr>
              <w:sz w:val="23"/>
              <w:szCs w:val="23"/>
            </w:rPr>
            <w:t>Township</w:t>
          </w:r>
        </w:smartTag>
        <w:r w:rsidRPr="00AD1CDF">
          <w:rPr>
            <w:sz w:val="23"/>
            <w:szCs w:val="23"/>
          </w:rPr>
          <w:t xml:space="preserve"> of </w:t>
        </w:r>
        <w:smartTag w:uri="urn:schemas-microsoft-com:office:smarttags" w:element="PlaceName">
          <w:r>
            <w:rPr>
              <w:sz w:val="23"/>
              <w:szCs w:val="23"/>
            </w:rPr>
            <w:t>Medford</w:t>
          </w:r>
        </w:smartTag>
      </w:smartTag>
      <w:r w:rsidRPr="00AD1CDF">
        <w:rPr>
          <w:sz w:val="23"/>
          <w:szCs w:val="23"/>
        </w:rPr>
        <w:t xml:space="preserve"> is soliciting proposals </w:t>
      </w:r>
      <w:r w:rsidRPr="00DE3AD7">
        <w:rPr>
          <w:sz w:val="23"/>
          <w:szCs w:val="23"/>
        </w:rPr>
        <w:t>through a fair and open process in accordance with N.J.S.A 19:44A-20.4 et seq.</w:t>
      </w:r>
    </w:p>
    <w:p w:rsidR="00E52735" w:rsidRPr="00B04B0C" w:rsidRDefault="00E52735" w:rsidP="00E52735">
      <w:pPr>
        <w:jc w:val="both"/>
        <w:rPr>
          <w:sz w:val="16"/>
          <w:szCs w:val="16"/>
        </w:rPr>
      </w:pPr>
    </w:p>
    <w:p w:rsidR="00E52735" w:rsidRPr="00AD1CDF" w:rsidRDefault="00E52735" w:rsidP="00E52735">
      <w:pPr>
        <w:jc w:val="both"/>
        <w:rPr>
          <w:sz w:val="23"/>
          <w:szCs w:val="23"/>
        </w:rPr>
      </w:pPr>
      <w:r w:rsidRPr="00AD1CDF">
        <w:rPr>
          <w:sz w:val="23"/>
          <w:szCs w:val="23"/>
        </w:rPr>
        <w:t xml:space="preserve">The Applicant will designate a specific individual(s) to work with the </w:t>
      </w:r>
      <w:smartTag w:uri="urn:schemas-microsoft-com:office:smarttags" w:element="place">
        <w:smartTag w:uri="urn:schemas-microsoft-com:office:smarttags" w:element="PlaceType">
          <w:r w:rsidRPr="00AD1CDF">
            <w:rPr>
              <w:sz w:val="23"/>
              <w:szCs w:val="23"/>
            </w:rPr>
            <w:t>Township</w:t>
          </w:r>
        </w:smartTag>
        <w:r w:rsidRPr="00AD1CDF">
          <w:rPr>
            <w:sz w:val="23"/>
            <w:szCs w:val="23"/>
          </w:rPr>
          <w:t xml:space="preserve"> of </w:t>
        </w:r>
        <w:smartTag w:uri="urn:schemas-microsoft-com:office:smarttags" w:element="PlaceName">
          <w:r>
            <w:rPr>
              <w:sz w:val="23"/>
              <w:szCs w:val="23"/>
            </w:rPr>
            <w:t>Medford</w:t>
          </w:r>
        </w:smartTag>
      </w:smartTag>
      <w:r w:rsidRPr="00AD1CDF">
        <w:rPr>
          <w:sz w:val="23"/>
          <w:szCs w:val="23"/>
        </w:rPr>
        <w:t xml:space="preserve"> and provide resumes for both the individual and Principals of the Business Entity.</w:t>
      </w:r>
    </w:p>
    <w:p w:rsidR="00E52735" w:rsidRPr="00E135FC" w:rsidRDefault="00E52735" w:rsidP="00E52735">
      <w:pPr>
        <w:pStyle w:val="BodyText"/>
        <w:rPr>
          <w:b w:val="0"/>
          <w:sz w:val="22"/>
          <w:szCs w:val="22"/>
        </w:rPr>
      </w:pPr>
      <w:bookmarkStart w:id="0" w:name="_Toc274037748"/>
      <w:bookmarkStart w:id="1" w:name="_Toc277150500"/>
    </w:p>
    <w:p w:rsidR="00E52735" w:rsidRPr="00FF0C70" w:rsidRDefault="00E52735" w:rsidP="00E52735">
      <w:pPr>
        <w:pStyle w:val="BodyText"/>
        <w:pBdr>
          <w:top w:val="thinThickSmallGap" w:sz="12" w:space="1" w:color="auto"/>
        </w:pBdr>
        <w:rPr>
          <w:b w:val="0"/>
          <w:caps/>
          <w:sz w:val="16"/>
          <w:szCs w:val="16"/>
        </w:rPr>
      </w:pPr>
    </w:p>
    <w:p w:rsidR="00E52735" w:rsidRPr="001F4033" w:rsidRDefault="00E52735" w:rsidP="00E52735">
      <w:pPr>
        <w:pStyle w:val="Heading1"/>
      </w:pPr>
      <w:bookmarkStart w:id="2" w:name="_Toc307473393"/>
      <w:r w:rsidRPr="001F4033">
        <w:t>PROJECT DESCRIPTION</w:t>
      </w:r>
      <w:bookmarkEnd w:id="0"/>
      <w:bookmarkEnd w:id="1"/>
      <w:bookmarkEnd w:id="2"/>
    </w:p>
    <w:p w:rsidR="00E52735" w:rsidRPr="00B04B0C" w:rsidRDefault="00E52735" w:rsidP="00E52735">
      <w:pPr>
        <w:jc w:val="both"/>
        <w:rPr>
          <w:sz w:val="16"/>
          <w:szCs w:val="16"/>
        </w:rPr>
      </w:pPr>
    </w:p>
    <w:p w:rsidR="00E52735" w:rsidRPr="00AD1CDF" w:rsidRDefault="00E52735" w:rsidP="00E52735">
      <w:pPr>
        <w:jc w:val="both"/>
        <w:rPr>
          <w:sz w:val="23"/>
          <w:szCs w:val="23"/>
        </w:rPr>
      </w:pPr>
      <w:proofErr w:type="gramStart"/>
      <w:r w:rsidRPr="00AD1CDF">
        <w:rPr>
          <w:sz w:val="23"/>
          <w:szCs w:val="23"/>
        </w:rPr>
        <w:t>Sealed RFP responses will be</w:t>
      </w:r>
      <w:bookmarkStart w:id="3" w:name="_GoBack"/>
      <w:bookmarkEnd w:id="3"/>
      <w:r w:rsidRPr="00AD1CDF">
        <w:rPr>
          <w:sz w:val="23"/>
          <w:szCs w:val="23"/>
        </w:rPr>
        <w:t xml:space="preserve"> received by the </w:t>
      </w:r>
      <w:r>
        <w:rPr>
          <w:sz w:val="23"/>
          <w:szCs w:val="23"/>
        </w:rPr>
        <w:t>Township Clerk</w:t>
      </w:r>
      <w:proofErr w:type="gramEnd"/>
      <w:r w:rsidRPr="00AD1CDF">
        <w:rPr>
          <w:sz w:val="23"/>
          <w:szCs w:val="23"/>
        </w:rPr>
        <w:t xml:space="preserve"> on </w:t>
      </w:r>
      <w:r>
        <w:rPr>
          <w:sz w:val="23"/>
          <w:szCs w:val="23"/>
        </w:rPr>
        <w:t>Wednesday, March 12</w:t>
      </w:r>
      <w:r w:rsidRPr="00A30307">
        <w:rPr>
          <w:sz w:val="23"/>
          <w:szCs w:val="23"/>
        </w:rPr>
        <w:t xml:space="preserve">, </w:t>
      </w:r>
      <w:r>
        <w:rPr>
          <w:sz w:val="23"/>
          <w:szCs w:val="23"/>
        </w:rPr>
        <w:t>2025</w:t>
      </w:r>
      <w:r w:rsidRPr="00AD1CDF">
        <w:rPr>
          <w:sz w:val="23"/>
          <w:szCs w:val="23"/>
        </w:rPr>
        <w:t xml:space="preserve"> at 10:30 A.M. local prevailing time in the </w:t>
      </w:r>
      <w:r>
        <w:rPr>
          <w:sz w:val="23"/>
          <w:szCs w:val="23"/>
        </w:rPr>
        <w:t>Manager’s Conference Room</w:t>
      </w:r>
      <w:r w:rsidRPr="00AD1CDF">
        <w:rPr>
          <w:sz w:val="23"/>
          <w:szCs w:val="23"/>
        </w:rPr>
        <w:t xml:space="preserve"> at the Municipal Building, </w:t>
      </w:r>
      <w:r>
        <w:rPr>
          <w:sz w:val="23"/>
          <w:szCs w:val="23"/>
        </w:rPr>
        <w:t>49 Union Street</w:t>
      </w:r>
      <w:r w:rsidRPr="00AD1CDF">
        <w:rPr>
          <w:sz w:val="23"/>
          <w:szCs w:val="23"/>
        </w:rPr>
        <w:t xml:space="preserve">, </w:t>
      </w:r>
      <w:r>
        <w:rPr>
          <w:sz w:val="23"/>
          <w:szCs w:val="23"/>
        </w:rPr>
        <w:t>Medford</w:t>
      </w:r>
      <w:r w:rsidRPr="00AD1CDF">
        <w:rPr>
          <w:sz w:val="23"/>
          <w:szCs w:val="23"/>
        </w:rPr>
        <w:t>, NJ 08</w:t>
      </w:r>
      <w:r>
        <w:rPr>
          <w:sz w:val="23"/>
          <w:szCs w:val="23"/>
        </w:rPr>
        <w:t>055</w:t>
      </w:r>
      <w:r w:rsidRPr="00AD1CDF">
        <w:rPr>
          <w:sz w:val="23"/>
          <w:szCs w:val="23"/>
        </w:rPr>
        <w:t>, at which time and place responses will be opened for:</w:t>
      </w:r>
    </w:p>
    <w:p w:rsidR="00E52735" w:rsidRPr="00B04B0C" w:rsidRDefault="00E52735" w:rsidP="00E52735">
      <w:pPr>
        <w:jc w:val="both"/>
        <w:rPr>
          <w:sz w:val="16"/>
          <w:szCs w:val="16"/>
        </w:rPr>
      </w:pPr>
    </w:p>
    <w:tbl>
      <w:tblPr>
        <w:tblpPr w:leftFromText="180" w:rightFromText="180" w:vertAnchor="text" w:horzAnchor="margin" w:tblpY="98"/>
        <w:tblW w:w="9160" w:type="dxa"/>
        <w:tblLook w:val="04A0" w:firstRow="1" w:lastRow="0" w:firstColumn="1" w:lastColumn="0" w:noHBand="0" w:noVBand="1"/>
      </w:tblPr>
      <w:tblGrid>
        <w:gridCol w:w="3068"/>
        <w:gridCol w:w="259"/>
        <w:gridCol w:w="2575"/>
        <w:gridCol w:w="3258"/>
      </w:tblGrid>
      <w:tr w:rsidR="00E52735" w:rsidRPr="00B04B0C" w:rsidTr="0070252D">
        <w:trPr>
          <w:trHeight w:val="46"/>
        </w:trPr>
        <w:tc>
          <w:tcPr>
            <w:tcW w:w="3068" w:type="dxa"/>
            <w:shd w:val="clear" w:color="auto" w:fill="auto"/>
          </w:tcPr>
          <w:p w:rsidR="00E52735" w:rsidRPr="00B04B0C" w:rsidRDefault="00E52735" w:rsidP="0070252D">
            <w:pPr>
              <w:tabs>
                <w:tab w:val="left" w:pos="540"/>
              </w:tabs>
              <w:spacing w:before="120"/>
              <w:ind w:left="180"/>
              <w:rPr>
                <w:sz w:val="22"/>
                <w:szCs w:val="22"/>
                <w:u w:val="single"/>
              </w:rPr>
            </w:pPr>
          </w:p>
        </w:tc>
        <w:tc>
          <w:tcPr>
            <w:tcW w:w="259" w:type="dxa"/>
            <w:shd w:val="clear" w:color="auto" w:fill="auto"/>
          </w:tcPr>
          <w:p w:rsidR="00E52735" w:rsidRPr="00B04B0C" w:rsidRDefault="00E52735" w:rsidP="0070252D">
            <w:pPr>
              <w:spacing w:before="120"/>
              <w:jc w:val="center"/>
              <w:rPr>
                <w:sz w:val="22"/>
                <w:szCs w:val="22"/>
                <w:u w:val="single"/>
              </w:rPr>
            </w:pPr>
          </w:p>
        </w:tc>
        <w:tc>
          <w:tcPr>
            <w:tcW w:w="2575" w:type="dxa"/>
          </w:tcPr>
          <w:p w:rsidR="00E52735" w:rsidRDefault="00E52735" w:rsidP="0070252D">
            <w:pPr>
              <w:tabs>
                <w:tab w:val="left" w:pos="540"/>
              </w:tabs>
              <w:spacing w:before="120"/>
              <w:ind w:left="180"/>
              <w:jc w:val="center"/>
              <w:rPr>
                <w:sz w:val="22"/>
                <w:szCs w:val="22"/>
              </w:rPr>
            </w:pPr>
            <w:r>
              <w:rPr>
                <w:sz w:val="22"/>
                <w:szCs w:val="22"/>
              </w:rPr>
              <w:t>Affordable Housing Planner</w:t>
            </w:r>
          </w:p>
          <w:p w:rsidR="00E52735" w:rsidRPr="000939C1" w:rsidRDefault="00E52735" w:rsidP="0070252D">
            <w:pPr>
              <w:tabs>
                <w:tab w:val="left" w:pos="540"/>
              </w:tabs>
              <w:spacing w:before="120"/>
              <w:ind w:left="540"/>
              <w:rPr>
                <w:sz w:val="22"/>
                <w:szCs w:val="22"/>
              </w:rPr>
            </w:pPr>
          </w:p>
        </w:tc>
        <w:tc>
          <w:tcPr>
            <w:tcW w:w="3258" w:type="dxa"/>
            <w:shd w:val="clear" w:color="auto" w:fill="auto"/>
          </w:tcPr>
          <w:p w:rsidR="00E52735" w:rsidRPr="00B04B0C" w:rsidRDefault="00E52735" w:rsidP="0070252D">
            <w:pPr>
              <w:tabs>
                <w:tab w:val="left" w:pos="540"/>
              </w:tabs>
              <w:spacing w:before="120"/>
              <w:ind w:left="180"/>
              <w:rPr>
                <w:sz w:val="22"/>
                <w:szCs w:val="22"/>
              </w:rPr>
            </w:pPr>
          </w:p>
        </w:tc>
      </w:tr>
      <w:tr w:rsidR="00E52735" w:rsidRPr="00B04B0C" w:rsidTr="0070252D">
        <w:trPr>
          <w:trHeight w:val="119"/>
        </w:trPr>
        <w:tc>
          <w:tcPr>
            <w:tcW w:w="3068" w:type="dxa"/>
            <w:shd w:val="clear" w:color="auto" w:fill="auto"/>
          </w:tcPr>
          <w:p w:rsidR="00E52735" w:rsidRPr="00B04B0C" w:rsidRDefault="00E52735" w:rsidP="0070252D">
            <w:pPr>
              <w:tabs>
                <w:tab w:val="left" w:pos="540"/>
              </w:tabs>
              <w:spacing w:before="60"/>
              <w:ind w:left="180"/>
              <w:rPr>
                <w:sz w:val="22"/>
                <w:szCs w:val="22"/>
                <w:u w:val="single"/>
              </w:rPr>
            </w:pPr>
          </w:p>
        </w:tc>
        <w:tc>
          <w:tcPr>
            <w:tcW w:w="259" w:type="dxa"/>
            <w:shd w:val="clear" w:color="auto" w:fill="auto"/>
          </w:tcPr>
          <w:p w:rsidR="00E52735" w:rsidRPr="00B04B0C" w:rsidRDefault="00E52735" w:rsidP="0070252D">
            <w:pPr>
              <w:spacing w:before="60"/>
              <w:jc w:val="center"/>
              <w:rPr>
                <w:sz w:val="22"/>
                <w:szCs w:val="22"/>
                <w:u w:val="single"/>
              </w:rPr>
            </w:pPr>
          </w:p>
        </w:tc>
        <w:tc>
          <w:tcPr>
            <w:tcW w:w="2575" w:type="dxa"/>
          </w:tcPr>
          <w:p w:rsidR="00E52735" w:rsidRPr="00B04B0C" w:rsidRDefault="00E52735" w:rsidP="0070252D">
            <w:pPr>
              <w:tabs>
                <w:tab w:val="left" w:pos="540"/>
              </w:tabs>
              <w:spacing w:before="60"/>
              <w:rPr>
                <w:sz w:val="22"/>
                <w:szCs w:val="22"/>
              </w:rPr>
            </w:pPr>
          </w:p>
        </w:tc>
        <w:tc>
          <w:tcPr>
            <w:tcW w:w="3258" w:type="dxa"/>
            <w:shd w:val="clear" w:color="auto" w:fill="auto"/>
          </w:tcPr>
          <w:p w:rsidR="00E52735" w:rsidRPr="00B04B0C" w:rsidRDefault="00E52735" w:rsidP="0070252D">
            <w:pPr>
              <w:tabs>
                <w:tab w:val="left" w:pos="540"/>
              </w:tabs>
              <w:spacing w:before="60"/>
              <w:ind w:left="180"/>
              <w:rPr>
                <w:sz w:val="22"/>
                <w:szCs w:val="22"/>
              </w:rPr>
            </w:pPr>
          </w:p>
        </w:tc>
      </w:tr>
    </w:tbl>
    <w:p w:rsidR="00E52735" w:rsidRPr="00AF7B03" w:rsidRDefault="00E52735" w:rsidP="00E52735">
      <w:pPr>
        <w:jc w:val="center"/>
        <w:rPr>
          <w:b/>
          <w:sz w:val="22"/>
          <w:szCs w:val="22"/>
          <w:u w:val="single"/>
        </w:rPr>
      </w:pPr>
      <w:r w:rsidRPr="00AF7B03">
        <w:rPr>
          <w:b/>
          <w:sz w:val="22"/>
          <w:szCs w:val="22"/>
          <w:u w:val="single"/>
        </w:rPr>
        <w:t>TOWNSHIP 2025 PROFESSIONAL SERVICES</w:t>
      </w:r>
    </w:p>
    <w:p w:rsidR="00E52735" w:rsidRDefault="00E52735" w:rsidP="00E52735">
      <w:pPr>
        <w:spacing w:before="120"/>
        <w:ind w:right="-90"/>
        <w:jc w:val="both"/>
        <w:rPr>
          <w:sz w:val="23"/>
          <w:szCs w:val="23"/>
        </w:rPr>
      </w:pPr>
      <w:r w:rsidRPr="00AD1CDF">
        <w:rPr>
          <w:sz w:val="23"/>
          <w:szCs w:val="23"/>
        </w:rPr>
        <w:t xml:space="preserve">Proposals </w:t>
      </w:r>
      <w:proofErr w:type="gramStart"/>
      <w:r w:rsidRPr="00AD1CDF">
        <w:rPr>
          <w:sz w:val="23"/>
          <w:szCs w:val="23"/>
        </w:rPr>
        <w:t>must be submitted</w:t>
      </w:r>
      <w:proofErr w:type="gramEnd"/>
      <w:r w:rsidRPr="00AD1CDF">
        <w:rPr>
          <w:sz w:val="23"/>
          <w:szCs w:val="23"/>
        </w:rPr>
        <w:t xml:space="preserve"> in duplicate, one copy on the proposal forms contained in the bid package and one copy scanned as a PDF file and submitted on a CD</w:t>
      </w:r>
      <w:r>
        <w:rPr>
          <w:sz w:val="23"/>
          <w:szCs w:val="23"/>
        </w:rPr>
        <w:t xml:space="preserve"> or </w:t>
      </w:r>
      <w:smartTag w:uri="urn:schemas-microsoft-com:office:smarttags" w:element="Street">
        <w:smartTag w:uri="urn:schemas-microsoft-com:office:smarttags" w:element="address">
          <w:r>
            <w:rPr>
              <w:sz w:val="23"/>
              <w:szCs w:val="23"/>
            </w:rPr>
            <w:t>USB Drive</w:t>
          </w:r>
        </w:smartTag>
      </w:smartTag>
      <w:r w:rsidRPr="00AD1CDF">
        <w:rPr>
          <w:sz w:val="23"/>
          <w:szCs w:val="23"/>
        </w:rPr>
        <w:t xml:space="preserve">. </w:t>
      </w:r>
    </w:p>
    <w:p w:rsidR="00E52735" w:rsidRDefault="00E52735" w:rsidP="00E52735">
      <w:pPr>
        <w:spacing w:before="120"/>
        <w:ind w:right="-90"/>
        <w:jc w:val="both"/>
        <w:rPr>
          <w:sz w:val="23"/>
          <w:szCs w:val="23"/>
        </w:rPr>
      </w:pPr>
      <w:r>
        <w:rPr>
          <w:sz w:val="23"/>
          <w:szCs w:val="23"/>
        </w:rPr>
        <w:t>Proposals</w:t>
      </w:r>
      <w:r w:rsidRPr="00AD1CDF">
        <w:rPr>
          <w:sz w:val="23"/>
          <w:szCs w:val="23"/>
        </w:rPr>
        <w:t xml:space="preserve"> must be in a sealed envelope, bearing the name and address of the bidder </w:t>
      </w:r>
      <w:r w:rsidRPr="00FC653A">
        <w:rPr>
          <w:b/>
          <w:sz w:val="23"/>
          <w:szCs w:val="23"/>
        </w:rPr>
        <w:t>and</w:t>
      </w:r>
      <w:r w:rsidRPr="00AD1CDF">
        <w:rPr>
          <w:sz w:val="23"/>
          <w:szCs w:val="23"/>
        </w:rPr>
        <w:t xml:space="preserve"> the name of the project.  This information must be on the </w:t>
      </w:r>
      <w:r w:rsidRPr="00FC653A">
        <w:rPr>
          <w:b/>
          <w:sz w:val="23"/>
          <w:szCs w:val="23"/>
          <w:u w:val="single"/>
        </w:rPr>
        <w:t>outside</w:t>
      </w:r>
      <w:r w:rsidRPr="00AD1CDF">
        <w:rPr>
          <w:sz w:val="23"/>
          <w:szCs w:val="23"/>
        </w:rPr>
        <w:t xml:space="preserve"> of the envelope and addressed to the </w:t>
      </w:r>
      <w:r>
        <w:rPr>
          <w:sz w:val="23"/>
          <w:szCs w:val="23"/>
        </w:rPr>
        <w:t>Municipal Clerk</w:t>
      </w:r>
      <w:r w:rsidRPr="00AD1CDF">
        <w:rPr>
          <w:sz w:val="23"/>
          <w:szCs w:val="23"/>
        </w:rPr>
        <w:t xml:space="preserve">. </w:t>
      </w:r>
      <w:r>
        <w:rPr>
          <w:sz w:val="23"/>
          <w:szCs w:val="23"/>
        </w:rPr>
        <w:t xml:space="preserve"> In the following format:</w:t>
      </w:r>
    </w:p>
    <w:p w:rsidR="00E52735" w:rsidRDefault="00E52735" w:rsidP="00E52735">
      <w:pPr>
        <w:ind w:left="3420" w:right="-86"/>
        <w:jc w:val="both"/>
        <w:rPr>
          <w:sz w:val="23"/>
          <w:szCs w:val="23"/>
        </w:rPr>
      </w:pPr>
      <w:r>
        <w:rPr>
          <w:sz w:val="23"/>
          <w:szCs w:val="23"/>
        </w:rPr>
        <w:t>RFP Title:</w:t>
      </w:r>
    </w:p>
    <w:p w:rsidR="00E52735" w:rsidRDefault="00E52735" w:rsidP="00E52735">
      <w:pPr>
        <w:ind w:left="3420" w:right="-86"/>
        <w:jc w:val="both"/>
        <w:rPr>
          <w:sz w:val="23"/>
          <w:szCs w:val="23"/>
        </w:rPr>
      </w:pPr>
      <w:r>
        <w:rPr>
          <w:sz w:val="23"/>
          <w:szCs w:val="23"/>
        </w:rPr>
        <w:t xml:space="preserve">Position Applying </w:t>
      </w:r>
      <w:proofErr w:type="gramStart"/>
      <w:r>
        <w:rPr>
          <w:sz w:val="23"/>
          <w:szCs w:val="23"/>
        </w:rPr>
        <w:t>for</w:t>
      </w:r>
      <w:proofErr w:type="gramEnd"/>
      <w:r>
        <w:rPr>
          <w:sz w:val="23"/>
          <w:szCs w:val="23"/>
        </w:rPr>
        <w:t>:</w:t>
      </w:r>
    </w:p>
    <w:p w:rsidR="00E52735" w:rsidRDefault="00E52735" w:rsidP="00E52735">
      <w:pPr>
        <w:spacing w:before="120"/>
        <w:ind w:right="-90"/>
        <w:jc w:val="both"/>
        <w:rPr>
          <w:sz w:val="23"/>
          <w:szCs w:val="23"/>
        </w:rPr>
      </w:pPr>
      <w:r w:rsidRPr="00FC653A">
        <w:rPr>
          <w:b/>
          <w:sz w:val="23"/>
          <w:szCs w:val="23"/>
          <w:u w:val="single"/>
        </w:rPr>
        <w:t xml:space="preserve">If the bid </w:t>
      </w:r>
      <w:proofErr w:type="gramStart"/>
      <w:r w:rsidRPr="00FC653A">
        <w:rPr>
          <w:b/>
          <w:sz w:val="23"/>
          <w:szCs w:val="23"/>
          <w:u w:val="single"/>
        </w:rPr>
        <w:t>is sent</w:t>
      </w:r>
      <w:proofErr w:type="gramEnd"/>
      <w:r w:rsidRPr="00FC653A">
        <w:rPr>
          <w:b/>
          <w:sz w:val="23"/>
          <w:szCs w:val="23"/>
          <w:u w:val="single"/>
        </w:rPr>
        <w:t xml:space="preserve"> by overnight or express mail, the above designation </w:t>
      </w:r>
      <w:r>
        <w:rPr>
          <w:b/>
          <w:sz w:val="23"/>
          <w:szCs w:val="23"/>
          <w:u w:val="single"/>
        </w:rPr>
        <w:t>SHALL</w:t>
      </w:r>
      <w:r w:rsidRPr="00FC653A">
        <w:rPr>
          <w:b/>
          <w:sz w:val="23"/>
          <w:szCs w:val="23"/>
          <w:u w:val="single"/>
        </w:rPr>
        <w:t xml:space="preserve"> also appear on the outside of the courier company envelope</w:t>
      </w:r>
      <w:r w:rsidRPr="00AD1CDF">
        <w:rPr>
          <w:sz w:val="23"/>
          <w:szCs w:val="23"/>
        </w:rPr>
        <w:t>.</w:t>
      </w:r>
    </w:p>
    <w:p w:rsidR="00E52735" w:rsidRPr="00FC653A" w:rsidRDefault="00E52735" w:rsidP="00E52735">
      <w:pPr>
        <w:spacing w:before="120"/>
        <w:ind w:right="-90"/>
        <w:jc w:val="both"/>
        <w:rPr>
          <w:b/>
          <w:i/>
          <w:sz w:val="23"/>
          <w:szCs w:val="23"/>
          <w:u w:val="single"/>
        </w:rPr>
      </w:pPr>
      <w:r w:rsidRPr="00FC653A">
        <w:rPr>
          <w:b/>
          <w:i/>
          <w:sz w:val="23"/>
          <w:szCs w:val="23"/>
          <w:u w:val="single"/>
        </w:rPr>
        <w:t xml:space="preserve">Any proposal received not complying with these requirements </w:t>
      </w:r>
      <w:r>
        <w:rPr>
          <w:b/>
          <w:i/>
          <w:sz w:val="23"/>
          <w:szCs w:val="23"/>
          <w:u w:val="single"/>
        </w:rPr>
        <w:t>SHALL</w:t>
      </w:r>
      <w:r w:rsidRPr="00FC653A">
        <w:rPr>
          <w:b/>
          <w:i/>
          <w:sz w:val="23"/>
          <w:szCs w:val="23"/>
          <w:u w:val="single"/>
        </w:rPr>
        <w:t xml:space="preserve"> not be opened and returned to sender marked “Unresponsive”.</w:t>
      </w:r>
    </w:p>
    <w:p w:rsidR="00E52735" w:rsidRPr="00B04B0C" w:rsidRDefault="00E52735" w:rsidP="00E52735">
      <w:pPr>
        <w:jc w:val="both"/>
        <w:rPr>
          <w:sz w:val="16"/>
          <w:szCs w:val="16"/>
        </w:rPr>
      </w:pPr>
    </w:p>
    <w:p w:rsidR="00E52735" w:rsidRPr="00AD1CDF" w:rsidRDefault="00E52735" w:rsidP="00E52735">
      <w:pPr>
        <w:jc w:val="both"/>
        <w:rPr>
          <w:sz w:val="23"/>
          <w:szCs w:val="23"/>
        </w:rPr>
      </w:pPr>
      <w:r w:rsidRPr="00AD1CDF">
        <w:rPr>
          <w:sz w:val="23"/>
          <w:szCs w:val="23"/>
        </w:rPr>
        <w:t xml:space="preserve">Qualification documents and instructions to applicants </w:t>
      </w:r>
      <w:proofErr w:type="gramStart"/>
      <w:r w:rsidRPr="00AD1CDF">
        <w:rPr>
          <w:sz w:val="23"/>
          <w:szCs w:val="23"/>
        </w:rPr>
        <w:t>may be obtained</w:t>
      </w:r>
      <w:proofErr w:type="gramEnd"/>
      <w:r w:rsidRPr="00AD1CDF">
        <w:rPr>
          <w:sz w:val="23"/>
          <w:szCs w:val="23"/>
        </w:rPr>
        <w:t xml:space="preserve"> via the Township Website: www.</w:t>
      </w:r>
      <w:r>
        <w:rPr>
          <w:sz w:val="23"/>
          <w:szCs w:val="23"/>
        </w:rPr>
        <w:t>medfordtownship.com</w:t>
      </w:r>
      <w:r w:rsidRPr="00AD1CDF">
        <w:rPr>
          <w:sz w:val="23"/>
          <w:szCs w:val="23"/>
        </w:rPr>
        <w:t>.  It is the bidder’s responsibility to check the website regularly for possible addenda.</w:t>
      </w:r>
    </w:p>
    <w:p w:rsidR="00E52735" w:rsidRPr="00B04B0C" w:rsidRDefault="00E52735" w:rsidP="00E52735">
      <w:pPr>
        <w:jc w:val="both"/>
        <w:rPr>
          <w:sz w:val="16"/>
          <w:szCs w:val="16"/>
        </w:rPr>
      </w:pPr>
    </w:p>
    <w:p w:rsidR="00E52735" w:rsidRPr="00AD1CDF" w:rsidRDefault="00E52735" w:rsidP="00E52735">
      <w:pPr>
        <w:autoSpaceDE w:val="0"/>
        <w:autoSpaceDN w:val="0"/>
        <w:adjustRightInd w:val="0"/>
        <w:rPr>
          <w:spacing w:val="-3"/>
          <w:sz w:val="23"/>
          <w:szCs w:val="23"/>
        </w:rPr>
      </w:pPr>
      <w:r w:rsidRPr="00AD1CDF">
        <w:rPr>
          <w:spacing w:val="-3"/>
          <w:sz w:val="23"/>
          <w:szCs w:val="23"/>
        </w:rPr>
        <w:t>Applicants shall comply with the requirements of P.</w:t>
      </w:r>
      <w:r w:rsidRPr="00AD1CDF">
        <w:rPr>
          <w:sz w:val="23"/>
          <w:szCs w:val="23"/>
        </w:rPr>
        <w:t>L. 1975, C127, and N.J.A.C. 17:27et seq.</w:t>
      </w:r>
    </w:p>
    <w:p w:rsidR="00E52735" w:rsidRPr="00FF0C70" w:rsidRDefault="00E52735" w:rsidP="00E52735">
      <w:pPr>
        <w:autoSpaceDE w:val="0"/>
        <w:autoSpaceDN w:val="0"/>
        <w:adjustRightInd w:val="0"/>
        <w:rPr>
          <w:spacing w:val="-3"/>
          <w:sz w:val="16"/>
          <w:szCs w:val="16"/>
        </w:rPr>
      </w:pPr>
    </w:p>
    <w:p w:rsidR="00E52735" w:rsidRDefault="00E52735" w:rsidP="00E52735">
      <w:pPr>
        <w:autoSpaceDE w:val="0"/>
        <w:autoSpaceDN w:val="0"/>
        <w:adjustRightInd w:val="0"/>
        <w:rPr>
          <w:spacing w:val="-3"/>
          <w:sz w:val="23"/>
          <w:szCs w:val="23"/>
        </w:rPr>
      </w:pPr>
    </w:p>
    <w:p w:rsidR="00E52735" w:rsidRPr="00AD1CDF" w:rsidRDefault="00E52735" w:rsidP="00E52735">
      <w:pPr>
        <w:autoSpaceDE w:val="0"/>
        <w:autoSpaceDN w:val="0"/>
        <w:adjustRightInd w:val="0"/>
        <w:rPr>
          <w:spacing w:val="-3"/>
          <w:sz w:val="23"/>
          <w:szCs w:val="23"/>
        </w:rPr>
      </w:pPr>
      <w:r>
        <w:rPr>
          <w:spacing w:val="-3"/>
          <w:sz w:val="23"/>
          <w:szCs w:val="23"/>
        </w:rPr>
        <w:t>________________________________</w:t>
      </w:r>
    </w:p>
    <w:p w:rsidR="00E52735" w:rsidRDefault="00E52735" w:rsidP="00E52735">
      <w:pPr>
        <w:autoSpaceDE w:val="0"/>
        <w:autoSpaceDN w:val="0"/>
        <w:adjustRightInd w:val="0"/>
        <w:rPr>
          <w:b/>
        </w:rPr>
      </w:pPr>
      <w:r>
        <w:rPr>
          <w:spacing w:val="-3"/>
          <w:sz w:val="23"/>
          <w:szCs w:val="23"/>
        </w:rPr>
        <w:t>Township Clerk</w:t>
      </w:r>
      <w:bookmarkStart w:id="4" w:name="S14_Publish3A_publish3A"/>
      <w:bookmarkEnd w:id="4"/>
    </w:p>
    <w:p w:rsidR="00E52735" w:rsidRDefault="00E52735" w:rsidP="00E52735">
      <w:pPr>
        <w:pStyle w:val="Heading1"/>
      </w:pPr>
    </w:p>
    <w:p w:rsidR="00E52735" w:rsidRDefault="00E52735">
      <w:pPr>
        <w:spacing w:after="160" w:line="259" w:lineRule="auto"/>
        <w:rPr>
          <w:b/>
        </w:rPr>
      </w:pPr>
    </w:p>
    <w:p w:rsidR="00E52735" w:rsidRDefault="00E52735">
      <w:pPr>
        <w:spacing w:after="160" w:line="259" w:lineRule="auto"/>
        <w:rPr>
          <w:b/>
        </w:rPr>
      </w:pPr>
    </w:p>
    <w:p w:rsidR="00376C4B" w:rsidRDefault="00376C4B" w:rsidP="009A1523">
      <w:pPr>
        <w:pStyle w:val="Heading1"/>
        <w:jc w:val="left"/>
        <w:rPr>
          <w:szCs w:val="24"/>
          <w:u w:val="none"/>
        </w:rPr>
      </w:pPr>
    </w:p>
    <w:p w:rsidR="009A1523" w:rsidRPr="009A1523" w:rsidRDefault="009A1523" w:rsidP="009A1523"/>
    <w:p w:rsidR="00376C4B" w:rsidRDefault="00376C4B" w:rsidP="00E52735">
      <w:pPr>
        <w:pStyle w:val="Heading1"/>
      </w:pPr>
    </w:p>
    <w:p w:rsidR="00376C4B" w:rsidRDefault="00376C4B" w:rsidP="00E52735">
      <w:pPr>
        <w:pStyle w:val="Heading1"/>
      </w:pPr>
    </w:p>
    <w:p w:rsidR="00E52735" w:rsidRPr="004C0478" w:rsidRDefault="00E52735" w:rsidP="00E52735">
      <w:pPr>
        <w:pStyle w:val="Heading1"/>
      </w:pPr>
      <w:r w:rsidRPr="004C0478">
        <w:t>PROPOSAL FORM</w:t>
      </w:r>
    </w:p>
    <w:p w:rsidR="00E52735" w:rsidRPr="00FF0C70" w:rsidRDefault="00E52735" w:rsidP="00E52735">
      <w:pPr>
        <w:rPr>
          <w:bCs/>
          <w:sz w:val="16"/>
          <w:szCs w:val="16"/>
        </w:rPr>
      </w:pPr>
    </w:p>
    <w:p w:rsidR="00E52735" w:rsidRPr="00661399" w:rsidRDefault="00E52735" w:rsidP="00E52735">
      <w:pPr>
        <w:jc w:val="both"/>
        <w:rPr>
          <w:bCs/>
        </w:rPr>
      </w:pPr>
      <w:r w:rsidRPr="00661399">
        <w:rPr>
          <w:bCs/>
        </w:rPr>
        <w:t xml:space="preserve">The undersigned declares that they have read the </w:t>
      </w:r>
      <w:r>
        <w:rPr>
          <w:bCs/>
        </w:rPr>
        <w:t>included</w:t>
      </w:r>
      <w:r w:rsidRPr="00661399">
        <w:rPr>
          <w:bCs/>
        </w:rPr>
        <w:t xml:space="preserve"> Notice, Instructions, Affidavits and Scope of Services, that they have determined the conditions affecting the proposal are acceptable and agrees, if this proposal </w:t>
      </w:r>
      <w:proofErr w:type="gramStart"/>
      <w:r w:rsidRPr="00661399">
        <w:rPr>
          <w:bCs/>
        </w:rPr>
        <w:t>is accepted</w:t>
      </w:r>
      <w:proofErr w:type="gramEnd"/>
      <w:r w:rsidRPr="00661399">
        <w:rPr>
          <w:bCs/>
        </w:rPr>
        <w:t>, to furnish and deliver services per their attached schedule of fees</w:t>
      </w:r>
      <w:r>
        <w:rPr>
          <w:bCs/>
        </w:rPr>
        <w:t>.</w:t>
      </w:r>
    </w:p>
    <w:p w:rsidR="00E52735" w:rsidRDefault="00E52735" w:rsidP="00E52735">
      <w:pPr>
        <w:rPr>
          <w:bCs/>
        </w:rPr>
      </w:pPr>
    </w:p>
    <w:p w:rsidR="00E52735" w:rsidRDefault="00E52735" w:rsidP="00E52735">
      <w:pPr>
        <w:rPr>
          <w:bCs/>
        </w:rPr>
      </w:pPr>
      <w:r w:rsidRPr="007F0BD8">
        <w:rPr>
          <w:bCs/>
        </w:rPr>
        <w:t>Please indicate the Professional Service/Title for which you are Submitting:</w:t>
      </w:r>
    </w:p>
    <w:p w:rsidR="00E52735" w:rsidRPr="00661399" w:rsidRDefault="00E52735" w:rsidP="00E52735">
      <w:pPr>
        <w:rPr>
          <w:bCs/>
        </w:rPr>
      </w:pPr>
    </w:p>
    <w:tbl>
      <w:tblPr>
        <w:tblW w:w="0" w:type="auto"/>
        <w:jc w:val="center"/>
        <w:tblLook w:val="01E0" w:firstRow="1" w:lastRow="1" w:firstColumn="1" w:lastColumn="1" w:noHBand="0" w:noVBand="0"/>
      </w:tblPr>
      <w:tblGrid>
        <w:gridCol w:w="5629"/>
        <w:gridCol w:w="276"/>
        <w:gridCol w:w="1012"/>
      </w:tblGrid>
      <w:tr w:rsidR="00E52735" w:rsidRPr="000F1D80" w:rsidTr="0070252D">
        <w:trPr>
          <w:trHeight w:val="460"/>
          <w:jc w:val="center"/>
        </w:trPr>
        <w:tc>
          <w:tcPr>
            <w:tcW w:w="5629" w:type="dxa"/>
            <w:tcBorders>
              <w:top w:val="single" w:sz="4" w:space="0" w:color="auto"/>
              <w:left w:val="single" w:sz="4" w:space="0" w:color="auto"/>
              <w:bottom w:val="single" w:sz="4" w:space="0" w:color="auto"/>
            </w:tcBorders>
            <w:shd w:val="clear" w:color="auto" w:fill="auto"/>
          </w:tcPr>
          <w:p w:rsidR="00E52735" w:rsidRPr="000F1D80" w:rsidRDefault="00E52735" w:rsidP="0070252D">
            <w:pPr>
              <w:jc w:val="center"/>
              <w:rPr>
                <w:b/>
                <w:bCs/>
                <w:sz w:val="22"/>
                <w:szCs w:val="22"/>
              </w:rPr>
            </w:pPr>
          </w:p>
          <w:p w:rsidR="00E52735" w:rsidRPr="000F1D80" w:rsidRDefault="00E52735" w:rsidP="0070252D">
            <w:pPr>
              <w:jc w:val="center"/>
              <w:rPr>
                <w:b/>
                <w:bCs/>
                <w:sz w:val="22"/>
                <w:szCs w:val="22"/>
              </w:rPr>
            </w:pPr>
            <w:r w:rsidRPr="000F1D80">
              <w:rPr>
                <w:b/>
                <w:bCs/>
                <w:sz w:val="22"/>
                <w:szCs w:val="22"/>
              </w:rPr>
              <w:t>Professional Service</w:t>
            </w:r>
          </w:p>
        </w:tc>
        <w:tc>
          <w:tcPr>
            <w:tcW w:w="276" w:type="dxa"/>
            <w:tcBorders>
              <w:top w:val="single" w:sz="4" w:space="0" w:color="auto"/>
              <w:bottom w:val="single" w:sz="4" w:space="0" w:color="auto"/>
            </w:tcBorders>
            <w:shd w:val="clear" w:color="auto" w:fill="auto"/>
          </w:tcPr>
          <w:p w:rsidR="00E52735" w:rsidRPr="000F1D80" w:rsidRDefault="00E52735" w:rsidP="0070252D">
            <w:pPr>
              <w:rPr>
                <w:b/>
                <w:bCs/>
                <w:sz w:val="22"/>
                <w:szCs w:val="22"/>
              </w:rPr>
            </w:pPr>
          </w:p>
        </w:tc>
        <w:tc>
          <w:tcPr>
            <w:tcW w:w="1012" w:type="dxa"/>
            <w:tcBorders>
              <w:top w:val="single" w:sz="4" w:space="0" w:color="auto"/>
              <w:bottom w:val="single" w:sz="4" w:space="0" w:color="auto"/>
              <w:right w:val="single" w:sz="4" w:space="0" w:color="auto"/>
            </w:tcBorders>
            <w:shd w:val="clear" w:color="auto" w:fill="auto"/>
          </w:tcPr>
          <w:p w:rsidR="00E52735" w:rsidRPr="000F1D80" w:rsidRDefault="00E52735" w:rsidP="0070252D">
            <w:pPr>
              <w:jc w:val="center"/>
              <w:rPr>
                <w:b/>
                <w:bCs/>
                <w:sz w:val="22"/>
                <w:szCs w:val="22"/>
              </w:rPr>
            </w:pPr>
            <w:r w:rsidRPr="000F1D80">
              <w:rPr>
                <w:b/>
                <w:bCs/>
                <w:sz w:val="22"/>
                <w:szCs w:val="22"/>
              </w:rPr>
              <w:t xml:space="preserve">Please Check </w:t>
            </w:r>
          </w:p>
        </w:tc>
      </w:tr>
      <w:tr w:rsidR="00E52735" w:rsidRPr="000F1D80" w:rsidTr="0070252D">
        <w:trPr>
          <w:trHeight w:val="383"/>
          <w:jc w:val="center"/>
        </w:trPr>
        <w:tc>
          <w:tcPr>
            <w:tcW w:w="5629" w:type="dxa"/>
            <w:tcBorders>
              <w:top w:val="single" w:sz="4" w:space="0" w:color="auto"/>
              <w:left w:val="single" w:sz="4" w:space="0" w:color="auto"/>
              <w:bottom w:val="single" w:sz="4" w:space="0" w:color="auto"/>
            </w:tcBorders>
            <w:shd w:val="clear" w:color="auto" w:fill="auto"/>
            <w:vAlign w:val="center"/>
          </w:tcPr>
          <w:p w:rsidR="00E52735" w:rsidRPr="00077B85" w:rsidRDefault="00E52735" w:rsidP="0070252D">
            <w:pPr>
              <w:tabs>
                <w:tab w:val="left" w:pos="1710"/>
              </w:tabs>
              <w:ind w:left="111"/>
            </w:pPr>
            <w:r>
              <w:t>Affordable Housing Administrative Agent</w:t>
            </w:r>
          </w:p>
        </w:tc>
        <w:tc>
          <w:tcPr>
            <w:tcW w:w="276" w:type="dxa"/>
            <w:tcBorders>
              <w:top w:val="single" w:sz="4" w:space="0" w:color="auto"/>
              <w:bottom w:val="single" w:sz="4" w:space="0" w:color="auto"/>
            </w:tcBorders>
            <w:shd w:val="clear" w:color="auto" w:fill="auto"/>
            <w:vAlign w:val="center"/>
          </w:tcPr>
          <w:p w:rsidR="00E52735" w:rsidRPr="000F1D80" w:rsidRDefault="00E52735" w:rsidP="0070252D">
            <w:pPr>
              <w:rPr>
                <w:bCs/>
                <w:sz w:val="22"/>
                <w:szCs w:val="22"/>
              </w:rPr>
            </w:pPr>
          </w:p>
        </w:tc>
        <w:tc>
          <w:tcPr>
            <w:tcW w:w="1012" w:type="dxa"/>
            <w:tcBorders>
              <w:top w:val="single" w:sz="4" w:space="0" w:color="auto"/>
              <w:bottom w:val="single" w:sz="4" w:space="0" w:color="auto"/>
              <w:right w:val="single" w:sz="4" w:space="0" w:color="auto"/>
            </w:tcBorders>
            <w:shd w:val="clear" w:color="auto" w:fill="auto"/>
            <w:vAlign w:val="center"/>
          </w:tcPr>
          <w:p w:rsidR="00E52735" w:rsidRPr="000F1D80" w:rsidRDefault="00E52735" w:rsidP="0070252D">
            <w:pPr>
              <w:jc w:val="center"/>
              <w:rPr>
                <w:bCs/>
                <w:sz w:val="22"/>
                <w:szCs w:val="22"/>
              </w:rPr>
            </w:pPr>
            <w:r w:rsidRPr="000F1D80">
              <w:rPr>
                <w:bCs/>
                <w:sz w:val="22"/>
                <w:szCs w:val="22"/>
              </w:rPr>
              <w:fldChar w:fldCharType="begin">
                <w:ffData>
                  <w:name w:val="Check73"/>
                  <w:enabled/>
                  <w:calcOnExit w:val="0"/>
                  <w:checkBox>
                    <w:sizeAuto/>
                    <w:default w:val="0"/>
                  </w:checkBox>
                </w:ffData>
              </w:fldChar>
            </w:r>
            <w:bookmarkStart w:id="5" w:name="Check73"/>
            <w:r w:rsidRPr="000F1D80">
              <w:rPr>
                <w:bCs/>
                <w:sz w:val="22"/>
                <w:szCs w:val="22"/>
              </w:rPr>
              <w:instrText xml:space="preserve"> FORMCHECKBOX </w:instrText>
            </w:r>
            <w:r>
              <w:rPr>
                <w:bCs/>
                <w:sz w:val="22"/>
                <w:szCs w:val="22"/>
              </w:rPr>
            </w:r>
            <w:r>
              <w:rPr>
                <w:bCs/>
                <w:sz w:val="22"/>
                <w:szCs w:val="22"/>
              </w:rPr>
              <w:fldChar w:fldCharType="separate"/>
            </w:r>
            <w:r w:rsidRPr="000F1D80">
              <w:rPr>
                <w:bCs/>
                <w:sz w:val="22"/>
                <w:szCs w:val="22"/>
              </w:rPr>
              <w:fldChar w:fldCharType="end"/>
            </w:r>
            <w:bookmarkEnd w:id="5"/>
          </w:p>
        </w:tc>
      </w:tr>
      <w:tr w:rsidR="00E52735" w:rsidRPr="000F1D80" w:rsidTr="0070252D">
        <w:trPr>
          <w:trHeight w:val="383"/>
          <w:jc w:val="center"/>
        </w:trPr>
        <w:tc>
          <w:tcPr>
            <w:tcW w:w="5629" w:type="dxa"/>
            <w:tcBorders>
              <w:top w:val="single" w:sz="4" w:space="0" w:color="auto"/>
              <w:left w:val="single" w:sz="4" w:space="0" w:color="auto"/>
              <w:bottom w:val="single" w:sz="4" w:space="0" w:color="auto"/>
            </w:tcBorders>
            <w:shd w:val="clear" w:color="auto" w:fill="auto"/>
            <w:vAlign w:val="center"/>
          </w:tcPr>
          <w:p w:rsidR="00E52735" w:rsidRPr="00077B85" w:rsidRDefault="00E52735" w:rsidP="0070252D">
            <w:pPr>
              <w:tabs>
                <w:tab w:val="left" w:pos="1710"/>
              </w:tabs>
              <w:ind w:left="111"/>
            </w:pPr>
          </w:p>
        </w:tc>
        <w:tc>
          <w:tcPr>
            <w:tcW w:w="276" w:type="dxa"/>
            <w:tcBorders>
              <w:top w:val="single" w:sz="4" w:space="0" w:color="auto"/>
              <w:bottom w:val="single" w:sz="4" w:space="0" w:color="auto"/>
            </w:tcBorders>
            <w:shd w:val="clear" w:color="auto" w:fill="auto"/>
            <w:vAlign w:val="center"/>
          </w:tcPr>
          <w:p w:rsidR="00E52735" w:rsidRPr="000F1D80" w:rsidRDefault="00E52735" w:rsidP="0070252D">
            <w:pPr>
              <w:rPr>
                <w:bCs/>
                <w:sz w:val="22"/>
                <w:szCs w:val="22"/>
              </w:rPr>
            </w:pPr>
          </w:p>
        </w:tc>
        <w:tc>
          <w:tcPr>
            <w:tcW w:w="1012" w:type="dxa"/>
            <w:tcBorders>
              <w:top w:val="single" w:sz="4" w:space="0" w:color="auto"/>
              <w:bottom w:val="single" w:sz="4" w:space="0" w:color="auto"/>
              <w:right w:val="single" w:sz="4" w:space="0" w:color="auto"/>
            </w:tcBorders>
            <w:shd w:val="clear" w:color="auto" w:fill="auto"/>
            <w:vAlign w:val="center"/>
          </w:tcPr>
          <w:p w:rsidR="00E52735" w:rsidRPr="000F1D80" w:rsidRDefault="00E52735" w:rsidP="0070252D">
            <w:pPr>
              <w:jc w:val="center"/>
              <w:rPr>
                <w:bCs/>
                <w:sz w:val="22"/>
                <w:szCs w:val="22"/>
              </w:rPr>
            </w:pPr>
            <w:r w:rsidRPr="000F1D80">
              <w:rPr>
                <w:bCs/>
                <w:sz w:val="22"/>
                <w:szCs w:val="22"/>
              </w:rPr>
              <w:fldChar w:fldCharType="begin">
                <w:ffData>
                  <w:name w:val="Check80"/>
                  <w:enabled/>
                  <w:calcOnExit w:val="0"/>
                  <w:checkBox>
                    <w:sizeAuto/>
                    <w:default w:val="0"/>
                  </w:checkBox>
                </w:ffData>
              </w:fldChar>
            </w:r>
            <w:bookmarkStart w:id="6" w:name="Check80"/>
            <w:r w:rsidRPr="000F1D80">
              <w:rPr>
                <w:bCs/>
                <w:sz w:val="22"/>
                <w:szCs w:val="22"/>
              </w:rPr>
              <w:instrText xml:space="preserve"> FORMCHECKBOX </w:instrText>
            </w:r>
            <w:r>
              <w:rPr>
                <w:bCs/>
                <w:sz w:val="22"/>
                <w:szCs w:val="22"/>
              </w:rPr>
            </w:r>
            <w:r>
              <w:rPr>
                <w:bCs/>
                <w:sz w:val="22"/>
                <w:szCs w:val="22"/>
              </w:rPr>
              <w:fldChar w:fldCharType="separate"/>
            </w:r>
            <w:r w:rsidRPr="000F1D80">
              <w:rPr>
                <w:bCs/>
                <w:sz w:val="22"/>
                <w:szCs w:val="22"/>
              </w:rPr>
              <w:fldChar w:fldCharType="end"/>
            </w:r>
            <w:bookmarkEnd w:id="6"/>
          </w:p>
        </w:tc>
      </w:tr>
    </w:tbl>
    <w:p w:rsidR="00E52735" w:rsidRPr="008F62D1" w:rsidRDefault="00E52735" w:rsidP="00E52735">
      <w:r>
        <w:tab/>
      </w:r>
    </w:p>
    <w:p w:rsidR="00E52735" w:rsidRPr="00183DE6" w:rsidRDefault="00E52735" w:rsidP="00E52735">
      <w:r w:rsidRPr="00183DE6">
        <w:t>Please provide the name and address of Submitting Firm, Individual or Entity:</w:t>
      </w:r>
    </w:p>
    <w:p w:rsidR="00E52735" w:rsidRDefault="00E52735" w:rsidP="00E52735"/>
    <w:tbl>
      <w:tblPr>
        <w:tblW w:w="0" w:type="auto"/>
        <w:tblInd w:w="108" w:type="dxa"/>
        <w:tblLook w:val="04A0" w:firstRow="1" w:lastRow="0" w:firstColumn="1" w:lastColumn="0" w:noHBand="0" w:noVBand="1"/>
      </w:tblPr>
      <w:tblGrid>
        <w:gridCol w:w="9252"/>
      </w:tblGrid>
      <w:tr w:rsidR="00E52735" w:rsidTr="0070252D">
        <w:trPr>
          <w:trHeight w:val="432"/>
        </w:trPr>
        <w:tc>
          <w:tcPr>
            <w:tcW w:w="9468" w:type="dxa"/>
            <w:tcBorders>
              <w:top w:val="single" w:sz="4" w:space="0" w:color="auto"/>
              <w:bottom w:val="single" w:sz="4" w:space="0" w:color="auto"/>
            </w:tcBorders>
            <w:shd w:val="clear" w:color="auto" w:fill="auto"/>
          </w:tcPr>
          <w:p w:rsidR="00E52735" w:rsidRDefault="00E52735" w:rsidP="0070252D"/>
        </w:tc>
      </w:tr>
      <w:tr w:rsidR="00E52735" w:rsidTr="0070252D">
        <w:trPr>
          <w:trHeight w:val="432"/>
        </w:trPr>
        <w:tc>
          <w:tcPr>
            <w:tcW w:w="9468" w:type="dxa"/>
            <w:tcBorders>
              <w:top w:val="single" w:sz="4" w:space="0" w:color="auto"/>
              <w:bottom w:val="single" w:sz="4" w:space="0" w:color="auto"/>
            </w:tcBorders>
            <w:shd w:val="clear" w:color="auto" w:fill="auto"/>
          </w:tcPr>
          <w:p w:rsidR="00E52735" w:rsidRDefault="00E52735" w:rsidP="0070252D"/>
        </w:tc>
      </w:tr>
      <w:tr w:rsidR="00E52735" w:rsidTr="0070252D">
        <w:trPr>
          <w:trHeight w:val="20"/>
        </w:trPr>
        <w:tc>
          <w:tcPr>
            <w:tcW w:w="9468" w:type="dxa"/>
            <w:tcBorders>
              <w:top w:val="single" w:sz="4" w:space="0" w:color="auto"/>
            </w:tcBorders>
            <w:shd w:val="clear" w:color="auto" w:fill="auto"/>
          </w:tcPr>
          <w:p w:rsidR="00E52735" w:rsidRDefault="00E52735" w:rsidP="0070252D"/>
        </w:tc>
      </w:tr>
    </w:tbl>
    <w:p w:rsidR="00105458" w:rsidRDefault="00105458" w:rsidP="00105458">
      <w:pPr>
        <w:spacing w:after="160" w:line="259" w:lineRule="auto"/>
      </w:pPr>
    </w:p>
    <w:p w:rsidR="00105458" w:rsidRPr="00105458" w:rsidRDefault="00105458" w:rsidP="00105458">
      <w:pPr>
        <w:spacing w:after="160" w:line="259" w:lineRule="auto"/>
        <w:rPr>
          <w:b/>
        </w:rPr>
      </w:pPr>
      <w:r w:rsidRPr="00183DE6">
        <w:t>(OPTIONAL) ADDITIONAL MATERIAL. Please discuss any relevant or</w:t>
      </w:r>
      <w:r>
        <w:t xml:space="preserve"> </w:t>
      </w:r>
      <w:r w:rsidRPr="00183DE6">
        <w:t xml:space="preserve">supplementary </w:t>
      </w:r>
      <w:proofErr w:type="gramStart"/>
      <w:r w:rsidRPr="00183DE6">
        <w:t>materials which</w:t>
      </w:r>
      <w:proofErr w:type="gramEnd"/>
      <w:r w:rsidRPr="00183DE6">
        <w:t xml:space="preserve"> may demonstrate your firm’s qualification or</w:t>
      </w:r>
      <w:r>
        <w:t xml:space="preserve"> </w:t>
      </w:r>
      <w:r w:rsidRPr="00183DE6">
        <w:t>capacity to perform the professional services listed or to illustrate why hiring</w:t>
      </w:r>
      <w:r>
        <w:t xml:space="preserve"> </w:t>
      </w:r>
      <w:r w:rsidRPr="00183DE6">
        <w:t>your firm to perform these services would be in the best interest of the</w:t>
      </w:r>
      <w:r>
        <w:t xml:space="preserve"> Township</w:t>
      </w:r>
      <w:r w:rsidRPr="00183DE6">
        <w:t>.</w:t>
      </w:r>
    </w:p>
    <w:p w:rsidR="00105458" w:rsidRDefault="00105458" w:rsidP="00105458">
      <w:pPr>
        <w:tabs>
          <w:tab w:val="left" w:pos="450"/>
        </w:tabs>
      </w:pPr>
    </w:p>
    <w:tbl>
      <w:tblPr>
        <w:tblW w:w="0" w:type="auto"/>
        <w:tblInd w:w="558" w:type="dxa"/>
        <w:tblLook w:val="04A0" w:firstRow="1" w:lastRow="0" w:firstColumn="1" w:lastColumn="0" w:noHBand="0" w:noVBand="1"/>
      </w:tblPr>
      <w:tblGrid>
        <w:gridCol w:w="8802"/>
      </w:tblGrid>
      <w:tr w:rsidR="00105458" w:rsidTr="00376C4B">
        <w:trPr>
          <w:trHeight w:val="432"/>
        </w:trPr>
        <w:tc>
          <w:tcPr>
            <w:tcW w:w="8802" w:type="dxa"/>
            <w:tcBorders>
              <w:top w:val="single" w:sz="4" w:space="0" w:color="auto"/>
              <w:bottom w:val="single" w:sz="4" w:space="0" w:color="auto"/>
            </w:tcBorders>
            <w:shd w:val="clear" w:color="auto" w:fill="auto"/>
          </w:tcPr>
          <w:p w:rsidR="00105458" w:rsidRDefault="00105458" w:rsidP="0070252D"/>
        </w:tc>
      </w:tr>
      <w:tr w:rsidR="00105458" w:rsidTr="00376C4B">
        <w:trPr>
          <w:trHeight w:val="432"/>
        </w:trPr>
        <w:tc>
          <w:tcPr>
            <w:tcW w:w="8802" w:type="dxa"/>
            <w:tcBorders>
              <w:top w:val="single" w:sz="4" w:space="0" w:color="auto"/>
              <w:bottom w:val="single" w:sz="4" w:space="0" w:color="auto"/>
            </w:tcBorders>
            <w:shd w:val="clear" w:color="auto" w:fill="auto"/>
          </w:tcPr>
          <w:p w:rsidR="00105458" w:rsidRDefault="00105458" w:rsidP="0070252D"/>
        </w:tc>
      </w:tr>
      <w:tr w:rsidR="00105458" w:rsidTr="00376C4B">
        <w:trPr>
          <w:trHeight w:val="432"/>
        </w:trPr>
        <w:tc>
          <w:tcPr>
            <w:tcW w:w="8802" w:type="dxa"/>
            <w:tcBorders>
              <w:top w:val="single" w:sz="4" w:space="0" w:color="auto"/>
              <w:bottom w:val="single" w:sz="4" w:space="0" w:color="auto"/>
            </w:tcBorders>
            <w:shd w:val="clear" w:color="auto" w:fill="auto"/>
          </w:tcPr>
          <w:p w:rsidR="00105458" w:rsidRDefault="00105458" w:rsidP="0070252D"/>
        </w:tc>
      </w:tr>
      <w:tr w:rsidR="00105458" w:rsidTr="00376C4B">
        <w:trPr>
          <w:trHeight w:val="432"/>
        </w:trPr>
        <w:tc>
          <w:tcPr>
            <w:tcW w:w="8802" w:type="dxa"/>
            <w:tcBorders>
              <w:top w:val="single" w:sz="4" w:space="0" w:color="auto"/>
              <w:bottom w:val="single" w:sz="4" w:space="0" w:color="auto"/>
            </w:tcBorders>
            <w:shd w:val="clear" w:color="auto" w:fill="auto"/>
          </w:tcPr>
          <w:p w:rsidR="00105458" w:rsidRDefault="00105458" w:rsidP="0070252D"/>
        </w:tc>
      </w:tr>
    </w:tbl>
    <w:p w:rsidR="00376C4B" w:rsidRDefault="00376C4B" w:rsidP="00376C4B">
      <w:pPr>
        <w:tabs>
          <w:tab w:val="left" w:pos="450"/>
        </w:tabs>
        <w:jc w:val="both"/>
      </w:pPr>
    </w:p>
    <w:p w:rsidR="00105458" w:rsidRDefault="00105458" w:rsidP="00376C4B">
      <w:pPr>
        <w:tabs>
          <w:tab w:val="left" w:pos="450"/>
        </w:tabs>
        <w:jc w:val="both"/>
      </w:pPr>
      <w:r w:rsidRPr="00183DE6">
        <w:t>In completing and submitting this form the submitting firm, individual or entity</w:t>
      </w:r>
      <w:r>
        <w:t xml:space="preserve"> </w:t>
      </w:r>
      <w:r w:rsidRPr="00183DE6">
        <w:t xml:space="preserve">acknowledges that it has received and read the </w:t>
      </w:r>
      <w:proofErr w:type="gramStart"/>
      <w:r w:rsidRPr="00183DE6">
        <w:t>following which</w:t>
      </w:r>
      <w:proofErr w:type="gramEnd"/>
      <w:r w:rsidRPr="00183DE6">
        <w:t xml:space="preserve"> were provided with</w:t>
      </w:r>
      <w:r>
        <w:t xml:space="preserve"> </w:t>
      </w:r>
      <w:r w:rsidRPr="00183DE6">
        <w:t>the submission materials:</w:t>
      </w:r>
    </w:p>
    <w:p w:rsidR="00105458" w:rsidRDefault="00105458" w:rsidP="00105458"/>
    <w:p w:rsidR="00105458" w:rsidRPr="00B21894" w:rsidRDefault="00105458" w:rsidP="00105458">
      <w:pPr>
        <w:numPr>
          <w:ilvl w:val="0"/>
          <w:numId w:val="24"/>
        </w:numPr>
      </w:pPr>
      <w:r w:rsidRPr="00B21894">
        <w:t>The Notice of Solicitation for Professional Services, pertaining to the Professional Title/Service which is the subject of this submission</w:t>
      </w:r>
    </w:p>
    <w:p w:rsidR="00105458" w:rsidRPr="00B21894" w:rsidRDefault="00105458" w:rsidP="00105458">
      <w:pPr>
        <w:numPr>
          <w:ilvl w:val="0"/>
          <w:numId w:val="24"/>
        </w:numPr>
      </w:pPr>
      <w:r w:rsidRPr="00B21894">
        <w:t>The “Title/ Service Description and Minimum Requirements” pertaining to the above Professional Title/Service and any supplemental addendum.</w:t>
      </w:r>
    </w:p>
    <w:p w:rsidR="00105458" w:rsidRPr="00B21894" w:rsidRDefault="00105458" w:rsidP="00105458">
      <w:pPr>
        <w:numPr>
          <w:ilvl w:val="0"/>
          <w:numId w:val="24"/>
        </w:numPr>
      </w:pPr>
      <w:r w:rsidRPr="00B21894">
        <w:t>The “General Instructions, Submission and Selection Criteria”</w:t>
      </w:r>
    </w:p>
    <w:p w:rsidR="00105458" w:rsidRPr="00B21894" w:rsidRDefault="00105458" w:rsidP="00105458">
      <w:pPr>
        <w:numPr>
          <w:ilvl w:val="0"/>
          <w:numId w:val="24"/>
        </w:numPr>
      </w:pPr>
      <w:r w:rsidRPr="00B21894">
        <w:t>The “General Contract Requirements</w:t>
      </w:r>
      <w:r>
        <w:t>”</w:t>
      </w:r>
      <w:r w:rsidRPr="00B21894">
        <w:t xml:space="preserve"> and </w:t>
      </w:r>
      <w:r>
        <w:t>Exhibits</w:t>
      </w:r>
      <w:r w:rsidRPr="00B21894">
        <w:t>.</w:t>
      </w:r>
    </w:p>
    <w:p w:rsidR="00105458" w:rsidRPr="00183DE6" w:rsidRDefault="00105458" w:rsidP="00105458"/>
    <w:p w:rsidR="00105458" w:rsidRPr="00183DE6" w:rsidRDefault="00105458" w:rsidP="00105458"/>
    <w:p w:rsidR="00105458" w:rsidRDefault="00105458" w:rsidP="00105458">
      <w:pPr>
        <w:jc w:val="both"/>
      </w:pPr>
      <w:r w:rsidRPr="00183DE6">
        <w:t>I certify that I am an authorized representative of the firm or business named below and offer</w:t>
      </w:r>
      <w:r>
        <w:t xml:space="preserve"> </w:t>
      </w:r>
      <w:r w:rsidRPr="00183DE6">
        <w:t>on behalf of the firm to provide the professional services set forth herein in accordance with</w:t>
      </w:r>
      <w:r>
        <w:t xml:space="preserve"> </w:t>
      </w:r>
      <w:r w:rsidRPr="00183DE6">
        <w:t>this submission form and the terms of the solicitation and submission materials noted above.</w:t>
      </w:r>
    </w:p>
    <w:p w:rsidR="00105458" w:rsidRPr="00183DE6" w:rsidRDefault="00105458" w:rsidP="00105458"/>
    <w:p w:rsidR="00105458" w:rsidRDefault="00105458" w:rsidP="00105458">
      <w:pPr>
        <w:jc w:val="both"/>
      </w:pPr>
      <w:r w:rsidRPr="00183DE6">
        <w:t>I further certify that the information contained in and attached to this submission is true to the</w:t>
      </w:r>
      <w:r>
        <w:t xml:space="preserve"> </w:t>
      </w:r>
      <w:r w:rsidRPr="00183DE6">
        <w:t xml:space="preserve">best of my knowledge and belief, with the understanding that it </w:t>
      </w:r>
      <w:proofErr w:type="gramStart"/>
      <w:r w:rsidRPr="00183DE6">
        <w:t>will be relied upon</w:t>
      </w:r>
      <w:proofErr w:type="gramEnd"/>
      <w:r w:rsidRPr="00183DE6">
        <w:t xml:space="preserve"> as such by</w:t>
      </w:r>
      <w:r>
        <w:t xml:space="preserve"> </w:t>
      </w:r>
      <w:r w:rsidRPr="00183DE6">
        <w:t>the public entity to which it is being submitted.</w:t>
      </w:r>
    </w:p>
    <w:tbl>
      <w:tblPr>
        <w:tblW w:w="9630" w:type="dxa"/>
        <w:tblInd w:w="-72" w:type="dxa"/>
        <w:tblLayout w:type="fixed"/>
        <w:tblLook w:val="0000" w:firstRow="0" w:lastRow="0" w:firstColumn="0" w:lastColumn="0" w:noHBand="0" w:noVBand="0"/>
      </w:tblPr>
      <w:tblGrid>
        <w:gridCol w:w="4680"/>
        <w:gridCol w:w="720"/>
        <w:gridCol w:w="4230"/>
      </w:tblGrid>
      <w:tr w:rsidR="00105458" w:rsidRPr="000F1D80" w:rsidTr="0070252D">
        <w:tc>
          <w:tcPr>
            <w:tcW w:w="4680" w:type="dxa"/>
          </w:tcPr>
          <w:p w:rsidR="00105458" w:rsidRPr="000F1D80" w:rsidRDefault="00105458" w:rsidP="0070252D">
            <w:pPr>
              <w:pStyle w:val="BodyText"/>
              <w:rPr>
                <w:rFonts w:ascii="Arial Narrow" w:hAnsi="Arial Narrow"/>
                <w:b w:val="0"/>
                <w:sz w:val="22"/>
                <w:szCs w:val="22"/>
              </w:rPr>
            </w:pPr>
          </w:p>
        </w:tc>
        <w:tc>
          <w:tcPr>
            <w:tcW w:w="720" w:type="dxa"/>
          </w:tcPr>
          <w:p w:rsidR="00105458" w:rsidRPr="000F1D80" w:rsidRDefault="00105458" w:rsidP="0070252D">
            <w:pPr>
              <w:pStyle w:val="BodyText"/>
              <w:rPr>
                <w:rFonts w:ascii="Arial Narrow" w:hAnsi="Arial Narrow"/>
                <w:b w:val="0"/>
                <w:sz w:val="22"/>
                <w:szCs w:val="22"/>
              </w:rPr>
            </w:pPr>
          </w:p>
        </w:tc>
        <w:tc>
          <w:tcPr>
            <w:tcW w:w="4230" w:type="dxa"/>
          </w:tcPr>
          <w:p w:rsidR="00105458" w:rsidRPr="000F1D80" w:rsidRDefault="00105458" w:rsidP="0070252D">
            <w:pPr>
              <w:pStyle w:val="BodyText"/>
              <w:rPr>
                <w:rFonts w:ascii="Arial Narrow" w:hAnsi="Arial Narrow"/>
                <w:b w:val="0"/>
                <w:sz w:val="22"/>
                <w:szCs w:val="22"/>
              </w:rPr>
            </w:pPr>
          </w:p>
        </w:tc>
      </w:tr>
      <w:tr w:rsidR="00105458" w:rsidRPr="000F1D80" w:rsidTr="0070252D">
        <w:tc>
          <w:tcPr>
            <w:tcW w:w="4680" w:type="dxa"/>
          </w:tcPr>
          <w:p w:rsidR="00105458" w:rsidRPr="000F1D80" w:rsidRDefault="00105458" w:rsidP="0070252D">
            <w:pPr>
              <w:pStyle w:val="BodyText"/>
              <w:rPr>
                <w:b w:val="0"/>
                <w:sz w:val="22"/>
                <w:szCs w:val="22"/>
              </w:rPr>
            </w:pPr>
          </w:p>
        </w:tc>
        <w:tc>
          <w:tcPr>
            <w:tcW w:w="720" w:type="dxa"/>
          </w:tcPr>
          <w:p w:rsidR="00105458" w:rsidRPr="000F1D80" w:rsidRDefault="00105458" w:rsidP="0070252D">
            <w:pPr>
              <w:pStyle w:val="BodyText"/>
              <w:rPr>
                <w:b w:val="0"/>
                <w:sz w:val="22"/>
                <w:szCs w:val="22"/>
              </w:rPr>
            </w:pPr>
          </w:p>
        </w:tc>
        <w:tc>
          <w:tcPr>
            <w:tcW w:w="4230" w:type="dxa"/>
          </w:tcPr>
          <w:p w:rsidR="00105458" w:rsidRPr="000F1D80" w:rsidRDefault="00105458" w:rsidP="0070252D">
            <w:pPr>
              <w:pStyle w:val="BodyText"/>
              <w:rPr>
                <w:b w:val="0"/>
                <w:sz w:val="22"/>
                <w:szCs w:val="22"/>
              </w:rPr>
            </w:pPr>
          </w:p>
        </w:tc>
      </w:tr>
      <w:tr w:rsidR="00105458" w:rsidRPr="000F1D80" w:rsidTr="0070252D">
        <w:tc>
          <w:tcPr>
            <w:tcW w:w="4680" w:type="dxa"/>
            <w:tcBorders>
              <w:bottom w:val="single" w:sz="4" w:space="0" w:color="auto"/>
            </w:tcBorders>
          </w:tcPr>
          <w:p w:rsidR="00105458" w:rsidRPr="000F1D80" w:rsidRDefault="00105458" w:rsidP="0070252D">
            <w:pPr>
              <w:pStyle w:val="BodyText"/>
              <w:rPr>
                <w:b w:val="0"/>
                <w:sz w:val="22"/>
                <w:szCs w:val="22"/>
              </w:rPr>
            </w:pPr>
          </w:p>
        </w:tc>
        <w:tc>
          <w:tcPr>
            <w:tcW w:w="720" w:type="dxa"/>
          </w:tcPr>
          <w:p w:rsidR="00105458" w:rsidRPr="000F1D80" w:rsidRDefault="00105458" w:rsidP="0070252D">
            <w:pPr>
              <w:pStyle w:val="BodyText"/>
              <w:rPr>
                <w:b w:val="0"/>
                <w:sz w:val="22"/>
                <w:szCs w:val="22"/>
              </w:rPr>
            </w:pPr>
          </w:p>
        </w:tc>
        <w:tc>
          <w:tcPr>
            <w:tcW w:w="4230" w:type="dxa"/>
            <w:tcBorders>
              <w:bottom w:val="single" w:sz="4" w:space="0" w:color="auto"/>
            </w:tcBorders>
          </w:tcPr>
          <w:p w:rsidR="00105458" w:rsidRPr="000F1D80" w:rsidRDefault="00105458" w:rsidP="0070252D">
            <w:pPr>
              <w:pStyle w:val="BodyText"/>
              <w:rPr>
                <w:b w:val="0"/>
                <w:sz w:val="22"/>
                <w:szCs w:val="22"/>
              </w:rPr>
            </w:pPr>
          </w:p>
        </w:tc>
      </w:tr>
      <w:tr w:rsidR="00105458" w:rsidRPr="000F1D80" w:rsidTr="0070252D">
        <w:tc>
          <w:tcPr>
            <w:tcW w:w="4680" w:type="dxa"/>
          </w:tcPr>
          <w:p w:rsidR="00105458" w:rsidRPr="000F1D80" w:rsidRDefault="00105458" w:rsidP="0070252D">
            <w:pPr>
              <w:pStyle w:val="BodyText"/>
              <w:rPr>
                <w:b w:val="0"/>
                <w:sz w:val="22"/>
                <w:szCs w:val="22"/>
              </w:rPr>
            </w:pPr>
            <w:r w:rsidRPr="000F1D80">
              <w:rPr>
                <w:b w:val="0"/>
                <w:sz w:val="22"/>
                <w:szCs w:val="22"/>
              </w:rPr>
              <w:t>Company</w:t>
            </w:r>
          </w:p>
        </w:tc>
        <w:tc>
          <w:tcPr>
            <w:tcW w:w="720" w:type="dxa"/>
          </w:tcPr>
          <w:p w:rsidR="00105458" w:rsidRPr="000F1D80" w:rsidRDefault="00105458" w:rsidP="0070252D">
            <w:pPr>
              <w:pStyle w:val="BodyText"/>
              <w:rPr>
                <w:b w:val="0"/>
                <w:sz w:val="22"/>
                <w:szCs w:val="22"/>
              </w:rPr>
            </w:pPr>
          </w:p>
        </w:tc>
        <w:tc>
          <w:tcPr>
            <w:tcW w:w="4230" w:type="dxa"/>
          </w:tcPr>
          <w:p w:rsidR="00105458" w:rsidRPr="000F1D80" w:rsidRDefault="00105458" w:rsidP="0070252D">
            <w:pPr>
              <w:pStyle w:val="BodyText"/>
              <w:rPr>
                <w:b w:val="0"/>
                <w:sz w:val="22"/>
                <w:szCs w:val="22"/>
              </w:rPr>
            </w:pPr>
            <w:r w:rsidRPr="000F1D80">
              <w:rPr>
                <w:b w:val="0"/>
                <w:sz w:val="22"/>
                <w:szCs w:val="22"/>
              </w:rPr>
              <w:t>Federal I.D. # or Social Security #</w:t>
            </w:r>
          </w:p>
        </w:tc>
      </w:tr>
      <w:tr w:rsidR="00105458" w:rsidRPr="000F1D80" w:rsidTr="0070252D">
        <w:tc>
          <w:tcPr>
            <w:tcW w:w="4680" w:type="dxa"/>
          </w:tcPr>
          <w:p w:rsidR="00105458" w:rsidRPr="000F1D80" w:rsidRDefault="00105458" w:rsidP="0070252D">
            <w:pPr>
              <w:pStyle w:val="BodyText"/>
              <w:rPr>
                <w:b w:val="0"/>
                <w:sz w:val="22"/>
                <w:szCs w:val="22"/>
              </w:rPr>
            </w:pPr>
          </w:p>
        </w:tc>
        <w:tc>
          <w:tcPr>
            <w:tcW w:w="720" w:type="dxa"/>
          </w:tcPr>
          <w:p w:rsidR="00105458" w:rsidRPr="000F1D80" w:rsidRDefault="00105458" w:rsidP="0070252D">
            <w:pPr>
              <w:pStyle w:val="BodyText"/>
              <w:rPr>
                <w:b w:val="0"/>
                <w:sz w:val="22"/>
                <w:szCs w:val="22"/>
              </w:rPr>
            </w:pPr>
          </w:p>
        </w:tc>
        <w:tc>
          <w:tcPr>
            <w:tcW w:w="4230" w:type="dxa"/>
          </w:tcPr>
          <w:p w:rsidR="00105458" w:rsidRPr="000F1D80" w:rsidRDefault="00105458" w:rsidP="0070252D">
            <w:pPr>
              <w:pStyle w:val="BodyText"/>
              <w:rPr>
                <w:b w:val="0"/>
                <w:sz w:val="22"/>
                <w:szCs w:val="22"/>
              </w:rPr>
            </w:pPr>
          </w:p>
        </w:tc>
      </w:tr>
      <w:tr w:rsidR="00105458" w:rsidRPr="000F1D80" w:rsidTr="0070252D">
        <w:tc>
          <w:tcPr>
            <w:tcW w:w="4680" w:type="dxa"/>
            <w:tcBorders>
              <w:bottom w:val="single" w:sz="4" w:space="0" w:color="auto"/>
            </w:tcBorders>
          </w:tcPr>
          <w:p w:rsidR="00105458" w:rsidRPr="000F1D80" w:rsidRDefault="00105458" w:rsidP="0070252D">
            <w:pPr>
              <w:pStyle w:val="BodyText"/>
              <w:rPr>
                <w:b w:val="0"/>
                <w:sz w:val="22"/>
                <w:szCs w:val="22"/>
              </w:rPr>
            </w:pPr>
          </w:p>
        </w:tc>
        <w:tc>
          <w:tcPr>
            <w:tcW w:w="720" w:type="dxa"/>
            <w:tcBorders>
              <w:bottom w:val="single" w:sz="4" w:space="0" w:color="auto"/>
            </w:tcBorders>
          </w:tcPr>
          <w:p w:rsidR="00105458" w:rsidRPr="000F1D80" w:rsidRDefault="00105458" w:rsidP="0070252D">
            <w:pPr>
              <w:pStyle w:val="BodyText"/>
              <w:rPr>
                <w:b w:val="0"/>
                <w:sz w:val="22"/>
                <w:szCs w:val="22"/>
              </w:rPr>
            </w:pPr>
          </w:p>
        </w:tc>
        <w:tc>
          <w:tcPr>
            <w:tcW w:w="4230" w:type="dxa"/>
            <w:tcBorders>
              <w:bottom w:val="single" w:sz="4" w:space="0" w:color="auto"/>
            </w:tcBorders>
          </w:tcPr>
          <w:p w:rsidR="00105458" w:rsidRPr="000F1D80" w:rsidRDefault="00105458" w:rsidP="0070252D">
            <w:pPr>
              <w:pStyle w:val="BodyText"/>
              <w:rPr>
                <w:b w:val="0"/>
                <w:sz w:val="22"/>
                <w:szCs w:val="22"/>
              </w:rPr>
            </w:pPr>
          </w:p>
        </w:tc>
      </w:tr>
      <w:tr w:rsidR="00105458" w:rsidRPr="000F1D80" w:rsidTr="0070252D">
        <w:tc>
          <w:tcPr>
            <w:tcW w:w="4680" w:type="dxa"/>
          </w:tcPr>
          <w:p w:rsidR="00105458" w:rsidRPr="000F1D80" w:rsidRDefault="00105458" w:rsidP="0070252D">
            <w:pPr>
              <w:pStyle w:val="BodyText"/>
              <w:rPr>
                <w:b w:val="0"/>
                <w:sz w:val="22"/>
                <w:szCs w:val="22"/>
              </w:rPr>
            </w:pPr>
            <w:r w:rsidRPr="000F1D80">
              <w:rPr>
                <w:b w:val="0"/>
                <w:sz w:val="22"/>
                <w:szCs w:val="22"/>
              </w:rPr>
              <w:t>Address</w:t>
            </w:r>
          </w:p>
        </w:tc>
        <w:tc>
          <w:tcPr>
            <w:tcW w:w="720" w:type="dxa"/>
          </w:tcPr>
          <w:p w:rsidR="00105458" w:rsidRPr="000F1D80" w:rsidRDefault="00105458" w:rsidP="0070252D">
            <w:pPr>
              <w:pStyle w:val="BodyText"/>
              <w:rPr>
                <w:b w:val="0"/>
                <w:sz w:val="22"/>
                <w:szCs w:val="22"/>
              </w:rPr>
            </w:pPr>
          </w:p>
        </w:tc>
        <w:tc>
          <w:tcPr>
            <w:tcW w:w="4230" w:type="dxa"/>
          </w:tcPr>
          <w:p w:rsidR="00105458" w:rsidRPr="000F1D80" w:rsidRDefault="00105458" w:rsidP="0070252D">
            <w:pPr>
              <w:pStyle w:val="BodyText"/>
              <w:rPr>
                <w:b w:val="0"/>
                <w:sz w:val="22"/>
                <w:szCs w:val="22"/>
              </w:rPr>
            </w:pPr>
          </w:p>
        </w:tc>
      </w:tr>
      <w:tr w:rsidR="00105458" w:rsidRPr="000F1D80" w:rsidTr="0070252D">
        <w:tc>
          <w:tcPr>
            <w:tcW w:w="4680" w:type="dxa"/>
          </w:tcPr>
          <w:p w:rsidR="00105458" w:rsidRPr="000F1D80" w:rsidRDefault="00105458" w:rsidP="0070252D">
            <w:pPr>
              <w:pStyle w:val="BodyText"/>
              <w:rPr>
                <w:b w:val="0"/>
                <w:sz w:val="22"/>
                <w:szCs w:val="22"/>
              </w:rPr>
            </w:pPr>
          </w:p>
        </w:tc>
        <w:tc>
          <w:tcPr>
            <w:tcW w:w="720" w:type="dxa"/>
          </w:tcPr>
          <w:p w:rsidR="00105458" w:rsidRPr="000F1D80" w:rsidRDefault="00105458" w:rsidP="0070252D">
            <w:pPr>
              <w:pStyle w:val="BodyText"/>
              <w:rPr>
                <w:b w:val="0"/>
                <w:sz w:val="22"/>
                <w:szCs w:val="22"/>
              </w:rPr>
            </w:pPr>
          </w:p>
        </w:tc>
        <w:tc>
          <w:tcPr>
            <w:tcW w:w="4230" w:type="dxa"/>
          </w:tcPr>
          <w:p w:rsidR="00105458" w:rsidRPr="000F1D80" w:rsidRDefault="00105458" w:rsidP="0070252D">
            <w:pPr>
              <w:pStyle w:val="BodyText"/>
              <w:rPr>
                <w:b w:val="0"/>
                <w:sz w:val="22"/>
                <w:szCs w:val="22"/>
              </w:rPr>
            </w:pPr>
          </w:p>
        </w:tc>
      </w:tr>
      <w:tr w:rsidR="00105458" w:rsidRPr="000F1D80" w:rsidTr="0070252D">
        <w:tc>
          <w:tcPr>
            <w:tcW w:w="4680" w:type="dxa"/>
            <w:tcBorders>
              <w:bottom w:val="single" w:sz="4" w:space="0" w:color="auto"/>
            </w:tcBorders>
          </w:tcPr>
          <w:p w:rsidR="00105458" w:rsidRPr="000F1D80" w:rsidRDefault="00105458" w:rsidP="0070252D">
            <w:pPr>
              <w:pStyle w:val="BodyText"/>
              <w:rPr>
                <w:b w:val="0"/>
                <w:sz w:val="22"/>
                <w:szCs w:val="22"/>
              </w:rPr>
            </w:pPr>
          </w:p>
        </w:tc>
        <w:tc>
          <w:tcPr>
            <w:tcW w:w="720" w:type="dxa"/>
          </w:tcPr>
          <w:p w:rsidR="00105458" w:rsidRPr="000F1D80" w:rsidRDefault="00105458" w:rsidP="0070252D">
            <w:pPr>
              <w:pStyle w:val="BodyText"/>
              <w:rPr>
                <w:b w:val="0"/>
                <w:sz w:val="22"/>
                <w:szCs w:val="22"/>
              </w:rPr>
            </w:pPr>
          </w:p>
        </w:tc>
        <w:tc>
          <w:tcPr>
            <w:tcW w:w="4230" w:type="dxa"/>
            <w:tcBorders>
              <w:bottom w:val="single" w:sz="4" w:space="0" w:color="auto"/>
            </w:tcBorders>
          </w:tcPr>
          <w:p w:rsidR="00105458" w:rsidRPr="000F1D80" w:rsidRDefault="00105458" w:rsidP="0070252D">
            <w:pPr>
              <w:pStyle w:val="BodyText"/>
              <w:rPr>
                <w:b w:val="0"/>
                <w:sz w:val="22"/>
                <w:szCs w:val="22"/>
              </w:rPr>
            </w:pPr>
          </w:p>
        </w:tc>
      </w:tr>
      <w:tr w:rsidR="00105458" w:rsidRPr="000F1D80" w:rsidTr="0070252D">
        <w:tc>
          <w:tcPr>
            <w:tcW w:w="4680" w:type="dxa"/>
          </w:tcPr>
          <w:p w:rsidR="00105458" w:rsidRPr="000F1D80" w:rsidRDefault="00105458" w:rsidP="0070252D">
            <w:pPr>
              <w:pStyle w:val="BodyText"/>
              <w:rPr>
                <w:b w:val="0"/>
                <w:sz w:val="22"/>
                <w:szCs w:val="22"/>
              </w:rPr>
            </w:pPr>
            <w:r w:rsidRPr="000F1D80">
              <w:rPr>
                <w:b w:val="0"/>
                <w:sz w:val="22"/>
                <w:szCs w:val="22"/>
              </w:rPr>
              <w:t xml:space="preserve">Authorized Agent </w:t>
            </w:r>
            <w:r>
              <w:rPr>
                <w:b w:val="0"/>
                <w:sz w:val="22"/>
                <w:szCs w:val="22"/>
              </w:rPr>
              <w:t>(</w:t>
            </w:r>
            <w:r w:rsidRPr="000F1D80">
              <w:rPr>
                <w:b w:val="0"/>
                <w:sz w:val="22"/>
                <w:szCs w:val="22"/>
              </w:rPr>
              <w:t>Print Name</w:t>
            </w:r>
            <w:r>
              <w:rPr>
                <w:b w:val="0"/>
                <w:sz w:val="22"/>
                <w:szCs w:val="22"/>
              </w:rPr>
              <w:t>)</w:t>
            </w:r>
          </w:p>
        </w:tc>
        <w:tc>
          <w:tcPr>
            <w:tcW w:w="720" w:type="dxa"/>
          </w:tcPr>
          <w:p w:rsidR="00105458" w:rsidRPr="000F1D80" w:rsidRDefault="00105458" w:rsidP="0070252D">
            <w:pPr>
              <w:pStyle w:val="BodyText"/>
              <w:rPr>
                <w:b w:val="0"/>
                <w:sz w:val="22"/>
                <w:szCs w:val="22"/>
              </w:rPr>
            </w:pPr>
          </w:p>
        </w:tc>
        <w:tc>
          <w:tcPr>
            <w:tcW w:w="4230" w:type="dxa"/>
          </w:tcPr>
          <w:p w:rsidR="00105458" w:rsidRPr="000F1D80" w:rsidRDefault="00105458" w:rsidP="0070252D">
            <w:pPr>
              <w:pStyle w:val="BodyText"/>
              <w:rPr>
                <w:b w:val="0"/>
                <w:sz w:val="22"/>
                <w:szCs w:val="22"/>
              </w:rPr>
            </w:pPr>
            <w:r w:rsidRPr="000F1D80">
              <w:rPr>
                <w:b w:val="0"/>
                <w:sz w:val="22"/>
                <w:szCs w:val="22"/>
              </w:rPr>
              <w:t>Title of Authorized Agent</w:t>
            </w:r>
          </w:p>
        </w:tc>
      </w:tr>
      <w:tr w:rsidR="00105458" w:rsidRPr="000F1D80" w:rsidTr="0070252D">
        <w:tc>
          <w:tcPr>
            <w:tcW w:w="4680" w:type="dxa"/>
          </w:tcPr>
          <w:p w:rsidR="00105458" w:rsidRPr="000F1D80" w:rsidRDefault="00105458" w:rsidP="0070252D">
            <w:pPr>
              <w:pStyle w:val="BodyText"/>
              <w:rPr>
                <w:b w:val="0"/>
                <w:sz w:val="22"/>
                <w:szCs w:val="22"/>
              </w:rPr>
            </w:pPr>
          </w:p>
        </w:tc>
        <w:tc>
          <w:tcPr>
            <w:tcW w:w="720" w:type="dxa"/>
          </w:tcPr>
          <w:p w:rsidR="00105458" w:rsidRPr="000F1D80" w:rsidRDefault="00105458" w:rsidP="0070252D">
            <w:pPr>
              <w:pStyle w:val="BodyText"/>
              <w:rPr>
                <w:b w:val="0"/>
                <w:sz w:val="22"/>
                <w:szCs w:val="22"/>
              </w:rPr>
            </w:pPr>
          </w:p>
        </w:tc>
        <w:tc>
          <w:tcPr>
            <w:tcW w:w="4230" w:type="dxa"/>
          </w:tcPr>
          <w:p w:rsidR="00105458" w:rsidRPr="000F1D80" w:rsidRDefault="00105458" w:rsidP="0070252D">
            <w:pPr>
              <w:pStyle w:val="BodyText"/>
              <w:rPr>
                <w:b w:val="0"/>
                <w:sz w:val="22"/>
                <w:szCs w:val="22"/>
              </w:rPr>
            </w:pPr>
          </w:p>
        </w:tc>
      </w:tr>
      <w:tr w:rsidR="00105458" w:rsidRPr="000F1D80" w:rsidTr="0070252D">
        <w:tc>
          <w:tcPr>
            <w:tcW w:w="4680" w:type="dxa"/>
          </w:tcPr>
          <w:p w:rsidR="00105458" w:rsidRPr="000F1D80" w:rsidRDefault="00105458" w:rsidP="0070252D">
            <w:pPr>
              <w:pStyle w:val="BodyText"/>
              <w:rPr>
                <w:b w:val="0"/>
                <w:sz w:val="22"/>
                <w:szCs w:val="22"/>
              </w:rPr>
            </w:pPr>
          </w:p>
        </w:tc>
        <w:tc>
          <w:tcPr>
            <w:tcW w:w="720" w:type="dxa"/>
          </w:tcPr>
          <w:p w:rsidR="00105458" w:rsidRPr="000F1D80" w:rsidRDefault="00105458" w:rsidP="0070252D">
            <w:pPr>
              <w:pStyle w:val="BodyText"/>
              <w:rPr>
                <w:b w:val="0"/>
                <w:sz w:val="22"/>
                <w:szCs w:val="22"/>
              </w:rPr>
            </w:pPr>
          </w:p>
        </w:tc>
        <w:tc>
          <w:tcPr>
            <w:tcW w:w="4230" w:type="dxa"/>
          </w:tcPr>
          <w:p w:rsidR="00105458" w:rsidRPr="000F1D80" w:rsidRDefault="00105458" w:rsidP="0070252D">
            <w:pPr>
              <w:pStyle w:val="BodyText"/>
              <w:rPr>
                <w:b w:val="0"/>
                <w:sz w:val="22"/>
                <w:szCs w:val="22"/>
              </w:rPr>
            </w:pPr>
          </w:p>
        </w:tc>
      </w:tr>
      <w:tr w:rsidR="00105458" w:rsidRPr="000F1D80" w:rsidTr="0070252D">
        <w:tc>
          <w:tcPr>
            <w:tcW w:w="4680" w:type="dxa"/>
            <w:tcBorders>
              <w:bottom w:val="single" w:sz="4" w:space="0" w:color="auto"/>
            </w:tcBorders>
          </w:tcPr>
          <w:p w:rsidR="00105458" w:rsidRDefault="00105458" w:rsidP="00105458">
            <w:pPr>
              <w:pStyle w:val="BodyText"/>
              <w:jc w:val="left"/>
              <w:rPr>
                <w:b w:val="0"/>
                <w:sz w:val="22"/>
                <w:szCs w:val="22"/>
              </w:rPr>
            </w:pPr>
          </w:p>
          <w:p w:rsidR="00105458" w:rsidRDefault="00105458" w:rsidP="0070252D">
            <w:pPr>
              <w:pStyle w:val="BodyText"/>
              <w:rPr>
                <w:b w:val="0"/>
                <w:sz w:val="22"/>
                <w:szCs w:val="22"/>
              </w:rPr>
            </w:pPr>
          </w:p>
          <w:p w:rsidR="00105458" w:rsidRPr="000F1D80" w:rsidRDefault="00105458" w:rsidP="0070252D">
            <w:pPr>
              <w:pStyle w:val="BodyText"/>
              <w:rPr>
                <w:b w:val="0"/>
                <w:sz w:val="22"/>
                <w:szCs w:val="22"/>
              </w:rPr>
            </w:pPr>
          </w:p>
        </w:tc>
        <w:tc>
          <w:tcPr>
            <w:tcW w:w="720" w:type="dxa"/>
          </w:tcPr>
          <w:p w:rsidR="00105458" w:rsidRPr="000F1D80" w:rsidRDefault="00105458" w:rsidP="00105458">
            <w:pPr>
              <w:pStyle w:val="BodyText"/>
              <w:jc w:val="left"/>
              <w:rPr>
                <w:b w:val="0"/>
                <w:sz w:val="22"/>
                <w:szCs w:val="22"/>
              </w:rPr>
            </w:pPr>
          </w:p>
        </w:tc>
        <w:tc>
          <w:tcPr>
            <w:tcW w:w="4230" w:type="dxa"/>
            <w:tcBorders>
              <w:bottom w:val="single" w:sz="4" w:space="0" w:color="auto"/>
            </w:tcBorders>
          </w:tcPr>
          <w:p w:rsidR="00105458" w:rsidRPr="000F1D80" w:rsidRDefault="00105458" w:rsidP="0070252D">
            <w:pPr>
              <w:pStyle w:val="BodyText"/>
              <w:rPr>
                <w:b w:val="0"/>
                <w:sz w:val="22"/>
                <w:szCs w:val="22"/>
              </w:rPr>
            </w:pPr>
          </w:p>
        </w:tc>
      </w:tr>
      <w:tr w:rsidR="00105458" w:rsidRPr="000F1D80" w:rsidTr="0070252D">
        <w:tc>
          <w:tcPr>
            <w:tcW w:w="4680" w:type="dxa"/>
          </w:tcPr>
          <w:p w:rsidR="00105458" w:rsidRPr="000F1D80" w:rsidRDefault="00105458" w:rsidP="0070252D">
            <w:pPr>
              <w:pStyle w:val="BodyText"/>
              <w:rPr>
                <w:b w:val="0"/>
                <w:sz w:val="22"/>
                <w:szCs w:val="22"/>
              </w:rPr>
            </w:pPr>
            <w:r w:rsidRPr="000F1D80">
              <w:rPr>
                <w:b w:val="0"/>
                <w:sz w:val="22"/>
                <w:szCs w:val="22"/>
              </w:rPr>
              <w:t>Telephone Number</w:t>
            </w:r>
          </w:p>
        </w:tc>
        <w:tc>
          <w:tcPr>
            <w:tcW w:w="720" w:type="dxa"/>
          </w:tcPr>
          <w:p w:rsidR="00105458" w:rsidRPr="000F1D80" w:rsidRDefault="00105458" w:rsidP="0070252D">
            <w:pPr>
              <w:pStyle w:val="BodyText"/>
              <w:rPr>
                <w:b w:val="0"/>
                <w:sz w:val="22"/>
                <w:szCs w:val="22"/>
              </w:rPr>
            </w:pPr>
          </w:p>
        </w:tc>
        <w:tc>
          <w:tcPr>
            <w:tcW w:w="4230" w:type="dxa"/>
            <w:tcBorders>
              <w:top w:val="single" w:sz="4" w:space="0" w:color="auto"/>
            </w:tcBorders>
          </w:tcPr>
          <w:p w:rsidR="00105458" w:rsidRPr="000F1D80" w:rsidRDefault="00105458" w:rsidP="0070252D">
            <w:pPr>
              <w:pStyle w:val="BodyText"/>
              <w:rPr>
                <w:b w:val="0"/>
                <w:sz w:val="22"/>
                <w:szCs w:val="22"/>
              </w:rPr>
            </w:pPr>
            <w:r w:rsidRPr="000F1D80">
              <w:rPr>
                <w:b w:val="0"/>
                <w:sz w:val="22"/>
                <w:szCs w:val="22"/>
              </w:rPr>
              <w:t>Email Address</w:t>
            </w:r>
          </w:p>
        </w:tc>
      </w:tr>
    </w:tbl>
    <w:p w:rsidR="00105458" w:rsidRDefault="00105458" w:rsidP="007B13A8">
      <w:pPr>
        <w:jc w:val="center"/>
        <w:rPr>
          <w:b/>
        </w:rPr>
      </w:pPr>
    </w:p>
    <w:tbl>
      <w:tblPr>
        <w:tblW w:w="9630" w:type="dxa"/>
        <w:tblInd w:w="-72" w:type="dxa"/>
        <w:tblLayout w:type="fixed"/>
        <w:tblLook w:val="0000" w:firstRow="0" w:lastRow="0" w:firstColumn="0" w:lastColumn="0" w:noHBand="0" w:noVBand="0"/>
      </w:tblPr>
      <w:tblGrid>
        <w:gridCol w:w="4680"/>
        <w:gridCol w:w="720"/>
        <w:gridCol w:w="4230"/>
      </w:tblGrid>
      <w:tr w:rsidR="00105458" w:rsidRPr="000F1D80" w:rsidTr="0070252D">
        <w:tc>
          <w:tcPr>
            <w:tcW w:w="4680" w:type="dxa"/>
            <w:tcBorders>
              <w:bottom w:val="single" w:sz="4" w:space="0" w:color="auto"/>
            </w:tcBorders>
          </w:tcPr>
          <w:p w:rsidR="00105458" w:rsidRPr="000F1D80" w:rsidRDefault="00105458" w:rsidP="0070252D">
            <w:pPr>
              <w:pStyle w:val="BodyText"/>
              <w:rPr>
                <w:b w:val="0"/>
                <w:sz w:val="22"/>
                <w:szCs w:val="22"/>
              </w:rPr>
            </w:pPr>
          </w:p>
        </w:tc>
        <w:tc>
          <w:tcPr>
            <w:tcW w:w="720" w:type="dxa"/>
          </w:tcPr>
          <w:p w:rsidR="00105458" w:rsidRPr="000F1D80" w:rsidRDefault="00105458" w:rsidP="0070252D">
            <w:pPr>
              <w:pStyle w:val="BodyText"/>
              <w:rPr>
                <w:b w:val="0"/>
                <w:sz w:val="22"/>
                <w:szCs w:val="22"/>
              </w:rPr>
            </w:pPr>
          </w:p>
        </w:tc>
        <w:tc>
          <w:tcPr>
            <w:tcW w:w="4230" w:type="dxa"/>
          </w:tcPr>
          <w:p w:rsidR="00105458" w:rsidRPr="000F1D80" w:rsidRDefault="00105458" w:rsidP="0070252D">
            <w:pPr>
              <w:pStyle w:val="BodyText"/>
              <w:rPr>
                <w:b w:val="0"/>
                <w:sz w:val="22"/>
                <w:szCs w:val="22"/>
              </w:rPr>
            </w:pPr>
          </w:p>
        </w:tc>
      </w:tr>
      <w:tr w:rsidR="00105458" w:rsidRPr="000F1D80" w:rsidTr="0070252D">
        <w:tc>
          <w:tcPr>
            <w:tcW w:w="4680" w:type="dxa"/>
          </w:tcPr>
          <w:p w:rsidR="00105458" w:rsidRPr="000F1D80" w:rsidRDefault="00105458" w:rsidP="0070252D">
            <w:pPr>
              <w:pStyle w:val="BodyText"/>
              <w:rPr>
                <w:b w:val="0"/>
                <w:sz w:val="22"/>
                <w:szCs w:val="22"/>
              </w:rPr>
            </w:pPr>
            <w:r w:rsidRPr="000F1D80">
              <w:rPr>
                <w:b w:val="0"/>
                <w:sz w:val="22"/>
                <w:szCs w:val="22"/>
              </w:rPr>
              <w:t>Fax Number</w:t>
            </w:r>
          </w:p>
        </w:tc>
        <w:tc>
          <w:tcPr>
            <w:tcW w:w="720" w:type="dxa"/>
          </w:tcPr>
          <w:p w:rsidR="00105458" w:rsidRPr="000F1D80" w:rsidRDefault="00105458" w:rsidP="0070252D">
            <w:pPr>
              <w:pStyle w:val="BodyText"/>
              <w:rPr>
                <w:b w:val="0"/>
                <w:sz w:val="22"/>
                <w:szCs w:val="22"/>
              </w:rPr>
            </w:pPr>
          </w:p>
        </w:tc>
        <w:tc>
          <w:tcPr>
            <w:tcW w:w="4230" w:type="dxa"/>
          </w:tcPr>
          <w:p w:rsidR="00105458" w:rsidRPr="000F1D80" w:rsidRDefault="00105458" w:rsidP="0070252D">
            <w:pPr>
              <w:pStyle w:val="BodyText"/>
              <w:rPr>
                <w:b w:val="0"/>
                <w:sz w:val="22"/>
                <w:szCs w:val="22"/>
              </w:rPr>
            </w:pPr>
          </w:p>
        </w:tc>
      </w:tr>
    </w:tbl>
    <w:p w:rsidR="00105458" w:rsidRDefault="00105458" w:rsidP="00105458"/>
    <w:p w:rsidR="00105458" w:rsidRDefault="00105458" w:rsidP="00105458"/>
    <w:tbl>
      <w:tblPr>
        <w:tblW w:w="0" w:type="auto"/>
        <w:tblLook w:val="0000" w:firstRow="0" w:lastRow="0" w:firstColumn="0" w:lastColumn="0" w:noHBand="0" w:noVBand="0"/>
      </w:tblPr>
      <w:tblGrid>
        <w:gridCol w:w="4202"/>
        <w:gridCol w:w="874"/>
        <w:gridCol w:w="4284"/>
      </w:tblGrid>
      <w:tr w:rsidR="00105458" w:rsidRPr="00670424" w:rsidTr="0070252D">
        <w:tc>
          <w:tcPr>
            <w:tcW w:w="4248" w:type="dxa"/>
          </w:tcPr>
          <w:p w:rsidR="00105458" w:rsidRPr="00670424" w:rsidRDefault="00105458" w:rsidP="0070252D"/>
        </w:tc>
        <w:tc>
          <w:tcPr>
            <w:tcW w:w="900" w:type="dxa"/>
          </w:tcPr>
          <w:p w:rsidR="00105458" w:rsidRPr="00670424" w:rsidRDefault="00105458" w:rsidP="0070252D"/>
        </w:tc>
        <w:tc>
          <w:tcPr>
            <w:tcW w:w="4410" w:type="dxa"/>
            <w:tcBorders>
              <w:bottom w:val="single" w:sz="4" w:space="0" w:color="auto"/>
            </w:tcBorders>
          </w:tcPr>
          <w:p w:rsidR="00105458" w:rsidRPr="00670424" w:rsidRDefault="00105458" w:rsidP="0070252D">
            <w:pPr>
              <w:spacing w:before="120"/>
            </w:pPr>
          </w:p>
        </w:tc>
      </w:tr>
      <w:tr w:rsidR="00105458" w:rsidRPr="00670424" w:rsidTr="0070252D">
        <w:tc>
          <w:tcPr>
            <w:tcW w:w="4248" w:type="dxa"/>
          </w:tcPr>
          <w:p w:rsidR="00105458" w:rsidRPr="00670424" w:rsidRDefault="00105458" w:rsidP="0070252D"/>
        </w:tc>
        <w:tc>
          <w:tcPr>
            <w:tcW w:w="900" w:type="dxa"/>
          </w:tcPr>
          <w:p w:rsidR="00105458" w:rsidRPr="00670424" w:rsidRDefault="00105458" w:rsidP="0070252D"/>
        </w:tc>
        <w:tc>
          <w:tcPr>
            <w:tcW w:w="4410" w:type="dxa"/>
            <w:tcBorders>
              <w:top w:val="single" w:sz="4" w:space="0" w:color="auto"/>
            </w:tcBorders>
          </w:tcPr>
          <w:p w:rsidR="00105458" w:rsidRPr="00670424" w:rsidRDefault="00105458" w:rsidP="0070252D">
            <w:r w:rsidRPr="00670424">
              <w:rPr>
                <w:bCs/>
              </w:rPr>
              <w:t>Signature</w:t>
            </w:r>
          </w:p>
        </w:tc>
      </w:tr>
      <w:tr w:rsidR="00105458" w:rsidRPr="00670424" w:rsidTr="0070252D">
        <w:trPr>
          <w:trHeight w:val="324"/>
        </w:trPr>
        <w:tc>
          <w:tcPr>
            <w:tcW w:w="4248" w:type="dxa"/>
          </w:tcPr>
          <w:p w:rsidR="00376C4B" w:rsidRDefault="00376C4B" w:rsidP="0070252D">
            <w:pPr>
              <w:spacing w:before="120"/>
              <w:jc w:val="both"/>
            </w:pPr>
          </w:p>
          <w:p w:rsidR="00376C4B" w:rsidRPr="00670424" w:rsidRDefault="00376C4B" w:rsidP="0070252D">
            <w:pPr>
              <w:spacing w:before="120"/>
              <w:jc w:val="both"/>
            </w:pPr>
          </w:p>
        </w:tc>
        <w:tc>
          <w:tcPr>
            <w:tcW w:w="900" w:type="dxa"/>
          </w:tcPr>
          <w:p w:rsidR="00105458" w:rsidRPr="00670424" w:rsidRDefault="00105458" w:rsidP="0070252D">
            <w:pPr>
              <w:spacing w:before="120"/>
              <w:jc w:val="both"/>
            </w:pPr>
          </w:p>
        </w:tc>
        <w:tc>
          <w:tcPr>
            <w:tcW w:w="4410" w:type="dxa"/>
          </w:tcPr>
          <w:p w:rsidR="00105458" w:rsidRPr="00670424" w:rsidRDefault="00105458" w:rsidP="0070252D">
            <w:pPr>
              <w:spacing w:before="120"/>
              <w:jc w:val="both"/>
            </w:pPr>
          </w:p>
        </w:tc>
      </w:tr>
      <w:tr w:rsidR="00105458" w:rsidRPr="00670424" w:rsidTr="0070252D">
        <w:tc>
          <w:tcPr>
            <w:tcW w:w="4248" w:type="dxa"/>
          </w:tcPr>
          <w:p w:rsidR="00105458" w:rsidRPr="00670424" w:rsidRDefault="00105458" w:rsidP="0070252D">
            <w:pPr>
              <w:jc w:val="both"/>
            </w:pPr>
          </w:p>
        </w:tc>
        <w:tc>
          <w:tcPr>
            <w:tcW w:w="900" w:type="dxa"/>
          </w:tcPr>
          <w:p w:rsidR="00105458" w:rsidRPr="00670424" w:rsidRDefault="00105458" w:rsidP="0070252D">
            <w:pPr>
              <w:jc w:val="both"/>
            </w:pPr>
          </w:p>
        </w:tc>
        <w:tc>
          <w:tcPr>
            <w:tcW w:w="4410" w:type="dxa"/>
          </w:tcPr>
          <w:p w:rsidR="00105458" w:rsidRPr="00670424" w:rsidRDefault="00105458" w:rsidP="0070252D">
            <w:pPr>
              <w:jc w:val="both"/>
            </w:pPr>
          </w:p>
        </w:tc>
      </w:tr>
      <w:tr w:rsidR="00105458" w:rsidRPr="00670424" w:rsidTr="0070252D">
        <w:tc>
          <w:tcPr>
            <w:tcW w:w="4248" w:type="dxa"/>
          </w:tcPr>
          <w:p w:rsidR="00105458" w:rsidRPr="00670424" w:rsidRDefault="00105458" w:rsidP="0070252D">
            <w:pPr>
              <w:rPr>
                <w:bCs/>
              </w:rPr>
            </w:pPr>
            <w:r w:rsidRPr="00670424">
              <w:rPr>
                <w:bCs/>
              </w:rPr>
              <w:t xml:space="preserve">Sworn and subscribed to before me on </w:t>
            </w:r>
          </w:p>
          <w:p w:rsidR="00105458" w:rsidRPr="00670424" w:rsidRDefault="00105458" w:rsidP="0070252D">
            <w:pPr>
              <w:rPr>
                <w:bCs/>
              </w:rPr>
            </w:pPr>
          </w:p>
          <w:p w:rsidR="00105458" w:rsidRPr="00670424" w:rsidRDefault="00105458" w:rsidP="0070252D">
            <w:r w:rsidRPr="00670424">
              <w:rPr>
                <w:bCs/>
              </w:rPr>
              <w:t>this ________ day of</w:t>
            </w:r>
          </w:p>
        </w:tc>
        <w:tc>
          <w:tcPr>
            <w:tcW w:w="900" w:type="dxa"/>
          </w:tcPr>
          <w:p w:rsidR="00105458" w:rsidRPr="00670424" w:rsidRDefault="00105458" w:rsidP="0070252D">
            <w:pPr>
              <w:jc w:val="both"/>
            </w:pPr>
          </w:p>
        </w:tc>
        <w:tc>
          <w:tcPr>
            <w:tcW w:w="4410" w:type="dxa"/>
            <w:tcBorders>
              <w:bottom w:val="single" w:sz="4" w:space="0" w:color="auto"/>
            </w:tcBorders>
          </w:tcPr>
          <w:p w:rsidR="00105458" w:rsidRPr="00670424" w:rsidRDefault="00105458" w:rsidP="0070252D">
            <w:pPr>
              <w:jc w:val="both"/>
            </w:pPr>
          </w:p>
        </w:tc>
      </w:tr>
      <w:tr w:rsidR="00105458" w:rsidRPr="00670424" w:rsidTr="0070252D">
        <w:tc>
          <w:tcPr>
            <w:tcW w:w="4248" w:type="dxa"/>
          </w:tcPr>
          <w:p w:rsidR="00105458" w:rsidRPr="00670424" w:rsidRDefault="00105458" w:rsidP="0070252D">
            <w:pPr>
              <w:spacing w:before="180"/>
              <w:jc w:val="both"/>
            </w:pPr>
            <w:r w:rsidRPr="00670424">
              <w:rPr>
                <w:bCs/>
              </w:rPr>
              <w:t>_______________________, 20____</w:t>
            </w:r>
          </w:p>
        </w:tc>
        <w:tc>
          <w:tcPr>
            <w:tcW w:w="900" w:type="dxa"/>
          </w:tcPr>
          <w:p w:rsidR="00105458" w:rsidRPr="00670424" w:rsidRDefault="00105458" w:rsidP="0070252D">
            <w:pPr>
              <w:spacing w:before="180"/>
              <w:jc w:val="both"/>
            </w:pPr>
          </w:p>
        </w:tc>
        <w:tc>
          <w:tcPr>
            <w:tcW w:w="4410" w:type="dxa"/>
            <w:tcBorders>
              <w:top w:val="single" w:sz="4" w:space="0" w:color="auto"/>
            </w:tcBorders>
          </w:tcPr>
          <w:p w:rsidR="00105458" w:rsidRPr="00670424" w:rsidRDefault="00105458" w:rsidP="0070252D">
            <w:pPr>
              <w:spacing w:before="180"/>
              <w:jc w:val="both"/>
            </w:pPr>
            <w:r w:rsidRPr="00670424">
              <w:rPr>
                <w:bCs/>
              </w:rPr>
              <w:t>Signature of Notary</w:t>
            </w:r>
          </w:p>
        </w:tc>
      </w:tr>
      <w:tr w:rsidR="00105458" w:rsidRPr="00670424" w:rsidTr="0070252D">
        <w:tc>
          <w:tcPr>
            <w:tcW w:w="4248" w:type="dxa"/>
          </w:tcPr>
          <w:p w:rsidR="00105458" w:rsidRPr="00670424" w:rsidRDefault="00105458" w:rsidP="0070252D">
            <w:pPr>
              <w:jc w:val="both"/>
            </w:pPr>
          </w:p>
        </w:tc>
        <w:tc>
          <w:tcPr>
            <w:tcW w:w="900" w:type="dxa"/>
          </w:tcPr>
          <w:p w:rsidR="00105458" w:rsidRPr="00670424" w:rsidRDefault="00105458" w:rsidP="0070252D">
            <w:pPr>
              <w:jc w:val="both"/>
            </w:pPr>
          </w:p>
        </w:tc>
        <w:tc>
          <w:tcPr>
            <w:tcW w:w="4410" w:type="dxa"/>
          </w:tcPr>
          <w:p w:rsidR="00105458" w:rsidRPr="00670424" w:rsidRDefault="00105458" w:rsidP="0070252D">
            <w:pPr>
              <w:jc w:val="both"/>
            </w:pPr>
          </w:p>
        </w:tc>
      </w:tr>
      <w:tr w:rsidR="00105458" w:rsidRPr="00670424" w:rsidTr="0070252D">
        <w:tc>
          <w:tcPr>
            <w:tcW w:w="4248" w:type="dxa"/>
          </w:tcPr>
          <w:p w:rsidR="00105458" w:rsidRPr="00670424" w:rsidRDefault="00105458" w:rsidP="0070252D">
            <w:pPr>
              <w:jc w:val="both"/>
            </w:pPr>
          </w:p>
        </w:tc>
        <w:tc>
          <w:tcPr>
            <w:tcW w:w="900" w:type="dxa"/>
          </w:tcPr>
          <w:p w:rsidR="00105458" w:rsidRPr="00670424" w:rsidRDefault="00105458" w:rsidP="0070252D">
            <w:pPr>
              <w:jc w:val="both"/>
            </w:pPr>
          </w:p>
        </w:tc>
        <w:tc>
          <w:tcPr>
            <w:tcW w:w="4410" w:type="dxa"/>
          </w:tcPr>
          <w:p w:rsidR="00105458" w:rsidRPr="00670424" w:rsidRDefault="00105458" w:rsidP="0070252D">
            <w:pPr>
              <w:jc w:val="both"/>
            </w:pPr>
          </w:p>
        </w:tc>
      </w:tr>
      <w:tr w:rsidR="00105458" w:rsidRPr="00670424" w:rsidTr="0070252D">
        <w:tc>
          <w:tcPr>
            <w:tcW w:w="4248" w:type="dxa"/>
          </w:tcPr>
          <w:p w:rsidR="00105458" w:rsidRPr="00670424" w:rsidRDefault="00105458" w:rsidP="0070252D">
            <w:pPr>
              <w:jc w:val="both"/>
            </w:pPr>
          </w:p>
        </w:tc>
        <w:tc>
          <w:tcPr>
            <w:tcW w:w="900" w:type="dxa"/>
          </w:tcPr>
          <w:p w:rsidR="00105458" w:rsidRPr="00670424" w:rsidRDefault="00105458" w:rsidP="0070252D">
            <w:pPr>
              <w:jc w:val="both"/>
            </w:pPr>
          </w:p>
        </w:tc>
        <w:tc>
          <w:tcPr>
            <w:tcW w:w="4410" w:type="dxa"/>
            <w:tcBorders>
              <w:bottom w:val="single" w:sz="4" w:space="0" w:color="auto"/>
            </w:tcBorders>
          </w:tcPr>
          <w:p w:rsidR="00105458" w:rsidRPr="00670424" w:rsidRDefault="00105458" w:rsidP="0070252D">
            <w:pPr>
              <w:jc w:val="both"/>
            </w:pPr>
          </w:p>
        </w:tc>
      </w:tr>
      <w:tr w:rsidR="00105458" w:rsidRPr="00670424" w:rsidTr="0070252D">
        <w:tc>
          <w:tcPr>
            <w:tcW w:w="4248" w:type="dxa"/>
          </w:tcPr>
          <w:p w:rsidR="00105458" w:rsidRPr="00670424" w:rsidRDefault="00105458" w:rsidP="0070252D">
            <w:pPr>
              <w:autoSpaceDE w:val="0"/>
              <w:autoSpaceDN w:val="0"/>
              <w:adjustRightInd w:val="0"/>
              <w:jc w:val="both"/>
              <w:rPr>
                <w:i/>
                <w:color w:val="000000"/>
                <w:sz w:val="23"/>
                <w:szCs w:val="23"/>
              </w:rPr>
            </w:pPr>
            <w:r w:rsidRPr="00670424">
              <w:rPr>
                <w:i/>
                <w:color w:val="000000"/>
                <w:sz w:val="23"/>
                <w:szCs w:val="23"/>
              </w:rPr>
              <w:t>Notary seal</w:t>
            </w:r>
          </w:p>
          <w:p w:rsidR="00105458" w:rsidRDefault="00105458" w:rsidP="0070252D">
            <w:pPr>
              <w:jc w:val="both"/>
            </w:pPr>
          </w:p>
          <w:p w:rsidR="009A1523" w:rsidRDefault="009A1523" w:rsidP="0070252D">
            <w:pPr>
              <w:jc w:val="both"/>
            </w:pPr>
          </w:p>
          <w:p w:rsidR="009A1523" w:rsidRDefault="009A1523" w:rsidP="0070252D">
            <w:pPr>
              <w:jc w:val="both"/>
            </w:pPr>
          </w:p>
          <w:p w:rsidR="009A1523" w:rsidRDefault="009A1523" w:rsidP="0070252D">
            <w:pPr>
              <w:jc w:val="both"/>
            </w:pPr>
          </w:p>
          <w:p w:rsidR="009A1523" w:rsidRDefault="009A1523" w:rsidP="0070252D">
            <w:pPr>
              <w:jc w:val="both"/>
            </w:pPr>
          </w:p>
          <w:p w:rsidR="009A1523" w:rsidRPr="00670424" w:rsidRDefault="009A1523" w:rsidP="0070252D">
            <w:pPr>
              <w:jc w:val="both"/>
            </w:pPr>
          </w:p>
        </w:tc>
        <w:tc>
          <w:tcPr>
            <w:tcW w:w="900" w:type="dxa"/>
          </w:tcPr>
          <w:p w:rsidR="00105458" w:rsidRPr="00670424" w:rsidRDefault="00105458" w:rsidP="0070252D">
            <w:pPr>
              <w:jc w:val="both"/>
            </w:pPr>
          </w:p>
        </w:tc>
        <w:tc>
          <w:tcPr>
            <w:tcW w:w="4410" w:type="dxa"/>
            <w:tcBorders>
              <w:top w:val="single" w:sz="4" w:space="0" w:color="auto"/>
            </w:tcBorders>
          </w:tcPr>
          <w:p w:rsidR="00105458" w:rsidRPr="00670424" w:rsidRDefault="00105458" w:rsidP="0070252D">
            <w:pPr>
              <w:jc w:val="both"/>
              <w:rPr>
                <w:bCs/>
              </w:rPr>
            </w:pPr>
            <w:r w:rsidRPr="00670424">
              <w:rPr>
                <w:bCs/>
              </w:rPr>
              <w:t>Print Name</w:t>
            </w:r>
          </w:p>
        </w:tc>
      </w:tr>
    </w:tbl>
    <w:p w:rsidR="00105458" w:rsidRDefault="00105458" w:rsidP="00105458"/>
    <w:p w:rsidR="00105458" w:rsidRPr="00376C4B" w:rsidRDefault="00105458" w:rsidP="00105458">
      <w:pPr>
        <w:spacing w:after="160" w:line="259" w:lineRule="auto"/>
        <w:rPr>
          <w:b/>
          <w:u w:val="single"/>
        </w:rPr>
      </w:pPr>
      <w:bookmarkStart w:id="7" w:name="_Toc307473395"/>
      <w:r w:rsidRPr="00376C4B">
        <w:rPr>
          <w:b/>
          <w:u w:val="single"/>
        </w:rPr>
        <w:t>SEALED RESPONSES</w:t>
      </w:r>
      <w:bookmarkEnd w:id="7"/>
    </w:p>
    <w:p w:rsidR="00105458" w:rsidRPr="00B21894" w:rsidRDefault="00105458" w:rsidP="00105458">
      <w:pPr>
        <w:jc w:val="both"/>
      </w:pPr>
      <w:r w:rsidRPr="00B21894">
        <w:t>BE ADVISED THAT absent an express written notice to the contrary in the detailed requirements, all proposals:</w:t>
      </w:r>
    </w:p>
    <w:p w:rsidR="00105458" w:rsidRPr="00B21894" w:rsidRDefault="00105458" w:rsidP="00105458">
      <w:pPr>
        <w:jc w:val="both"/>
      </w:pPr>
    </w:p>
    <w:p w:rsidR="00105458" w:rsidRPr="00B21894" w:rsidRDefault="00105458" w:rsidP="00105458">
      <w:pPr>
        <w:tabs>
          <w:tab w:val="left" w:pos="540"/>
        </w:tabs>
        <w:ind w:left="540" w:hanging="270"/>
      </w:pPr>
      <w:r w:rsidRPr="00B21894">
        <w:t>1.</w:t>
      </w:r>
      <w:r w:rsidRPr="00B21894">
        <w:tab/>
        <w:t xml:space="preserve">Are to be submitted on the “Standardized Professional Service RFP </w:t>
      </w:r>
      <w:r>
        <w:t>– RFP PROPOSAL FORMS” AND</w:t>
      </w:r>
    </w:p>
    <w:p w:rsidR="00105458" w:rsidRPr="00B21894" w:rsidRDefault="00105458" w:rsidP="00105458">
      <w:pPr>
        <w:tabs>
          <w:tab w:val="left" w:pos="540"/>
        </w:tabs>
        <w:ind w:left="540" w:hanging="270"/>
      </w:pPr>
    </w:p>
    <w:p w:rsidR="00105458" w:rsidRPr="00B21894" w:rsidRDefault="00105458" w:rsidP="00105458">
      <w:pPr>
        <w:tabs>
          <w:tab w:val="left" w:pos="540"/>
        </w:tabs>
        <w:ind w:left="540" w:hanging="270"/>
      </w:pPr>
      <w:r w:rsidRPr="00B21894">
        <w:t>2.</w:t>
      </w:r>
      <w:r w:rsidRPr="00B21894">
        <w:tab/>
        <w:t>Are Subject to the Standardized “General Instructions, Submission and Selection Criteria for Professional Service Contracts”</w:t>
      </w:r>
      <w:proofErr w:type="gramStart"/>
      <w:r w:rsidRPr="00B21894">
        <w:t>.</w:t>
      </w:r>
      <w:proofErr w:type="gramEnd"/>
    </w:p>
    <w:p w:rsidR="00105458" w:rsidRPr="00B21894" w:rsidRDefault="00105458" w:rsidP="00105458">
      <w:pPr>
        <w:tabs>
          <w:tab w:val="left" w:pos="1170"/>
        </w:tabs>
        <w:ind w:left="1170" w:hanging="450"/>
        <w:jc w:val="both"/>
      </w:pPr>
    </w:p>
    <w:p w:rsidR="00105458" w:rsidRPr="00B21894" w:rsidRDefault="00105458" w:rsidP="00105458">
      <w:pPr>
        <w:ind w:left="810" w:right="990"/>
        <w:jc w:val="both"/>
      </w:pPr>
      <w:r w:rsidRPr="00B21894">
        <w:t xml:space="preserve">The </w:t>
      </w:r>
      <w:proofErr w:type="gramStart"/>
      <w:r w:rsidRPr="00B21894">
        <w:t>above mentioned</w:t>
      </w:r>
      <w:proofErr w:type="gramEnd"/>
      <w:r w:rsidRPr="00B21894">
        <w:t xml:space="preserve"> standardized documents are available on the Township of </w:t>
      </w:r>
      <w:r>
        <w:t>Medford</w:t>
      </w:r>
      <w:r w:rsidRPr="00B21894">
        <w:t xml:space="preserve"> website at www.</w:t>
      </w:r>
      <w:r>
        <w:t>medfordtownship.com</w:t>
      </w:r>
      <w:r w:rsidRPr="00B21894">
        <w:t xml:space="preserve"> under the heading “Current Bidding Opportunities/Notice of Solicitation for Professional Service”.  </w:t>
      </w:r>
    </w:p>
    <w:p w:rsidR="00105458" w:rsidRPr="00B21894" w:rsidRDefault="00105458" w:rsidP="00105458">
      <w:pPr>
        <w:ind w:left="810" w:right="990"/>
        <w:jc w:val="both"/>
      </w:pPr>
    </w:p>
    <w:p w:rsidR="00105458" w:rsidRPr="00B21894" w:rsidRDefault="00105458" w:rsidP="00105458">
      <w:pPr>
        <w:ind w:left="810" w:right="990"/>
        <w:jc w:val="both"/>
      </w:pPr>
      <w:r w:rsidRPr="00B21894">
        <w:t xml:space="preserve">The </w:t>
      </w:r>
      <w:r>
        <w:t>Township Clerk’s Office</w:t>
      </w:r>
      <w:r w:rsidRPr="00B21894">
        <w:t xml:space="preserve"> is open Monday through Friday, </w:t>
      </w:r>
      <w:r>
        <w:t>8:3</w:t>
      </w:r>
      <w:r w:rsidRPr="00B21894">
        <w:t xml:space="preserve">0 a.m. to 4:30 p.m., excluding holidays. </w:t>
      </w:r>
    </w:p>
    <w:p w:rsidR="00105458" w:rsidRPr="00B21894" w:rsidRDefault="00105458" w:rsidP="00105458">
      <w:pPr>
        <w:ind w:left="810" w:right="990"/>
        <w:jc w:val="both"/>
      </w:pPr>
    </w:p>
    <w:p w:rsidR="00105458" w:rsidRPr="00B21894" w:rsidRDefault="00105458" w:rsidP="00105458">
      <w:pPr>
        <w:ind w:left="1440"/>
        <w:jc w:val="both"/>
      </w:pPr>
      <w:r w:rsidRPr="00B21894">
        <w:t xml:space="preserve">The above noted “Standardized Professional Service RFP - RFP PROPOSAL FORMS” include: </w:t>
      </w:r>
    </w:p>
    <w:p w:rsidR="00105458" w:rsidRPr="00B21894" w:rsidRDefault="00105458" w:rsidP="00105458">
      <w:pPr>
        <w:spacing w:before="60"/>
        <w:ind w:left="2250" w:hanging="360"/>
        <w:jc w:val="both"/>
      </w:pPr>
      <w:r w:rsidRPr="00B21894">
        <w:t>a.</w:t>
      </w:r>
      <w:r w:rsidRPr="00B21894">
        <w:tab/>
        <w:t>The “Proposal Form” signed and dated by the provider, clearly referencing any additional sheets or attachments (such as a submission letter, provider service or experience description, and/or fee schedule).</w:t>
      </w:r>
    </w:p>
    <w:p w:rsidR="00105458" w:rsidRPr="00B21894" w:rsidRDefault="00105458" w:rsidP="00105458">
      <w:pPr>
        <w:spacing w:before="60"/>
        <w:ind w:left="2250" w:hanging="360"/>
        <w:jc w:val="both"/>
      </w:pPr>
      <w:r w:rsidRPr="00B21894">
        <w:t>b.</w:t>
      </w:r>
      <w:r w:rsidRPr="00B21894">
        <w:tab/>
        <w:t>A signed and notarized “Non-Collusion Affidavit.”</w:t>
      </w:r>
    </w:p>
    <w:p w:rsidR="00105458" w:rsidRPr="00B21894" w:rsidRDefault="00105458" w:rsidP="00105458">
      <w:pPr>
        <w:spacing w:before="60"/>
        <w:ind w:left="2250" w:hanging="360"/>
        <w:jc w:val="both"/>
      </w:pPr>
      <w:r w:rsidRPr="00B21894">
        <w:t>c.</w:t>
      </w:r>
      <w:r w:rsidRPr="00B21894">
        <w:tab/>
        <w:t>A signed “Disclosure of Ownership form”.</w:t>
      </w:r>
    </w:p>
    <w:p w:rsidR="00105458" w:rsidRPr="00B21894" w:rsidRDefault="00105458" w:rsidP="00105458">
      <w:pPr>
        <w:ind w:left="2250" w:hanging="360"/>
        <w:jc w:val="both"/>
      </w:pPr>
    </w:p>
    <w:p w:rsidR="00105458" w:rsidRPr="00B21894" w:rsidRDefault="00105458" w:rsidP="00105458">
      <w:pPr>
        <w:tabs>
          <w:tab w:val="left" w:pos="540"/>
        </w:tabs>
        <w:ind w:left="540" w:hanging="270"/>
      </w:pPr>
      <w:r w:rsidRPr="00B21894">
        <w:t>3.</w:t>
      </w:r>
      <w:r w:rsidRPr="00B21894">
        <w:tab/>
        <w:t xml:space="preserve">Require a copy of the vendor's current "NJ Business Registration Certificate".  Information on this certificate can be obtained on the web at </w:t>
      </w:r>
      <w:proofErr w:type="gramStart"/>
      <w:r w:rsidRPr="00B21894">
        <w:t>"</w:t>
      </w:r>
      <w:r w:rsidRPr="00CB6568">
        <w:t xml:space="preserve"> </w:t>
      </w:r>
      <w:proofErr w:type="gramEnd"/>
      <w:r>
        <w:fldChar w:fldCharType="begin"/>
      </w:r>
      <w:r>
        <w:instrText xml:space="preserve"> HYPERLINK "https://www.nj.gov/treasury/revenue/busregcert.shtml" </w:instrText>
      </w:r>
      <w:r>
        <w:fldChar w:fldCharType="separate"/>
      </w:r>
      <w:r>
        <w:rPr>
          <w:rStyle w:val="Hyperlink"/>
        </w:rPr>
        <w:t>State of NJ - Department of the Treasury - Division of Revenue Business Registration Certificate</w:t>
      </w:r>
      <w:r>
        <w:rPr>
          <w:rStyle w:val="Hyperlink"/>
        </w:rPr>
        <w:fldChar w:fldCharType="end"/>
      </w:r>
      <w:r w:rsidRPr="00B21894">
        <w:t xml:space="preserve"> ". </w:t>
      </w:r>
    </w:p>
    <w:p w:rsidR="00105458" w:rsidRPr="00B21894" w:rsidRDefault="00105458" w:rsidP="00105458">
      <w:pPr>
        <w:tabs>
          <w:tab w:val="left" w:pos="720"/>
        </w:tabs>
        <w:ind w:left="720" w:hanging="450"/>
      </w:pPr>
    </w:p>
    <w:p w:rsidR="00105458" w:rsidRPr="00B21894" w:rsidRDefault="00105458" w:rsidP="00105458">
      <w:pPr>
        <w:tabs>
          <w:tab w:val="left" w:pos="540"/>
        </w:tabs>
        <w:ind w:left="540" w:hanging="270"/>
        <w:jc w:val="both"/>
      </w:pPr>
      <w:r w:rsidRPr="00B21894">
        <w:t>4.</w:t>
      </w:r>
      <w:r w:rsidRPr="00B21894">
        <w:tab/>
        <w:t>Requires such other documents and materials as may be appropriate to show the qualifications and experience of the provider or to meet the requirements of this submission.</w:t>
      </w:r>
    </w:p>
    <w:p w:rsidR="00105458" w:rsidRPr="00B21894" w:rsidRDefault="00105458" w:rsidP="00105458">
      <w:pPr>
        <w:tabs>
          <w:tab w:val="left" w:pos="1440"/>
        </w:tabs>
        <w:ind w:left="1440" w:hanging="720"/>
        <w:jc w:val="both"/>
      </w:pPr>
    </w:p>
    <w:p w:rsidR="00105458" w:rsidRPr="00376C4B" w:rsidRDefault="00105458" w:rsidP="00105458">
      <w:pPr>
        <w:pStyle w:val="Heading2"/>
        <w:rPr>
          <w:rFonts w:ascii="Times New Roman" w:hAnsi="Times New Roman" w:cs="Times New Roman"/>
          <w:b/>
          <w:color w:val="auto"/>
          <w:u w:val="single"/>
        </w:rPr>
      </w:pPr>
      <w:bookmarkStart w:id="8" w:name="_Toc307473396"/>
      <w:r w:rsidRPr="00376C4B">
        <w:rPr>
          <w:rFonts w:ascii="Times New Roman" w:hAnsi="Times New Roman" w:cs="Times New Roman"/>
          <w:b/>
          <w:color w:val="auto"/>
          <w:u w:val="single"/>
        </w:rPr>
        <w:t>SUBMISSION DEADLINE AND PUBLIC READING</w:t>
      </w:r>
      <w:bookmarkEnd w:id="8"/>
    </w:p>
    <w:p w:rsidR="00105458" w:rsidRPr="00B6405B" w:rsidRDefault="00105458" w:rsidP="00105458">
      <w:pPr>
        <w:jc w:val="both"/>
      </w:pPr>
      <w:r w:rsidRPr="00B6405B">
        <w:t xml:space="preserve">Sealed responses </w:t>
      </w:r>
      <w:proofErr w:type="gramStart"/>
      <w:r w:rsidRPr="00B6405B">
        <w:t>must be received</w:t>
      </w:r>
      <w:proofErr w:type="gramEnd"/>
      <w:r w:rsidRPr="00B6405B">
        <w:t xml:space="preserve"> in the Township of </w:t>
      </w:r>
      <w:r>
        <w:t>Medford</w:t>
      </w:r>
      <w:r w:rsidRPr="00B6405B">
        <w:t xml:space="preserve">, Attn: </w:t>
      </w:r>
      <w:r>
        <w:t>Township Clerk</w:t>
      </w:r>
      <w:r w:rsidRPr="00B6405B">
        <w:t xml:space="preserve">, </w:t>
      </w:r>
      <w:r>
        <w:t>49 Union Street, Medford, NJ 08055</w:t>
      </w:r>
      <w:r w:rsidRPr="00B6405B">
        <w:t xml:space="preserve"> on or before the date and time (“due date” set forth in this notice (also referred to as the “submission deadline”). </w:t>
      </w:r>
      <w:proofErr w:type="gramStart"/>
      <w:r w:rsidRPr="00B6405B">
        <w:t xml:space="preserve">The Township of </w:t>
      </w:r>
      <w:r>
        <w:t>Medford</w:t>
      </w:r>
      <w:r w:rsidRPr="00B6405B">
        <w:t xml:space="preserve"> </w:t>
      </w:r>
      <w:r>
        <w:t>Township Clerk and/or her</w:t>
      </w:r>
      <w:r w:rsidRPr="00B6405B">
        <w:t xml:space="preserve"> designated representative will receive submissions up to the submission deadline noted in the Notice to Bidders and will immediately thereafter publicly open all submission</w:t>
      </w:r>
      <w:r>
        <w:t>s</w:t>
      </w:r>
      <w:r w:rsidRPr="00B6405B">
        <w:t xml:space="preserve"> received in the M</w:t>
      </w:r>
      <w:r>
        <w:t>anager’s Conference</w:t>
      </w:r>
      <w:r w:rsidRPr="00B6405B">
        <w:t xml:space="preserve"> Room of the </w:t>
      </w:r>
      <w:r>
        <w:t>Medford</w:t>
      </w:r>
      <w:r w:rsidRPr="00B6405B">
        <w:t xml:space="preserve"> Municipal Building, where and at which time submissions will be read aloud and otherwise be available for public scrutiny.</w:t>
      </w:r>
      <w:proofErr w:type="gramEnd"/>
      <w:r w:rsidRPr="00B6405B">
        <w:t xml:space="preserve"> </w:t>
      </w:r>
    </w:p>
    <w:p w:rsidR="00105458" w:rsidRPr="00B6405B" w:rsidRDefault="00105458" w:rsidP="00105458"/>
    <w:p w:rsidR="00105458" w:rsidRPr="00B6405B" w:rsidRDefault="00105458" w:rsidP="00105458">
      <w:pPr>
        <w:jc w:val="both"/>
      </w:pPr>
      <w:proofErr w:type="gramStart"/>
      <w:r w:rsidRPr="00B6405B">
        <w:t xml:space="preserve">The Township of </w:t>
      </w:r>
      <w:r>
        <w:t>Medford</w:t>
      </w:r>
      <w:r w:rsidRPr="00B6405B">
        <w:t xml:space="preserve"> reserves the right to extend the submission deadline at any time prior to opening of the sealed submissions, to reject all submissions without the need for cause or prior notice, to reject particular submissions due to defects in mandatory items, to waive non-mandatory items and to accept any submissions that in their judgment will be in the best interest of the Township of </w:t>
      </w:r>
      <w:r>
        <w:t>Medford</w:t>
      </w:r>
      <w:r w:rsidRPr="00B6405B">
        <w:t>.</w:t>
      </w:r>
      <w:proofErr w:type="gramEnd"/>
    </w:p>
    <w:p w:rsidR="00105458" w:rsidRDefault="00105458" w:rsidP="00105458">
      <w:pPr>
        <w:jc w:val="both"/>
      </w:pPr>
    </w:p>
    <w:p w:rsidR="00105458" w:rsidRDefault="00105458" w:rsidP="007B13A8">
      <w:pPr>
        <w:jc w:val="center"/>
        <w:rPr>
          <w:b/>
        </w:rPr>
      </w:pPr>
    </w:p>
    <w:p w:rsidR="00105458" w:rsidRDefault="00105458">
      <w:pPr>
        <w:spacing w:after="160" w:line="259" w:lineRule="auto"/>
        <w:rPr>
          <w:b/>
        </w:rPr>
      </w:pPr>
    </w:p>
    <w:p w:rsidR="007B13A8" w:rsidRDefault="007B13A8" w:rsidP="007B13A8">
      <w:pPr>
        <w:jc w:val="center"/>
        <w:rPr>
          <w:b/>
        </w:rPr>
      </w:pPr>
      <w:r>
        <w:rPr>
          <w:b/>
        </w:rPr>
        <w:t>TOWNSHIP OF MEDFORD</w:t>
      </w:r>
    </w:p>
    <w:p w:rsidR="007B13A8" w:rsidRDefault="007B13A8" w:rsidP="007B13A8">
      <w:pPr>
        <w:jc w:val="center"/>
        <w:rPr>
          <w:b/>
        </w:rPr>
      </w:pPr>
    </w:p>
    <w:p w:rsidR="007B13A8" w:rsidRDefault="007B13A8" w:rsidP="007B13A8">
      <w:pPr>
        <w:jc w:val="center"/>
        <w:rPr>
          <w:b/>
        </w:rPr>
      </w:pPr>
      <w:r>
        <w:rPr>
          <w:b/>
        </w:rPr>
        <w:t>COMBINED REQUEST FOR QUALIFICATIONS</w:t>
      </w:r>
    </w:p>
    <w:p w:rsidR="007B13A8" w:rsidRDefault="007B13A8" w:rsidP="007B13A8">
      <w:pPr>
        <w:jc w:val="center"/>
        <w:rPr>
          <w:b/>
        </w:rPr>
      </w:pPr>
      <w:r>
        <w:rPr>
          <w:b/>
        </w:rPr>
        <w:t>AND REQUEST FOR PROPOSALS</w:t>
      </w:r>
    </w:p>
    <w:p w:rsidR="007B13A8" w:rsidRDefault="007B13A8" w:rsidP="007B13A8">
      <w:pPr>
        <w:jc w:val="center"/>
        <w:rPr>
          <w:b/>
        </w:rPr>
      </w:pPr>
    </w:p>
    <w:p w:rsidR="007B13A8" w:rsidRDefault="007B13A8" w:rsidP="007B13A8">
      <w:pPr>
        <w:jc w:val="center"/>
        <w:rPr>
          <w:b/>
        </w:rPr>
      </w:pPr>
      <w:r>
        <w:rPr>
          <w:b/>
        </w:rPr>
        <w:t xml:space="preserve">2025 ANNUAL PROFESSIONAL SERVICES CONTRACTS – </w:t>
      </w:r>
    </w:p>
    <w:p w:rsidR="007B13A8" w:rsidRPr="007B13A8" w:rsidRDefault="007B13A8" w:rsidP="007B13A8">
      <w:pPr>
        <w:jc w:val="center"/>
        <w:rPr>
          <w:b/>
        </w:rPr>
      </w:pPr>
      <w:r>
        <w:rPr>
          <w:b/>
        </w:rPr>
        <w:t>AFFORDABLE HOUSING</w:t>
      </w:r>
    </w:p>
    <w:p w:rsidR="007B13A8" w:rsidRDefault="007B13A8" w:rsidP="007B13A8">
      <w:pPr>
        <w:jc w:val="center"/>
      </w:pPr>
      <w:r>
        <w:t>_______________________________________________________________</w:t>
      </w:r>
    </w:p>
    <w:p w:rsidR="007B13A8" w:rsidRDefault="007B13A8" w:rsidP="007B13A8">
      <w:pPr>
        <w:jc w:val="center"/>
      </w:pPr>
    </w:p>
    <w:p w:rsidR="007B13A8" w:rsidRDefault="007B13A8" w:rsidP="007B13A8">
      <w:r>
        <w:t xml:space="preserve">Please take notice that the Township of </w:t>
      </w:r>
      <w:r w:rsidR="00E46878">
        <w:t>Medford</w:t>
      </w:r>
      <w:r>
        <w:t xml:space="preserve"> is soliciting Qualification Statements and Proposals through the fair and open process set forth in </w:t>
      </w:r>
      <w:r>
        <w:rPr>
          <w:u w:val="single"/>
        </w:rPr>
        <w:t>N.J.S.A.</w:t>
      </w:r>
      <w:r>
        <w:t xml:space="preserve"> 19:44A-20.4, et seq., from interested and qualified persons and/or firms for the following professional services: </w:t>
      </w:r>
    </w:p>
    <w:p w:rsidR="007B13A8" w:rsidRDefault="007B13A8" w:rsidP="007B13A8"/>
    <w:p w:rsidR="007B13A8" w:rsidRDefault="007B13A8" w:rsidP="007B13A8">
      <w:r>
        <w:tab/>
        <w:t xml:space="preserve">AFFORDABLE HOUSING ADMINISTRATIVE AGENT   </w:t>
      </w:r>
    </w:p>
    <w:p w:rsidR="007B13A8" w:rsidRDefault="007B13A8" w:rsidP="007B13A8"/>
    <w:p w:rsidR="007B13A8" w:rsidRDefault="007B13A8" w:rsidP="007B13A8">
      <w:r w:rsidRPr="00260D0E">
        <w:rPr>
          <w:b/>
        </w:rPr>
        <w:t>I.  Qualification Requirements:</w:t>
      </w:r>
      <w:r>
        <w:t xml:space="preserve">  (Acknowledge by initialing each requisite.) </w:t>
      </w:r>
    </w:p>
    <w:p w:rsidR="007B13A8" w:rsidRDefault="007B13A8" w:rsidP="007B13A8"/>
    <w:p w:rsidR="007B13A8" w:rsidRPr="00753038" w:rsidRDefault="007B13A8" w:rsidP="007B13A8">
      <w:pPr>
        <w:rPr>
          <w:u w:val="single"/>
        </w:rPr>
      </w:pPr>
      <w:r w:rsidRPr="00753038">
        <w:rPr>
          <w:u w:val="single"/>
        </w:rPr>
        <w:t xml:space="preserve">A. Vendor/Firm qualifications:  </w:t>
      </w:r>
    </w:p>
    <w:p w:rsidR="007B13A8" w:rsidRDefault="007B13A8" w:rsidP="007B13A8"/>
    <w:p w:rsidR="007B13A8" w:rsidRDefault="007B13A8" w:rsidP="007B13A8">
      <w:r>
        <w:t xml:space="preserve">_____ Must have a minimum of five (5) years’ experience in administering housing rehabilitation and/or affordable housing programs for income-qualified individuals to include: </w:t>
      </w:r>
    </w:p>
    <w:p w:rsidR="007B13A8" w:rsidRDefault="007B13A8" w:rsidP="007B13A8"/>
    <w:p w:rsidR="007B13A8" w:rsidRDefault="007B13A8" w:rsidP="007B13A8">
      <w:pPr>
        <w:pStyle w:val="ListParagraph"/>
        <w:numPr>
          <w:ilvl w:val="0"/>
          <w:numId w:val="18"/>
        </w:numPr>
      </w:pPr>
      <w:r>
        <w:t xml:space="preserve">determining program eligibility according to State and/or federal guidelines for low and moderate income households; </w:t>
      </w:r>
    </w:p>
    <w:p w:rsidR="007B13A8" w:rsidRDefault="007B13A8" w:rsidP="007B13A8">
      <w:pPr>
        <w:pStyle w:val="ListParagraph"/>
        <w:numPr>
          <w:ilvl w:val="0"/>
          <w:numId w:val="18"/>
        </w:numPr>
      </w:pPr>
      <w:r>
        <w:t xml:space="preserve">qualifying and working with home improvement and/or construction firms to bring building envelope and mechanical systems in dwellings up to current uniform construction code standards; </w:t>
      </w:r>
    </w:p>
    <w:p w:rsidR="007B13A8" w:rsidRDefault="007B13A8" w:rsidP="007B13A8">
      <w:pPr>
        <w:pStyle w:val="ListParagraph"/>
        <w:numPr>
          <w:ilvl w:val="0"/>
          <w:numId w:val="18"/>
        </w:numPr>
      </w:pPr>
      <w:r>
        <w:t>working with Project Sponsors of new or rehabilitated affordable housing units to fill available units</w:t>
      </w:r>
      <w:r w:rsidR="00E46878">
        <w:t xml:space="preserve"> with qualified applicants</w:t>
      </w:r>
      <w:r>
        <w:t xml:space="preserve">; </w:t>
      </w:r>
    </w:p>
    <w:p w:rsidR="007B13A8" w:rsidRDefault="007B13A8" w:rsidP="007B13A8">
      <w:pPr>
        <w:pStyle w:val="ListParagraph"/>
        <w:numPr>
          <w:ilvl w:val="0"/>
          <w:numId w:val="18"/>
        </w:numPr>
      </w:pPr>
      <w:r>
        <w:t xml:space="preserve">working with applicants to assist them in completing project applications, soliciting quotes from qualified contractors, recommending qualifying projects to the Township and coordinating all accompanying documentation; </w:t>
      </w:r>
    </w:p>
    <w:p w:rsidR="007B13A8" w:rsidRDefault="007B13A8" w:rsidP="007B13A8">
      <w:pPr>
        <w:pStyle w:val="ListParagraph"/>
        <w:numPr>
          <w:ilvl w:val="0"/>
          <w:numId w:val="18"/>
        </w:numPr>
      </w:pPr>
      <w:r>
        <w:t xml:space="preserve">ensuring contractors maintain construction or rehabilitation schedules to complete the necessary work including recommending periodic payments based upon progress of work completed; </w:t>
      </w:r>
    </w:p>
    <w:p w:rsidR="007B13A8" w:rsidRDefault="007B13A8" w:rsidP="007B13A8">
      <w:pPr>
        <w:pStyle w:val="ListParagraph"/>
        <w:numPr>
          <w:ilvl w:val="0"/>
          <w:numId w:val="18"/>
        </w:numPr>
      </w:pPr>
      <w:r>
        <w:t xml:space="preserve">Maintaining lists of affordable housing units within municipalities having an affordable housing obligation, along with maintaining waiting lists where the number of applicants exceeds available affordable housing units; </w:t>
      </w:r>
    </w:p>
    <w:p w:rsidR="007B13A8" w:rsidRDefault="007B13A8" w:rsidP="007B13A8">
      <w:pPr>
        <w:pStyle w:val="ListParagraph"/>
        <w:numPr>
          <w:ilvl w:val="0"/>
          <w:numId w:val="18"/>
        </w:numPr>
      </w:pPr>
      <w:r>
        <w:t xml:space="preserve">marketing affordable housing programs and/or housing rehabilitation programs to qualified audiences; and keeping program manuals up to current standards.  </w:t>
      </w:r>
    </w:p>
    <w:p w:rsidR="007B13A8" w:rsidRDefault="007B13A8" w:rsidP="007B13A8"/>
    <w:p w:rsidR="007B13A8" w:rsidRDefault="007B13A8" w:rsidP="007B13A8">
      <w:r>
        <w:t xml:space="preserve">Give a </w:t>
      </w:r>
      <w:r w:rsidRPr="00753038">
        <w:rPr>
          <w:i/>
        </w:rPr>
        <w:t>brief</w:t>
      </w:r>
      <w:r>
        <w:t xml:space="preserve"> summary of your company’s history </w:t>
      </w:r>
      <w:r w:rsidR="000C4C50">
        <w:t>as an Affordable Housing services provider</w:t>
      </w:r>
      <w:r>
        <w:t>.  _____ (</w:t>
      </w:r>
      <w:r w:rsidR="000C4C50">
        <w:t>no more than o</w:t>
      </w:r>
      <w:r>
        <w:t>ne page; Include/Attach in your response to this RFQ/RFP.)</w:t>
      </w:r>
    </w:p>
    <w:p w:rsidR="007B13A8" w:rsidRDefault="007B13A8" w:rsidP="007B13A8"/>
    <w:p w:rsidR="007B13A8" w:rsidRDefault="007B13A8" w:rsidP="007B13A8">
      <w:r>
        <w:t xml:space="preserve">_____ Attach a list of contracts with public agencies in the vicinity of Burlington County (up to a maximum of 10 agencies) where </w:t>
      </w:r>
      <w:r w:rsidR="00E46878">
        <w:t>your</w:t>
      </w:r>
      <w:r>
        <w:t xml:space="preserve"> firm has served as the Administrative Agent or Program </w:t>
      </w:r>
      <w:r>
        <w:lastRenderedPageBreak/>
        <w:t xml:space="preserve">Manager for affordable housing and/or housing rehabilitation programs, indicating the name of the public agency, the term of the contract, a summary description of the nature of the contract, contract amount and status of the contract (e.g., concluded, renewed, suspended, canceled, new, etc.).  The contract listing may encompass contracts covering the years 2017 through the present.  </w:t>
      </w:r>
    </w:p>
    <w:p w:rsidR="00376C4B" w:rsidRDefault="00376C4B" w:rsidP="007B13A8"/>
    <w:p w:rsidR="007B13A8" w:rsidRDefault="007B13A8" w:rsidP="007B13A8"/>
    <w:p w:rsidR="007B13A8" w:rsidRPr="00753038" w:rsidRDefault="007B13A8" w:rsidP="007B13A8">
      <w:pPr>
        <w:rPr>
          <w:u w:val="single"/>
        </w:rPr>
      </w:pPr>
      <w:r w:rsidRPr="00753038">
        <w:rPr>
          <w:u w:val="single"/>
        </w:rPr>
        <w:t xml:space="preserve">B.  </w:t>
      </w:r>
      <w:r>
        <w:rPr>
          <w:u w:val="single"/>
        </w:rPr>
        <w:t>Program</w:t>
      </w:r>
      <w:r w:rsidRPr="00753038">
        <w:rPr>
          <w:u w:val="single"/>
        </w:rPr>
        <w:t xml:space="preserve"> staff qualifications:  </w:t>
      </w:r>
    </w:p>
    <w:p w:rsidR="007B13A8" w:rsidRDefault="007B13A8" w:rsidP="007B13A8"/>
    <w:p w:rsidR="007B13A8" w:rsidRDefault="007B13A8" w:rsidP="007B13A8">
      <w:pPr>
        <w:rPr>
          <w:bCs/>
        </w:rPr>
      </w:pPr>
      <w:r>
        <w:t xml:space="preserve">_____ Attach resumes or summaries of the company’s program staff’s qualifications for program managers </w:t>
      </w:r>
      <w:r w:rsidR="00E46878">
        <w:t>and</w:t>
      </w:r>
      <w:r>
        <w:t xml:space="preserve"> </w:t>
      </w:r>
      <w:r w:rsidR="00E46878">
        <w:t>subconsultants</w:t>
      </w:r>
      <w:r>
        <w:t xml:space="preserve"> to be assigned to provide services under a contract with Medford Township.  </w:t>
      </w:r>
      <w:r w:rsidR="008A7371">
        <w:t xml:space="preserve">The </w:t>
      </w:r>
      <w:r w:rsidR="00E46878">
        <w:t>firm</w:t>
      </w:r>
      <w:r w:rsidR="008A7371">
        <w:t xml:space="preserve"> shall either employ or </w:t>
      </w:r>
      <w:r w:rsidR="00112106">
        <w:t xml:space="preserve">have a contract with a professional planner to perform certain responsibilities outlined in this RFQ/RFP.  </w:t>
      </w:r>
      <w:r>
        <w:t xml:space="preserve">Be certain to highlight any staff possessing </w:t>
      </w:r>
      <w:r w:rsidRPr="00A57283">
        <w:rPr>
          <w:b/>
          <w:bCs/>
        </w:rPr>
        <w:t>an Affordable Housing Professional Certification through the Rutgers Center for Government Services</w:t>
      </w:r>
      <w:r>
        <w:rPr>
          <w:b/>
          <w:bCs/>
        </w:rPr>
        <w:t xml:space="preserve">.  </w:t>
      </w:r>
    </w:p>
    <w:p w:rsidR="007B13A8" w:rsidRDefault="007B13A8" w:rsidP="007B13A8">
      <w:pPr>
        <w:rPr>
          <w:bCs/>
        </w:rPr>
      </w:pPr>
    </w:p>
    <w:p w:rsidR="007B13A8" w:rsidRPr="00A57283" w:rsidRDefault="007B13A8" w:rsidP="007B13A8">
      <w:pPr>
        <w:rPr>
          <w:u w:val="single"/>
        </w:rPr>
      </w:pPr>
      <w:r w:rsidRPr="00A57283">
        <w:rPr>
          <w:u w:val="single"/>
        </w:rPr>
        <w:t xml:space="preserve">C.  Background checks:  </w:t>
      </w:r>
    </w:p>
    <w:p w:rsidR="007B13A8" w:rsidRPr="00A57283" w:rsidRDefault="007B13A8" w:rsidP="007B13A8"/>
    <w:p w:rsidR="007B13A8" w:rsidRDefault="007B13A8" w:rsidP="007B13A8">
      <w:r w:rsidRPr="00A57283">
        <w:t xml:space="preserve">_____ </w:t>
      </w:r>
      <w:r>
        <w:t>Due to having direct access to residents’ or prospective residents’ personal financial information, t</w:t>
      </w:r>
      <w:r w:rsidRPr="00A57283">
        <w:t xml:space="preserve">he vendor/firm agrees to require all </w:t>
      </w:r>
      <w:r>
        <w:t>program managers or consultants</w:t>
      </w:r>
      <w:r w:rsidRPr="00A57283">
        <w:t xml:space="preserve"> assigned to the contract to undergo a criminal history records check by submitting their fingerprints to the </w:t>
      </w:r>
      <w:r>
        <w:t>Medford</w:t>
      </w:r>
      <w:r w:rsidRPr="00A57283">
        <w:t xml:space="preserve"> Township Police Department prior to performing any services on behalf of the Township.  </w:t>
      </w:r>
    </w:p>
    <w:p w:rsidR="007B13A8" w:rsidRDefault="007B13A8" w:rsidP="007B13A8"/>
    <w:p w:rsidR="007B13A8" w:rsidRPr="00BD2754" w:rsidRDefault="007B13A8" w:rsidP="007B13A8">
      <w:pPr>
        <w:rPr>
          <w:b/>
        </w:rPr>
      </w:pPr>
      <w:r w:rsidRPr="00BD2754">
        <w:rPr>
          <w:b/>
        </w:rPr>
        <w:t xml:space="preserve">II.  Performance Capabilities:  </w:t>
      </w:r>
    </w:p>
    <w:p w:rsidR="007B13A8" w:rsidRDefault="007B13A8" w:rsidP="007B13A8"/>
    <w:p w:rsidR="007B13A8" w:rsidRDefault="007B13A8" w:rsidP="007B13A8">
      <w:r>
        <w:t xml:space="preserve">_____ Vendor/Firm warrants that it has sufficient, qualified staff to administer the terms of the </w:t>
      </w:r>
      <w:r w:rsidR="000C4C50">
        <w:t>affordable housing</w:t>
      </w:r>
      <w:r>
        <w:t xml:space="preserve"> program as outlined in this Request for Proposals</w:t>
      </w:r>
      <w:r w:rsidR="000C4C50">
        <w:t xml:space="preserve"> and in accordance with NJ State law pertaining to the duties of an Affordable Housing Administrative Agent</w:t>
      </w:r>
      <w:r>
        <w:t xml:space="preserve">.  </w:t>
      </w:r>
    </w:p>
    <w:p w:rsidR="007B13A8" w:rsidRDefault="007B13A8" w:rsidP="007B13A8"/>
    <w:p w:rsidR="007B13A8" w:rsidRDefault="007B13A8" w:rsidP="007B13A8">
      <w:r>
        <w:t xml:space="preserve">_____ Vendor/Firm confirms that its staff will meet with applicants at other locations convenient to the parties such as the Medford Township Municipal Building or the Medford Library, for the purposes of fulfilling the program requirements outlined herein.  </w:t>
      </w:r>
    </w:p>
    <w:p w:rsidR="007B13A8" w:rsidRDefault="007B13A8" w:rsidP="007B13A8"/>
    <w:p w:rsidR="007B13A8" w:rsidRDefault="007B13A8" w:rsidP="007B13A8">
      <w:r>
        <w:t>_____ Provide a one to two page summary of your firm’s experience in administering affordable housing and/or housing rehabilitation programs.  The summary should provide statistics demonstrating the vendor’s success in terms of the number of households qualified and placed into affordable units and/or the number of dwelling units that were rehabilitated up to current standards.  The firm may also include statistics on households that did not either obtain affordable housing or complete a rehabilitation project so long as the statistic depict how far along in the process the applicants completed.  Although Sec. I, Par. A. requested a maximum of 10 public agency contracts, the firm may choose to include the number of public and non-profit agencies it has assisted in administering housing and housing rehabilitation programs from 201</w:t>
      </w:r>
      <w:r w:rsidR="008A7371">
        <w:t>4</w:t>
      </w:r>
      <w:r>
        <w:t xml:space="preserve"> through the present.  </w:t>
      </w:r>
    </w:p>
    <w:p w:rsidR="007B13A8" w:rsidRDefault="007B13A8" w:rsidP="007B13A8"/>
    <w:p w:rsidR="007B13A8" w:rsidRPr="00A57283" w:rsidRDefault="007B13A8" w:rsidP="007B13A8"/>
    <w:p w:rsidR="007B13A8" w:rsidRDefault="007B13A8" w:rsidP="007B13A8">
      <w:pPr>
        <w:spacing w:after="160" w:line="259" w:lineRule="auto"/>
        <w:rPr>
          <w:b/>
        </w:rPr>
      </w:pPr>
      <w:r>
        <w:rPr>
          <w:b/>
        </w:rPr>
        <w:br w:type="page"/>
      </w:r>
    </w:p>
    <w:p w:rsidR="007B13A8" w:rsidRPr="00900733" w:rsidRDefault="007B13A8" w:rsidP="007B13A8">
      <w:pPr>
        <w:rPr>
          <w:b/>
        </w:rPr>
      </w:pPr>
      <w:r>
        <w:rPr>
          <w:b/>
        </w:rPr>
        <w:lastRenderedPageBreak/>
        <w:t>III.</w:t>
      </w:r>
      <w:r>
        <w:t xml:space="preserve">  </w:t>
      </w:r>
      <w:r w:rsidRPr="00900733">
        <w:rPr>
          <w:b/>
        </w:rPr>
        <w:t xml:space="preserve">Duties and Responsibilities:  </w:t>
      </w:r>
    </w:p>
    <w:p w:rsidR="007B13A8" w:rsidRDefault="007B13A8" w:rsidP="007B13A8"/>
    <w:p w:rsidR="007B13A8" w:rsidRPr="00773432" w:rsidRDefault="007B13A8" w:rsidP="007B13A8">
      <w:pPr>
        <w:rPr>
          <w:b/>
        </w:rPr>
      </w:pPr>
      <w:r w:rsidRPr="00773432">
        <w:rPr>
          <w:b/>
        </w:rPr>
        <w:t>SCOPE OF SERVICES:</w:t>
      </w:r>
    </w:p>
    <w:p w:rsidR="007B13A8" w:rsidRDefault="007B13A8" w:rsidP="007B13A8">
      <w:pPr>
        <w:rPr>
          <w:b/>
        </w:rPr>
      </w:pPr>
    </w:p>
    <w:p w:rsidR="00201307" w:rsidRDefault="00201307" w:rsidP="00201307">
      <w:r>
        <w:t xml:space="preserve">The purpose of appointing an Administrative Agent for Affordable Housing is to assist Medford Township in complying with the Fair Housing Act </w:t>
      </w:r>
      <w:r>
        <w:rPr>
          <w:b/>
        </w:rPr>
        <w:t xml:space="preserve">N.J.S.A. 52:27D-301 et seq. </w:t>
      </w:r>
      <w:r>
        <w:t>and its legal obligation to make affordable housing opportunities available to income-qualified individuals</w:t>
      </w:r>
      <w:r w:rsidR="00664286">
        <w:t xml:space="preserve"> as outlined in Section 613 of the Medford Township Code</w:t>
      </w:r>
      <w:r>
        <w:t xml:space="preserve">.  </w:t>
      </w:r>
    </w:p>
    <w:p w:rsidR="0078438F" w:rsidRDefault="0078438F" w:rsidP="007B13A8">
      <w:pPr>
        <w:rPr>
          <w:b/>
        </w:rPr>
      </w:pPr>
    </w:p>
    <w:p w:rsidR="008A7371" w:rsidRDefault="008A7371" w:rsidP="007B13A8">
      <w:pPr>
        <w:rPr>
          <w:b/>
        </w:rPr>
      </w:pPr>
      <w:r>
        <w:rPr>
          <w:b/>
        </w:rPr>
        <w:t>A.</w:t>
      </w:r>
      <w:r>
        <w:rPr>
          <w:b/>
        </w:rPr>
        <w:tab/>
      </w:r>
      <w:r w:rsidR="00201307">
        <w:rPr>
          <w:b/>
        </w:rPr>
        <w:t>Oversight of Affordable Housing Units</w:t>
      </w:r>
      <w:r>
        <w:rPr>
          <w:b/>
        </w:rPr>
        <w:t xml:space="preserve"> </w:t>
      </w:r>
    </w:p>
    <w:p w:rsidR="008A7371" w:rsidRDefault="008A7371" w:rsidP="007B13A8"/>
    <w:p w:rsidR="004133AC" w:rsidRDefault="008A7371" w:rsidP="007B13A8">
      <w:r>
        <w:t xml:space="preserve">1.  </w:t>
      </w:r>
      <w:r w:rsidR="004133AC">
        <w:t>Perform duties in support of the Municipal Housing Element as specified in N.J.S.A. 52:27</w:t>
      </w:r>
      <w:r w:rsidR="000014F2">
        <w:t>D</w:t>
      </w:r>
      <w:r w:rsidR="004133AC">
        <w:t>-310</w:t>
      </w:r>
      <w:r w:rsidR="00201307">
        <w:t xml:space="preserve">.  </w:t>
      </w:r>
      <w:r w:rsidR="004133AC">
        <w:t xml:space="preserve">Vendor acknowledges that much of this work has already been done and/or may be delegated by the Township to other Township professionals as a group effort.  The responsibilities entailed herewith shall be as assigned by the Township Manager with concurrence by the Township Solicitor.  </w:t>
      </w:r>
    </w:p>
    <w:p w:rsidR="00201307" w:rsidRDefault="00201307" w:rsidP="007B13A8"/>
    <w:p w:rsidR="00201307" w:rsidRDefault="00201307" w:rsidP="00201307">
      <w:pPr>
        <w:tabs>
          <w:tab w:val="left" w:pos="1710"/>
        </w:tabs>
        <w:autoSpaceDE w:val="0"/>
        <w:autoSpaceDN w:val="0"/>
        <w:adjustRightInd w:val="0"/>
        <w:spacing w:after="120"/>
        <w:jc w:val="both"/>
        <w:rPr>
          <w:color w:val="000000"/>
        </w:rPr>
      </w:pPr>
      <w:r>
        <w:t xml:space="preserve">2.  Ensure compliance with implementing regulations </w:t>
      </w:r>
      <w:r w:rsidR="00E46878">
        <w:t xml:space="preserve">- </w:t>
      </w:r>
      <w:r>
        <w:t>Uniform Housing Affordability Controls (UHAC)</w:t>
      </w:r>
      <w:r w:rsidR="00E46878">
        <w:t>,</w:t>
      </w:r>
      <w:r>
        <w:t xml:space="preserve"> as detailed in N.J.A.C. 5:80-26.1 et seq. for the sale or lease of affordable housing units in Medford to income qualified individuals or families.  </w:t>
      </w:r>
      <w:r>
        <w:rPr>
          <w:color w:val="000000"/>
        </w:rPr>
        <w:t>This responsibility may encompass securing written acknowledgment</w:t>
      </w:r>
      <w:r w:rsidR="00E46878">
        <w:rPr>
          <w:color w:val="000000"/>
        </w:rPr>
        <w:t>s</w:t>
      </w:r>
      <w:r>
        <w:rPr>
          <w:color w:val="000000"/>
        </w:rPr>
        <w:t xml:space="preserve"> from all developers, affordable housing sponsors and owners that no restricted unit can be offered or in any other way committed to any person other than an individual or household duly certified by the Administrative Agent.</w:t>
      </w:r>
      <w:r w:rsidR="00E314E8">
        <w:rPr>
          <w:color w:val="000000"/>
        </w:rPr>
        <w:t xml:space="preserve"> </w:t>
      </w:r>
    </w:p>
    <w:p w:rsidR="00E314E8" w:rsidRDefault="00E314E8" w:rsidP="00201307">
      <w:pPr>
        <w:tabs>
          <w:tab w:val="left" w:pos="1710"/>
        </w:tabs>
        <w:autoSpaceDE w:val="0"/>
        <w:autoSpaceDN w:val="0"/>
        <w:adjustRightInd w:val="0"/>
        <w:spacing w:after="120"/>
        <w:jc w:val="both"/>
        <w:rPr>
          <w:color w:val="000000"/>
        </w:rPr>
      </w:pPr>
      <w:r>
        <w:rPr>
          <w:color w:val="000000"/>
        </w:rPr>
        <w:t>3.  Perform the duties of an Administrative Agent as indicated in N.J.A.C. 5:80-26.14(a)</w:t>
      </w:r>
      <w:r w:rsidR="00AC41EC">
        <w:rPr>
          <w:color w:val="000000"/>
        </w:rPr>
        <w:t xml:space="preserve">:  </w:t>
      </w:r>
    </w:p>
    <w:p w:rsidR="00AC41EC" w:rsidRPr="00773432" w:rsidRDefault="00AC41EC" w:rsidP="00AC41EC">
      <w:pPr>
        <w:ind w:left="720"/>
        <w:rPr>
          <w:b/>
        </w:rPr>
      </w:pPr>
      <w:r>
        <w:rPr>
          <w:b/>
        </w:rPr>
        <w:t xml:space="preserve">a.  </w:t>
      </w:r>
      <w:r>
        <w:rPr>
          <w:b/>
        </w:rPr>
        <w:tab/>
      </w:r>
      <w:r w:rsidRPr="00773432">
        <w:rPr>
          <w:b/>
        </w:rPr>
        <w:t>Waitlist Management</w:t>
      </w:r>
      <w:r w:rsidRPr="00773432">
        <w:rPr>
          <w:b/>
        </w:rPr>
        <w:br/>
      </w:r>
    </w:p>
    <w:p w:rsidR="00AC41EC" w:rsidRPr="00773432" w:rsidRDefault="00AC41EC" w:rsidP="00AC41EC">
      <w:pPr>
        <w:numPr>
          <w:ilvl w:val="0"/>
          <w:numId w:val="20"/>
        </w:numPr>
      </w:pPr>
      <w:r w:rsidRPr="00773432">
        <w:t>Maintain</w:t>
      </w:r>
      <w:r w:rsidR="00E46878">
        <w:t>ing</w:t>
      </w:r>
      <w:r w:rsidRPr="00773432">
        <w:t xml:space="preserve"> an applicant pool and waiting list for rental units with at least two years' worth of applicants for anticipated units available; </w:t>
      </w:r>
    </w:p>
    <w:p w:rsidR="00AC41EC" w:rsidRPr="00773432" w:rsidRDefault="00AC41EC" w:rsidP="00AC41EC">
      <w:pPr>
        <w:numPr>
          <w:ilvl w:val="0"/>
          <w:numId w:val="20"/>
        </w:numPr>
      </w:pPr>
      <w:r w:rsidRPr="00773432">
        <w:t>Send</w:t>
      </w:r>
      <w:r w:rsidR="00E46878">
        <w:t xml:space="preserve">ing </w:t>
      </w:r>
      <w:r w:rsidRPr="00773432">
        <w:t xml:space="preserve">annual letters to all tenants of affordable dwelling units, providing them with the maximum allowable rents and the contact information for the </w:t>
      </w:r>
      <w:r>
        <w:t>Vendor</w:t>
      </w:r>
      <w:r w:rsidRPr="00773432">
        <w:t xml:space="preserve"> where complaints of excess rents can be reported pursuant to N.J.A.C. 5:80-26.18(d)4; and </w:t>
      </w:r>
    </w:p>
    <w:p w:rsidR="00AC41EC" w:rsidRPr="00773432" w:rsidRDefault="00AC41EC" w:rsidP="00AC41EC">
      <w:pPr>
        <w:numPr>
          <w:ilvl w:val="0"/>
          <w:numId w:val="20"/>
        </w:numPr>
      </w:pPr>
      <w:r w:rsidRPr="00773432">
        <w:t>Notification of annual allowable rent increases sent to landlords upon the release of the annual Affordable Housing Regional Income Limits by Household Size.</w:t>
      </w:r>
      <w:r w:rsidRPr="00773432">
        <w:br/>
      </w:r>
    </w:p>
    <w:p w:rsidR="00AC41EC" w:rsidRPr="00773432" w:rsidRDefault="00AC41EC" w:rsidP="00AC41EC">
      <w:pPr>
        <w:ind w:left="360" w:firstLine="360"/>
        <w:rPr>
          <w:b/>
        </w:rPr>
      </w:pPr>
      <w:r>
        <w:rPr>
          <w:b/>
        </w:rPr>
        <w:t>b</w:t>
      </w:r>
      <w:r w:rsidRPr="00773432">
        <w:rPr>
          <w:b/>
        </w:rPr>
        <w:t xml:space="preserve">. </w:t>
      </w:r>
      <w:r>
        <w:rPr>
          <w:b/>
        </w:rPr>
        <w:t xml:space="preserve">  </w:t>
      </w:r>
      <w:r>
        <w:rPr>
          <w:b/>
        </w:rPr>
        <w:tab/>
      </w:r>
      <w:r w:rsidRPr="00773432">
        <w:rPr>
          <w:b/>
        </w:rPr>
        <w:t>Household Certification</w:t>
      </w:r>
    </w:p>
    <w:p w:rsidR="00AC41EC" w:rsidRDefault="00AC41EC" w:rsidP="00AC41EC">
      <w:pPr>
        <w:ind w:left="720"/>
      </w:pPr>
    </w:p>
    <w:p w:rsidR="00AC41EC" w:rsidRPr="00773432" w:rsidRDefault="00AC41EC" w:rsidP="00AC41EC">
      <w:pPr>
        <w:numPr>
          <w:ilvl w:val="0"/>
          <w:numId w:val="21"/>
        </w:numPr>
      </w:pPr>
      <w:r w:rsidRPr="00773432">
        <w:t xml:space="preserve">Soliciting, scheduling, conducting and following up on interviews with interested households; </w:t>
      </w:r>
    </w:p>
    <w:p w:rsidR="00AC41EC" w:rsidRPr="00773432" w:rsidRDefault="00AC41EC" w:rsidP="00AC41EC">
      <w:pPr>
        <w:numPr>
          <w:ilvl w:val="0"/>
          <w:numId w:val="21"/>
        </w:numPr>
      </w:pPr>
      <w:r w:rsidRPr="00773432">
        <w:t xml:space="preserve">Conducting interviews and obtaining sufficient documentation of gross income and assets upon which to base a determination of income eligibility for </w:t>
      </w:r>
      <w:r w:rsidR="00E46878">
        <w:t>placement in</w:t>
      </w:r>
      <w:r w:rsidRPr="00773432">
        <w:t xml:space="preserve"> very-low, low- or moderate- income unit</w:t>
      </w:r>
      <w:r w:rsidR="00E46878">
        <w:t>s</w:t>
      </w:r>
      <w:r w:rsidRPr="00773432">
        <w:t xml:space="preserve">; </w:t>
      </w:r>
    </w:p>
    <w:p w:rsidR="00AC41EC" w:rsidRDefault="00AC41EC" w:rsidP="00AC41EC">
      <w:pPr>
        <w:numPr>
          <w:ilvl w:val="0"/>
          <w:numId w:val="21"/>
        </w:numPr>
      </w:pPr>
      <w:r w:rsidRPr="00773432">
        <w:t xml:space="preserve">Requiring that all certified applicants for restricted units execute a certificate substantially in the form, as applicable, of either the ownership or rental certificates set forth in Appendices J and K of N.J.A.C. 5:80-26.1, et. </w:t>
      </w:r>
      <w:r w:rsidR="00E46878">
        <w:t>s</w:t>
      </w:r>
      <w:r w:rsidRPr="00773432">
        <w:t>eq.;</w:t>
      </w:r>
    </w:p>
    <w:p w:rsidR="00550463" w:rsidRDefault="00550463" w:rsidP="00AC41EC">
      <w:pPr>
        <w:numPr>
          <w:ilvl w:val="0"/>
          <w:numId w:val="21"/>
        </w:numPr>
      </w:pPr>
      <w:r w:rsidRPr="00773432">
        <w:lastRenderedPageBreak/>
        <w:t>Ensuring ongoing compliance with N.J.A.C. 5:80-26.7(a) and those set forth in 5:80-26.18 et seq.</w:t>
      </w:r>
    </w:p>
    <w:p w:rsidR="00550463" w:rsidRDefault="00550463" w:rsidP="00550463">
      <w:pPr>
        <w:ind w:left="1440"/>
      </w:pPr>
    </w:p>
    <w:p w:rsidR="00BF5230" w:rsidRDefault="00BF5230" w:rsidP="00BF5230">
      <w:pPr>
        <w:ind w:left="720"/>
        <w:rPr>
          <w:b/>
        </w:rPr>
      </w:pPr>
      <w:r>
        <w:rPr>
          <w:b/>
        </w:rPr>
        <w:t>c.</w:t>
      </w:r>
      <w:r>
        <w:rPr>
          <w:b/>
        </w:rPr>
        <w:tab/>
        <w:t>Lotteries and Compliance:</w:t>
      </w:r>
    </w:p>
    <w:p w:rsidR="00BF5230" w:rsidRPr="00BF5230" w:rsidRDefault="00BF5230" w:rsidP="00BF5230">
      <w:pPr>
        <w:ind w:left="720"/>
        <w:rPr>
          <w:b/>
        </w:rPr>
      </w:pPr>
    </w:p>
    <w:p w:rsidR="00AC41EC" w:rsidRPr="00773432" w:rsidRDefault="00550463" w:rsidP="00550463">
      <w:pPr>
        <w:numPr>
          <w:ilvl w:val="0"/>
          <w:numId w:val="21"/>
        </w:numPr>
      </w:pPr>
      <w:r>
        <w:t>As the need arises, facilitate a lottery for available affordable housing units by e</w:t>
      </w:r>
      <w:r w:rsidR="00AC41EC" w:rsidRPr="00773432">
        <w:t>mploying a random selection process as provided in the</w:t>
      </w:r>
      <w:r>
        <w:t xml:space="preserve"> Program Manual and/or</w:t>
      </w:r>
      <w:r w:rsidR="00AC41EC" w:rsidRPr="00773432">
        <w:t xml:space="preserve"> Affirmative Marketing Plan of the </w:t>
      </w:r>
      <w:r w:rsidR="00E46878">
        <w:t>Township</w:t>
      </w:r>
      <w:r w:rsidR="00AC41EC" w:rsidRPr="00773432">
        <w:t>.</w:t>
      </w:r>
      <w:r w:rsidR="00AC41EC" w:rsidRPr="00773432">
        <w:br/>
      </w:r>
    </w:p>
    <w:p w:rsidR="00E314E8" w:rsidRDefault="00E314E8" w:rsidP="007B13A8">
      <w:r>
        <w:t>4</w:t>
      </w:r>
      <w:r w:rsidR="004133AC">
        <w:t xml:space="preserve">.  When </w:t>
      </w:r>
      <w:r w:rsidR="00AC41EC">
        <w:t>designat</w:t>
      </w:r>
      <w:r>
        <w:t xml:space="preserve">ed: </w:t>
      </w:r>
    </w:p>
    <w:p w:rsidR="00E314E8" w:rsidRDefault="00E314E8" w:rsidP="007B13A8"/>
    <w:p w:rsidR="004133AC" w:rsidRDefault="00AC41EC" w:rsidP="00AC41EC">
      <w:pPr>
        <w:pStyle w:val="ListParagraph"/>
        <w:numPr>
          <w:ilvl w:val="1"/>
          <w:numId w:val="18"/>
        </w:numPr>
      </w:pPr>
      <w:r>
        <w:t>A</w:t>
      </w:r>
      <w:r w:rsidR="004133AC">
        <w:t>ssist in identifying or excluding parcels suitable (or not suitable) for affordable housing under N.J.S.A. 52:27</w:t>
      </w:r>
      <w:r w:rsidR="000014F2">
        <w:t>D</w:t>
      </w:r>
      <w:r w:rsidR="004133AC">
        <w:t>-310.1</w:t>
      </w:r>
      <w:r w:rsidR="00C8520C">
        <w:t xml:space="preserve"> and -311</w:t>
      </w:r>
      <w:r w:rsidR="00E314E8">
        <w:t>;</w:t>
      </w:r>
      <w:r w:rsidR="004133AC">
        <w:t xml:space="preserve">  </w:t>
      </w:r>
    </w:p>
    <w:p w:rsidR="00E314E8" w:rsidRDefault="00AC41EC" w:rsidP="00AC41EC">
      <w:pPr>
        <w:pStyle w:val="ListParagraph"/>
        <w:numPr>
          <w:ilvl w:val="1"/>
          <w:numId w:val="18"/>
        </w:numPr>
      </w:pPr>
      <w:r>
        <w:t>P</w:t>
      </w:r>
      <w:r w:rsidR="00E314E8">
        <w:t>rovi</w:t>
      </w:r>
      <w:r w:rsidR="00E46878">
        <w:t>d</w:t>
      </w:r>
      <w:r w:rsidR="003518C0">
        <w:t>e</w:t>
      </w:r>
      <w:r w:rsidR="00E314E8">
        <w:t xml:space="preserve"> input or recommendations on techniques to meet the Township’s affordable housing obligations including, where reasonable, the use of tax abatements, federal or State subsidies and/or financing, and use of the Township’s affordable housing trust funds to facilitate the construction or rehabilitation of housing units; </w:t>
      </w:r>
    </w:p>
    <w:p w:rsidR="00E314E8" w:rsidRDefault="00AC41EC" w:rsidP="00AC41EC">
      <w:pPr>
        <w:pStyle w:val="ListParagraph"/>
        <w:numPr>
          <w:ilvl w:val="1"/>
          <w:numId w:val="18"/>
        </w:numPr>
      </w:pPr>
      <w:r>
        <w:t>F</w:t>
      </w:r>
      <w:r w:rsidR="00E314E8">
        <w:t>or affordable units nearing the end of affordability deed restrictions, evaluat</w:t>
      </w:r>
      <w:r w:rsidR="003518C0">
        <w:t>e</w:t>
      </w:r>
      <w:r w:rsidR="00E314E8">
        <w:t xml:space="preserve"> and recommend the continuance or extension of deed restrictions; and </w:t>
      </w:r>
    </w:p>
    <w:p w:rsidR="00E314E8" w:rsidRDefault="00AC41EC" w:rsidP="00AC41EC">
      <w:pPr>
        <w:pStyle w:val="ListParagraph"/>
        <w:numPr>
          <w:ilvl w:val="1"/>
          <w:numId w:val="18"/>
        </w:numPr>
      </w:pPr>
      <w:r>
        <w:t>Furnish</w:t>
      </w:r>
      <w:r w:rsidR="00E314E8">
        <w:t xml:space="preserve"> input into or advice in how to achieve compliance with N.J.S.A. 52-27D-329.1 for the housing element or fair share plan.  </w:t>
      </w:r>
    </w:p>
    <w:p w:rsidR="004133AC" w:rsidRDefault="004133AC" w:rsidP="007B13A8"/>
    <w:p w:rsidR="00550463" w:rsidRDefault="00E314E8" w:rsidP="007B13A8">
      <w:r>
        <w:t xml:space="preserve">5.  </w:t>
      </w:r>
      <w:r w:rsidR="00550463">
        <w:t xml:space="preserve">Enforcement: </w:t>
      </w:r>
    </w:p>
    <w:p w:rsidR="00550463" w:rsidRDefault="00550463" w:rsidP="007B13A8"/>
    <w:p w:rsidR="00C8520C" w:rsidRDefault="00550463" w:rsidP="00550463">
      <w:pPr>
        <w:pStyle w:val="ListParagraph"/>
        <w:numPr>
          <w:ilvl w:val="1"/>
          <w:numId w:val="18"/>
        </w:numPr>
      </w:pPr>
      <w:r>
        <w:t>W</w:t>
      </w:r>
      <w:r w:rsidR="00E314E8">
        <w:t xml:space="preserve">orking with the Municipal Housing Liaison, ensure compliance with affirmative marketing efforts pursuant to N.J.S.A. 52:27D-321.6, including assessing fines for non-compliance.  </w:t>
      </w:r>
    </w:p>
    <w:p w:rsidR="00E314E8" w:rsidRDefault="00E314E8" w:rsidP="007B13A8"/>
    <w:p w:rsidR="00C8520C" w:rsidRDefault="00C8520C" w:rsidP="007B13A8">
      <w:r>
        <w:rPr>
          <w:b/>
        </w:rPr>
        <w:t xml:space="preserve">B. </w:t>
      </w:r>
      <w:r>
        <w:rPr>
          <w:b/>
        </w:rPr>
        <w:tab/>
        <w:t xml:space="preserve">Marketing of Affordable Housing opportunities </w:t>
      </w:r>
    </w:p>
    <w:p w:rsidR="00C8520C" w:rsidRDefault="00C8520C" w:rsidP="007B13A8"/>
    <w:p w:rsidR="00D51A91" w:rsidRDefault="000A7DFF" w:rsidP="007B13A8">
      <w:r>
        <w:t>1.  Development of</w:t>
      </w:r>
      <w:r w:rsidR="00D51A91">
        <w:t xml:space="preserve"> or support for</w:t>
      </w:r>
      <w:r>
        <w:t xml:space="preserve"> an Affirmative Marketing Plan </w:t>
      </w:r>
      <w:r w:rsidR="00F56140">
        <w:t>–</w:t>
      </w:r>
      <w:r>
        <w:t xml:space="preserve"> </w:t>
      </w:r>
      <w:r w:rsidR="00F56140">
        <w:t xml:space="preserve">Vendor acknowledges that the Township </w:t>
      </w:r>
      <w:r w:rsidR="00D51A91">
        <w:t xml:space="preserve">has a webpage dedicated to Affordable Housing: </w:t>
      </w:r>
      <w:hyperlink r:id="rId7" w:history="1">
        <w:r w:rsidR="003518C0" w:rsidRPr="00274140">
          <w:rPr>
            <w:rStyle w:val="Hyperlink"/>
          </w:rPr>
          <w:t>https://medfordtownship.com/affordable-housing/</w:t>
        </w:r>
      </w:hyperlink>
      <w:r w:rsidR="00D51A91">
        <w:t>.  Vendor shall work with the Municipal Housing Liaison on updating the Affirmative Marketing Plan to direct potential eligible residents to the housing opportunities outlined on the Township’s dedicated webpage, and shall recommend cost-effective strategies that will reach a diverse array of qualified candidates for affordable housing including individuals with disabilities and disabled Veterans.</w:t>
      </w:r>
    </w:p>
    <w:p w:rsidR="00D51A91" w:rsidRDefault="00D51A91" w:rsidP="007B13A8"/>
    <w:p w:rsidR="00D51A91" w:rsidRDefault="00D51A91" w:rsidP="007B13A8">
      <w:r>
        <w:t xml:space="preserve">2.  </w:t>
      </w:r>
      <w:r w:rsidR="00E314E8">
        <w:t>Oversee, implement and ensure that the Township’s marketing efforts</w:t>
      </w:r>
      <w:r w:rsidR="003518C0">
        <w:t xml:space="preserve"> reach a broad audience,</w:t>
      </w:r>
      <w:r w:rsidR="00E314E8">
        <w:t xml:space="preserve"> </w:t>
      </w:r>
      <w:r w:rsidR="005A0000">
        <w:t xml:space="preserve">which </w:t>
      </w:r>
      <w:r w:rsidR="00E314E8">
        <w:t>may include gathering and evaluating the Township’s previous efforts to identify gaps in the Township’s affirmative marketing strategy</w:t>
      </w:r>
      <w:r w:rsidR="005A0000">
        <w:t>:</w:t>
      </w:r>
      <w:r w:rsidR="00E314E8">
        <w:t xml:space="preserve">  </w:t>
      </w:r>
    </w:p>
    <w:p w:rsidR="005A0000" w:rsidRDefault="005A0000" w:rsidP="007B13A8"/>
    <w:p w:rsidR="005A0000" w:rsidRPr="00773432" w:rsidRDefault="005A0000" w:rsidP="005A0000">
      <w:pPr>
        <w:pStyle w:val="ListParagraph"/>
        <w:numPr>
          <w:ilvl w:val="0"/>
          <w:numId w:val="18"/>
        </w:numPr>
      </w:pPr>
      <w:r w:rsidRPr="00773432">
        <w:t xml:space="preserve">Assist the </w:t>
      </w:r>
      <w:r>
        <w:t>Township</w:t>
      </w:r>
      <w:r w:rsidRPr="00773432">
        <w:t xml:space="preserve"> with the preparation of an updated Affirmative Marketing Plan consistent with the provisions of N.J.A.C. 5:80-26.15;</w:t>
      </w:r>
    </w:p>
    <w:p w:rsidR="005A0000" w:rsidRPr="00773432" w:rsidRDefault="005A0000" w:rsidP="005A0000">
      <w:pPr>
        <w:pStyle w:val="ListParagraph"/>
        <w:numPr>
          <w:ilvl w:val="0"/>
          <w:numId w:val="18"/>
        </w:numPr>
      </w:pPr>
      <w:r w:rsidRPr="00773432">
        <w:lastRenderedPageBreak/>
        <w:t xml:space="preserve">Conduct an outreach process to ensure affirmative marketing of affordable housing units in accordance with the Affirmative Marketing Plan of the </w:t>
      </w:r>
      <w:r w:rsidR="003518C0">
        <w:t>Township</w:t>
      </w:r>
      <w:r w:rsidRPr="00773432">
        <w:t xml:space="preserve"> and the provisions of N.J.A.C.- 5:80-26.15;</w:t>
      </w:r>
    </w:p>
    <w:p w:rsidR="005A0000" w:rsidRPr="00773432" w:rsidRDefault="005A0000" w:rsidP="005A0000">
      <w:pPr>
        <w:pStyle w:val="ListParagraph"/>
        <w:numPr>
          <w:ilvl w:val="0"/>
          <w:numId w:val="18"/>
        </w:numPr>
      </w:pPr>
      <w:r w:rsidRPr="00773432">
        <w:t>Ensure that new development/waiting lists are posted on the New Jersey Housing Resource Center website (www.njhrc.gov) at least 60 days prior to holding a lottery, pursuant to P.L.2O20, c.51 (C.52:27D-321.3 et seq.);</w:t>
      </w:r>
    </w:p>
    <w:p w:rsidR="005A0000" w:rsidRPr="00773432" w:rsidRDefault="005A0000" w:rsidP="005A0000">
      <w:pPr>
        <w:pStyle w:val="ListParagraph"/>
        <w:numPr>
          <w:ilvl w:val="0"/>
          <w:numId w:val="18"/>
        </w:numPr>
      </w:pPr>
      <w:r w:rsidRPr="00773432">
        <w:t xml:space="preserve">Market units in accordance with the Fair Chance in Housing Act (enacted 1/1/2022); </w:t>
      </w:r>
    </w:p>
    <w:p w:rsidR="005A0000" w:rsidRPr="00773432" w:rsidRDefault="005A0000" w:rsidP="005A0000">
      <w:pPr>
        <w:pStyle w:val="ListParagraph"/>
        <w:numPr>
          <w:ilvl w:val="0"/>
          <w:numId w:val="18"/>
        </w:numPr>
      </w:pPr>
      <w:r w:rsidRPr="00773432">
        <w:t>Attend continuing education opportunities on a</w:t>
      </w:r>
      <w:r>
        <w:t>fford</w:t>
      </w:r>
      <w:r w:rsidRPr="00773432">
        <w:t xml:space="preserve">ability controls, compliance monitoring, and affirmative marketing as </w:t>
      </w:r>
      <w:r w:rsidR="003518C0">
        <w:t>sponsored</w:t>
      </w:r>
      <w:r w:rsidRPr="00773432">
        <w:t xml:space="preserve"> or </w:t>
      </w:r>
      <w:r w:rsidR="003518C0">
        <w:t>endors</w:t>
      </w:r>
      <w:r w:rsidRPr="00773432">
        <w:t>ed by F</w:t>
      </w:r>
      <w:r>
        <w:t xml:space="preserve">air </w:t>
      </w:r>
      <w:r w:rsidRPr="00773432">
        <w:t>S</w:t>
      </w:r>
      <w:r>
        <w:t xml:space="preserve">hare </w:t>
      </w:r>
      <w:r w:rsidRPr="00773432">
        <w:t>H</w:t>
      </w:r>
      <w:r>
        <w:t xml:space="preserve">ousing </w:t>
      </w:r>
      <w:r w:rsidRPr="00773432">
        <w:t>C</w:t>
      </w:r>
      <w:r>
        <w:t>enter</w:t>
      </w:r>
      <w:r w:rsidRPr="00773432">
        <w:t xml:space="preserve">; and </w:t>
      </w:r>
    </w:p>
    <w:p w:rsidR="005A0000" w:rsidRDefault="005A0000" w:rsidP="005A0000">
      <w:pPr>
        <w:pStyle w:val="ListParagraph"/>
        <w:numPr>
          <w:ilvl w:val="0"/>
          <w:numId w:val="18"/>
        </w:numPr>
      </w:pPr>
      <w:r w:rsidRPr="00773432">
        <w:t>Provid</w:t>
      </w:r>
      <w:r>
        <w:t>e</w:t>
      </w:r>
      <w:r w:rsidRPr="00773432">
        <w:t xml:space="preserve"> counseling or referrals to counseling services to low- and moderate-income applicants on subjects such as budgeting, credit issues, mortgage qualification, rental lease requirements, and landlord/tenant law.</w:t>
      </w:r>
    </w:p>
    <w:p w:rsidR="000014F2" w:rsidRDefault="000014F2" w:rsidP="007B13A8"/>
    <w:p w:rsidR="000014F2" w:rsidRDefault="000014F2" w:rsidP="007B13A8">
      <w:r>
        <w:t>3.  If the Township re-launches its Housing Improvement (Rehabilitation) Program (HIP), coordinat</w:t>
      </w:r>
      <w:r w:rsidR="005A0000">
        <w:t>e</w:t>
      </w:r>
      <w:r>
        <w:t xml:space="preserve"> with the designated HIP administrator on collaborative marketing, and record the HIP’s achievements towards the Township’s current or prospective affordable housing obligations.  </w:t>
      </w:r>
    </w:p>
    <w:p w:rsidR="00E314E8" w:rsidRDefault="00E314E8" w:rsidP="007B13A8"/>
    <w:p w:rsidR="00E314E8" w:rsidRDefault="00C448C4" w:rsidP="007B13A8">
      <w:pPr>
        <w:rPr>
          <w:b/>
        </w:rPr>
      </w:pPr>
      <w:r>
        <w:rPr>
          <w:b/>
        </w:rPr>
        <w:t xml:space="preserve">C. </w:t>
      </w:r>
      <w:r>
        <w:rPr>
          <w:b/>
        </w:rPr>
        <w:tab/>
      </w:r>
      <w:r w:rsidR="005A0000">
        <w:rPr>
          <w:b/>
        </w:rPr>
        <w:t>Creation or Revision of a Program Manual</w:t>
      </w:r>
    </w:p>
    <w:p w:rsidR="00E314E8" w:rsidRDefault="00E314E8" w:rsidP="007B13A8">
      <w:pPr>
        <w:rPr>
          <w:b/>
        </w:rPr>
      </w:pPr>
    </w:p>
    <w:p w:rsidR="005A0000" w:rsidRPr="005A0000" w:rsidRDefault="009A345D" w:rsidP="007B13A8">
      <w:r w:rsidRPr="00773432">
        <w:t>Creat</w:t>
      </w:r>
      <w:r>
        <w:t xml:space="preserve">e, </w:t>
      </w:r>
      <w:r w:rsidRPr="00773432">
        <w:t>review</w:t>
      </w:r>
      <w:r>
        <w:t>, update</w:t>
      </w:r>
      <w:r w:rsidRPr="00773432">
        <w:t xml:space="preserve"> and </w:t>
      </w:r>
      <w:r>
        <w:t>(re-)</w:t>
      </w:r>
      <w:r w:rsidRPr="00773432">
        <w:t>publish</w:t>
      </w:r>
      <w:r>
        <w:t xml:space="preserve"> a</w:t>
      </w:r>
      <w:r w:rsidRPr="00773432">
        <w:t xml:space="preserve"> written operating manual, </w:t>
      </w:r>
      <w:r>
        <w:t>consistent with guidance provided</w:t>
      </w:r>
      <w:r w:rsidRPr="00773432">
        <w:t xml:space="preserve"> by the Fair Share Housing Center, setting forth procedures for administering affordability controls</w:t>
      </w:r>
      <w:r>
        <w:t xml:space="preserve">.  The manual shall be published on the Township’s Affordable Housing webpage and shall be written in “plain English” containing the content required in N.J.A.C. </w:t>
      </w:r>
      <w:r w:rsidR="00AC41EC">
        <w:t xml:space="preserve">5:80-26.14(b).  </w:t>
      </w:r>
    </w:p>
    <w:p w:rsidR="005A0000" w:rsidRDefault="005A0000" w:rsidP="007B13A8">
      <w:pPr>
        <w:rPr>
          <w:b/>
        </w:rPr>
      </w:pPr>
    </w:p>
    <w:p w:rsidR="00AC41EC" w:rsidRPr="00773432" w:rsidRDefault="00AC41EC" w:rsidP="00AC41EC">
      <w:pPr>
        <w:rPr>
          <w:b/>
        </w:rPr>
      </w:pPr>
      <w:r>
        <w:rPr>
          <w:b/>
        </w:rPr>
        <w:t>D.</w:t>
      </w:r>
      <w:r>
        <w:rPr>
          <w:b/>
        </w:rPr>
        <w:tab/>
      </w:r>
      <w:r w:rsidRPr="00773432">
        <w:rPr>
          <w:b/>
        </w:rPr>
        <w:t>Public Records</w:t>
      </w:r>
    </w:p>
    <w:p w:rsidR="00AC41EC" w:rsidRDefault="00AC41EC" w:rsidP="00AC41EC"/>
    <w:p w:rsidR="00AC41EC" w:rsidRDefault="00AC41EC" w:rsidP="00AC41EC">
      <w:r w:rsidRPr="00773432">
        <w:t xml:space="preserve">Records </w:t>
      </w:r>
      <w:r>
        <w:t xml:space="preserve">generated, </w:t>
      </w:r>
      <w:r w:rsidRPr="00773432">
        <w:t xml:space="preserve">received, retained, retrieved, or transmitted under the terms of this contract may constitute public records of the municipality as defined by N.J.S.A. 47:3-16, and are legal property of the municipality. The </w:t>
      </w:r>
      <w:r>
        <w:t xml:space="preserve">Vendor appointed as </w:t>
      </w:r>
      <w:r w:rsidRPr="00773432">
        <w:t>Administrative Agent agree</w:t>
      </w:r>
      <w:r>
        <w:t>s</w:t>
      </w:r>
      <w:r w:rsidRPr="00773432">
        <w:t xml:space="preserve"> to administer</w:t>
      </w:r>
      <w:r>
        <w:t>, disclose</w:t>
      </w:r>
      <w:r w:rsidRPr="00773432">
        <w:t xml:space="preserve"> and dispose of such records in compliance with the State's public records laws and associated administrative rules.</w:t>
      </w:r>
    </w:p>
    <w:p w:rsidR="003518C0" w:rsidRDefault="003518C0" w:rsidP="00AC41EC">
      <w:pPr>
        <w:rPr>
          <w:b/>
        </w:rPr>
      </w:pPr>
    </w:p>
    <w:p w:rsidR="006877CA" w:rsidRDefault="003518C0" w:rsidP="003518C0">
      <w:pPr>
        <w:tabs>
          <w:tab w:val="left" w:pos="1710"/>
        </w:tabs>
        <w:autoSpaceDE w:val="0"/>
        <w:autoSpaceDN w:val="0"/>
        <w:adjustRightInd w:val="0"/>
        <w:spacing w:after="120"/>
        <w:jc w:val="both"/>
        <w:rPr>
          <w:color w:val="000000"/>
        </w:rPr>
      </w:pPr>
      <w:proofErr w:type="gramStart"/>
      <w:r>
        <w:rPr>
          <w:color w:val="000000"/>
        </w:rPr>
        <w:t>Records contemplated herein include, but are not limited to, operating manuals, Affirmative Marketing Plans, applications from interested households, random selection activities, applicant waiting lists, household eligibility</w:t>
      </w:r>
      <w:r w:rsidRPr="005F424A">
        <w:t xml:space="preserve"> </w:t>
      </w:r>
      <w:r>
        <w:t xml:space="preserve">determinations, communications with owners and property managers, affordability controls documentation for the sale of restricted units, </w:t>
      </w:r>
      <w:r w:rsidR="008C4E83">
        <w:t xml:space="preserve">rental rates for affordable units, </w:t>
      </w:r>
      <w:r>
        <w:t>cancellations of recapture mortgages, annual mailings about restrictions, continuing certificates of occupancy, annual activity reports, and information on HUD approved Housing Counseling Programs.</w:t>
      </w:r>
      <w:proofErr w:type="gramEnd"/>
      <w:r w:rsidR="009A1523">
        <w:rPr>
          <w:color w:val="000000"/>
        </w:rPr>
        <w:t xml:space="preserve"> </w:t>
      </w:r>
    </w:p>
    <w:p w:rsidR="003518C0" w:rsidRDefault="003518C0" w:rsidP="00AC41EC">
      <w:pPr>
        <w:rPr>
          <w:b/>
        </w:rPr>
      </w:pPr>
    </w:p>
    <w:p w:rsidR="008A7371" w:rsidRDefault="00AC41EC" w:rsidP="007B13A8">
      <w:pPr>
        <w:rPr>
          <w:b/>
        </w:rPr>
      </w:pPr>
      <w:r>
        <w:rPr>
          <w:b/>
        </w:rPr>
        <w:t>E</w:t>
      </w:r>
      <w:r w:rsidR="00E314E8">
        <w:rPr>
          <w:b/>
        </w:rPr>
        <w:t>.</w:t>
      </w:r>
      <w:r w:rsidR="005A0000">
        <w:rPr>
          <w:b/>
        </w:rPr>
        <w:t xml:space="preserve">  </w:t>
      </w:r>
      <w:r w:rsidR="005A0000">
        <w:rPr>
          <w:b/>
        </w:rPr>
        <w:tab/>
      </w:r>
      <w:r w:rsidR="008A7371">
        <w:rPr>
          <w:b/>
        </w:rPr>
        <w:t>Annual Report</w:t>
      </w:r>
    </w:p>
    <w:p w:rsidR="008A7371" w:rsidRDefault="008A7371" w:rsidP="007B13A8"/>
    <w:p w:rsidR="00C448C4" w:rsidRDefault="00BF5230" w:rsidP="007B13A8">
      <w:r>
        <w:lastRenderedPageBreak/>
        <w:t>In accordance with applicable regulations</w:t>
      </w:r>
      <w:r w:rsidR="00C448C4">
        <w:t xml:space="preserve">, </w:t>
      </w:r>
      <w:r w:rsidR="00AB1238">
        <w:t xml:space="preserve">produce and </w:t>
      </w:r>
      <w:r w:rsidR="00C448C4">
        <w:t xml:space="preserve">transmit an annual report of the Township’s efforts and activities to meet its affordable housing obligations </w:t>
      </w:r>
      <w:r w:rsidR="00AB1238">
        <w:t xml:space="preserve">to </w:t>
      </w:r>
      <w:r>
        <w:t>the designated State agency or entity and provide</w:t>
      </w:r>
      <w:r w:rsidR="00AB1238">
        <w:t xml:space="preserve"> cop</w:t>
      </w:r>
      <w:r>
        <w:t>ies of same</w:t>
      </w:r>
      <w:r w:rsidR="00AB1238">
        <w:t xml:space="preserve"> to </w:t>
      </w:r>
      <w:r>
        <w:t xml:space="preserve">the </w:t>
      </w:r>
      <w:r w:rsidR="00AB1238">
        <w:t>Township Council</w:t>
      </w:r>
      <w:r>
        <w:t xml:space="preserve">, Township Manager, Township Solicitor and Municipal Housing Liaison for posting on the Township’s website.  </w:t>
      </w:r>
    </w:p>
    <w:p w:rsidR="00AB1238" w:rsidRDefault="00AB1238" w:rsidP="00AC41EC">
      <w:pPr>
        <w:rPr>
          <w:b/>
        </w:rPr>
      </w:pPr>
    </w:p>
    <w:p w:rsidR="007B13A8" w:rsidRDefault="007B13A8" w:rsidP="00AC41EC">
      <w:r>
        <w:rPr>
          <w:b/>
        </w:rPr>
        <w:t xml:space="preserve">IV.  Pricing and terms: </w:t>
      </w:r>
    </w:p>
    <w:p w:rsidR="007B13A8" w:rsidRDefault="007B13A8" w:rsidP="007B13A8">
      <w:pPr>
        <w:rPr>
          <w:b/>
        </w:rPr>
      </w:pPr>
    </w:p>
    <w:p w:rsidR="007B13A8" w:rsidRPr="00E8403D" w:rsidRDefault="007B13A8" w:rsidP="007B13A8">
      <w:pPr>
        <w:rPr>
          <w:b/>
        </w:rPr>
      </w:pPr>
      <w:r w:rsidRPr="00E8403D">
        <w:rPr>
          <w:b/>
        </w:rPr>
        <w:t>COST PROPOSAL</w:t>
      </w:r>
      <w:r w:rsidR="00371B85">
        <w:rPr>
          <w:b/>
        </w:rPr>
        <w:t xml:space="preserve"> – DURATION:  APRIL 1, 2025 to MARCH 31, 2026</w:t>
      </w:r>
    </w:p>
    <w:p w:rsidR="007B13A8" w:rsidRPr="00E8403D" w:rsidRDefault="007B13A8" w:rsidP="007B13A8"/>
    <w:p w:rsidR="007B13A8" w:rsidRPr="00D932A1" w:rsidRDefault="003E69FE" w:rsidP="007B13A8">
      <w:pPr>
        <w:rPr>
          <w:b/>
          <w:bCs/>
        </w:rPr>
      </w:pPr>
      <w:r w:rsidRPr="00D932A1">
        <w:rPr>
          <w:b/>
          <w:bCs/>
        </w:rPr>
        <w:t>ADMINISTRATIVE AGENT SERVICES:</w:t>
      </w:r>
    </w:p>
    <w:p w:rsidR="003E69FE" w:rsidRPr="00E8403D" w:rsidRDefault="003E69FE" w:rsidP="007B13A8">
      <w:pPr>
        <w:rPr>
          <w:b/>
          <w:bCs/>
        </w:rPr>
      </w:pPr>
    </w:p>
    <w:tbl>
      <w:tblPr>
        <w:tblStyle w:val="TableGrid"/>
        <w:tblW w:w="0" w:type="auto"/>
        <w:tblInd w:w="288" w:type="dxa"/>
        <w:tblLook w:val="04A0" w:firstRow="1" w:lastRow="0" w:firstColumn="1" w:lastColumn="0" w:noHBand="0" w:noVBand="1"/>
      </w:tblPr>
      <w:tblGrid>
        <w:gridCol w:w="5371"/>
        <w:gridCol w:w="50"/>
        <w:gridCol w:w="3641"/>
      </w:tblGrid>
      <w:tr w:rsidR="007B13A8" w:rsidRPr="00E8403D" w:rsidTr="003E69FE">
        <w:tc>
          <w:tcPr>
            <w:tcW w:w="5421" w:type="dxa"/>
            <w:gridSpan w:val="2"/>
          </w:tcPr>
          <w:p w:rsidR="007B13A8" w:rsidRPr="00E8403D" w:rsidRDefault="007B13A8" w:rsidP="0070252D">
            <w:pPr>
              <w:rPr>
                <w:b/>
              </w:rPr>
            </w:pPr>
            <w:r w:rsidRPr="00E8403D">
              <w:rPr>
                <w:b/>
              </w:rPr>
              <w:t>Service</w:t>
            </w:r>
          </w:p>
        </w:tc>
        <w:tc>
          <w:tcPr>
            <w:tcW w:w="3641" w:type="dxa"/>
          </w:tcPr>
          <w:p w:rsidR="007B13A8" w:rsidRPr="00E8403D" w:rsidRDefault="007B13A8" w:rsidP="0070252D">
            <w:pPr>
              <w:rPr>
                <w:b/>
              </w:rPr>
            </w:pPr>
            <w:r w:rsidRPr="00E8403D">
              <w:rPr>
                <w:b/>
              </w:rPr>
              <w:t>Fee</w:t>
            </w:r>
            <w:r w:rsidR="00BF5230">
              <w:rPr>
                <w:b/>
              </w:rPr>
              <w:t>s</w:t>
            </w:r>
          </w:p>
          <w:p w:rsidR="007B13A8" w:rsidRPr="00E8403D" w:rsidRDefault="007B13A8" w:rsidP="0070252D">
            <w:pPr>
              <w:rPr>
                <w:b/>
              </w:rPr>
            </w:pPr>
          </w:p>
        </w:tc>
      </w:tr>
      <w:tr w:rsidR="007B13A8" w:rsidRPr="00E8403D" w:rsidTr="003E69FE">
        <w:tc>
          <w:tcPr>
            <w:tcW w:w="5421" w:type="dxa"/>
            <w:gridSpan w:val="2"/>
          </w:tcPr>
          <w:p w:rsidR="007B13A8" w:rsidRPr="00E8403D" w:rsidRDefault="003E69FE" w:rsidP="0070252D">
            <w:r>
              <w:t>Waitlist Management services under Sec. III, Par. A, Sub. 3.a. (copying and postage to be billed separately as line item charges)</w:t>
            </w:r>
          </w:p>
        </w:tc>
        <w:tc>
          <w:tcPr>
            <w:tcW w:w="3641" w:type="dxa"/>
          </w:tcPr>
          <w:p w:rsidR="007B13A8" w:rsidRDefault="003E69FE" w:rsidP="0070252D">
            <w:r>
              <w:t xml:space="preserve">Monthly fee: </w:t>
            </w:r>
          </w:p>
          <w:p w:rsidR="003E69FE" w:rsidRDefault="003E69FE" w:rsidP="0070252D">
            <w:r>
              <w:t>Copying charges:</w:t>
            </w:r>
          </w:p>
          <w:p w:rsidR="003E69FE" w:rsidRPr="003E69FE" w:rsidRDefault="003E69FE" w:rsidP="003E69FE">
            <w:r>
              <w:t>(per page)</w:t>
            </w:r>
          </w:p>
        </w:tc>
      </w:tr>
      <w:tr w:rsidR="007B13A8" w:rsidRPr="00E8403D" w:rsidTr="003E69FE">
        <w:tc>
          <w:tcPr>
            <w:tcW w:w="5421" w:type="dxa"/>
            <w:gridSpan w:val="2"/>
          </w:tcPr>
          <w:p w:rsidR="00BF5230" w:rsidRPr="00E8403D" w:rsidRDefault="003E69FE" w:rsidP="00BF5230">
            <w:r>
              <w:t>Household Certification (case management) services under Sec. III, Par. A., Sub. 3.b (to be charged per applicant/household)</w:t>
            </w:r>
          </w:p>
        </w:tc>
        <w:tc>
          <w:tcPr>
            <w:tcW w:w="3641" w:type="dxa"/>
          </w:tcPr>
          <w:p w:rsidR="007B13A8" w:rsidRPr="00BF5230" w:rsidRDefault="003E69FE" w:rsidP="0070252D">
            <w:r>
              <w:t>Per case fee (applicant/household):</w:t>
            </w:r>
          </w:p>
        </w:tc>
      </w:tr>
      <w:tr w:rsidR="007B13A8" w:rsidRPr="00E8403D" w:rsidTr="003E69FE">
        <w:tc>
          <w:tcPr>
            <w:tcW w:w="5421" w:type="dxa"/>
            <w:gridSpan w:val="2"/>
          </w:tcPr>
          <w:p w:rsidR="007B13A8" w:rsidRPr="00E8403D" w:rsidRDefault="003E69FE" w:rsidP="0070252D">
            <w:r>
              <w:t>Lottery Administration</w:t>
            </w:r>
            <w:r w:rsidRPr="00E8403D">
              <w:t xml:space="preserve"> </w:t>
            </w:r>
            <w:r>
              <w:t>s</w:t>
            </w:r>
            <w:r w:rsidRPr="00E8403D">
              <w:t xml:space="preserve">ervices </w:t>
            </w:r>
            <w:r>
              <w:t>under Sec. III, Par. A., Sub. 3.c. (complete)</w:t>
            </w:r>
          </w:p>
        </w:tc>
        <w:tc>
          <w:tcPr>
            <w:tcW w:w="3641" w:type="dxa"/>
          </w:tcPr>
          <w:p w:rsidR="007B13A8" w:rsidRPr="00E8403D" w:rsidRDefault="003E69FE" w:rsidP="0070252D">
            <w:r w:rsidRPr="00E8403D">
              <w:t>(</w:t>
            </w:r>
            <w:r>
              <w:t>P</w:t>
            </w:r>
            <w:r w:rsidRPr="00E8403D">
              <w:t xml:space="preserve">er </w:t>
            </w:r>
            <w:r>
              <w:t>Lottery</w:t>
            </w:r>
            <w:r w:rsidRPr="00E8403D">
              <w:t>)</w:t>
            </w:r>
          </w:p>
        </w:tc>
      </w:tr>
      <w:tr w:rsidR="007B13A8" w:rsidRPr="00E8403D" w:rsidTr="003E69FE">
        <w:tc>
          <w:tcPr>
            <w:tcW w:w="5421" w:type="dxa"/>
            <w:gridSpan w:val="2"/>
          </w:tcPr>
          <w:p w:rsidR="007B13A8" w:rsidRPr="00E8403D" w:rsidRDefault="006348C5" w:rsidP="003E69FE">
            <w:r>
              <w:t>Professional Services and Enforcement under Sec. III, Par. A., Sub 4 &amp; 5</w:t>
            </w:r>
          </w:p>
        </w:tc>
        <w:tc>
          <w:tcPr>
            <w:tcW w:w="3641" w:type="dxa"/>
          </w:tcPr>
          <w:p w:rsidR="007B13A8" w:rsidRPr="00E8403D" w:rsidRDefault="006348C5" w:rsidP="0070252D">
            <w:r>
              <w:t>(Per Hour – may offer different hourly rates per role – e.g., professional planner, program manager, etc.)</w:t>
            </w:r>
          </w:p>
        </w:tc>
      </w:tr>
      <w:tr w:rsidR="003E69FE" w:rsidRPr="00E8403D" w:rsidTr="003E69FE">
        <w:tc>
          <w:tcPr>
            <w:tcW w:w="5421" w:type="dxa"/>
            <w:gridSpan w:val="2"/>
          </w:tcPr>
          <w:p w:rsidR="006348C5" w:rsidRDefault="006348C5" w:rsidP="006348C5">
            <w:r>
              <w:t>Affirmative Marketing Plan:</w:t>
            </w:r>
          </w:p>
          <w:p w:rsidR="003E69FE" w:rsidRPr="00550463" w:rsidRDefault="006348C5" w:rsidP="006348C5">
            <w:pPr>
              <w:rPr>
                <w:i/>
              </w:rPr>
            </w:pPr>
            <w:r>
              <w:t>Preparation or update of Affirmative Marketing Plan along with estimated budget for implementing same under Sec. III, Par. B. Sub. 1. (Note: do not include estimated budget under “Fees”)</w:t>
            </w:r>
          </w:p>
        </w:tc>
        <w:tc>
          <w:tcPr>
            <w:tcW w:w="3641" w:type="dxa"/>
          </w:tcPr>
          <w:p w:rsidR="003E69FE" w:rsidRPr="00550463" w:rsidRDefault="006348C5" w:rsidP="003E69FE">
            <w:r w:rsidRPr="00550463">
              <w:t>(Lump Sum Fee)</w:t>
            </w:r>
          </w:p>
        </w:tc>
      </w:tr>
      <w:tr w:rsidR="003E69FE" w:rsidRPr="00E8403D" w:rsidTr="003E69FE">
        <w:tc>
          <w:tcPr>
            <w:tcW w:w="5421" w:type="dxa"/>
            <w:gridSpan w:val="2"/>
          </w:tcPr>
          <w:p w:rsidR="003E69FE" w:rsidRPr="00E8403D" w:rsidRDefault="006348C5" w:rsidP="00550463">
            <w:r>
              <w:t>Implementation of Affirmative Marketing Plan under Sec. III, Par. B., Sub. 2. (copying, postage and advertising expenses to be bill separately as line item charges)</w:t>
            </w:r>
          </w:p>
        </w:tc>
        <w:tc>
          <w:tcPr>
            <w:tcW w:w="3641" w:type="dxa"/>
          </w:tcPr>
          <w:p w:rsidR="003E69FE" w:rsidRPr="00E8403D" w:rsidRDefault="006348C5" w:rsidP="003E69FE">
            <w:r>
              <w:t>(Per Hour – may offer different hourly rates per role – e.g., program manager, marketer, etc.)</w:t>
            </w:r>
          </w:p>
        </w:tc>
      </w:tr>
      <w:tr w:rsidR="007B13A8" w:rsidRPr="00E8403D" w:rsidTr="003E69FE">
        <w:tc>
          <w:tcPr>
            <w:tcW w:w="5371" w:type="dxa"/>
          </w:tcPr>
          <w:p w:rsidR="00550463" w:rsidRPr="00E8403D" w:rsidRDefault="00550463" w:rsidP="00550463">
            <w:r>
              <w:t>Program</w:t>
            </w:r>
            <w:r w:rsidRPr="00E8403D">
              <w:t xml:space="preserve"> Manual:</w:t>
            </w:r>
          </w:p>
          <w:p w:rsidR="007B13A8" w:rsidRPr="00E8403D" w:rsidRDefault="00550463" w:rsidP="00550463">
            <w:pPr>
              <w:rPr>
                <w:b/>
                <w:bCs/>
              </w:rPr>
            </w:pPr>
            <w:r w:rsidRPr="00E8403D">
              <w:t>Preparation or updat</w:t>
            </w:r>
            <w:r>
              <w:t>e</w:t>
            </w:r>
            <w:r w:rsidRPr="00E8403D">
              <w:t xml:space="preserve"> of </w:t>
            </w:r>
            <w:r>
              <w:t>operating</w:t>
            </w:r>
            <w:r w:rsidRPr="00E8403D">
              <w:t xml:space="preserve"> manual </w:t>
            </w:r>
            <w:r>
              <w:t>under Sec. III, Par. C.</w:t>
            </w:r>
          </w:p>
        </w:tc>
        <w:tc>
          <w:tcPr>
            <w:tcW w:w="3691" w:type="dxa"/>
            <w:gridSpan w:val="2"/>
          </w:tcPr>
          <w:p w:rsidR="007B13A8" w:rsidRPr="00E8403D" w:rsidRDefault="00550463" w:rsidP="0070252D">
            <w:pPr>
              <w:rPr>
                <w:b/>
                <w:bCs/>
              </w:rPr>
            </w:pPr>
            <w:r>
              <w:t>(Lump Sum Fee)</w:t>
            </w:r>
          </w:p>
        </w:tc>
      </w:tr>
      <w:tr w:rsidR="007B13A8" w:rsidRPr="00E8403D" w:rsidTr="003E69FE">
        <w:tc>
          <w:tcPr>
            <w:tcW w:w="5371" w:type="dxa"/>
          </w:tcPr>
          <w:p w:rsidR="006348C5" w:rsidRDefault="006348C5" w:rsidP="0070252D">
            <w:r>
              <w:t xml:space="preserve">Annual Report: </w:t>
            </w:r>
          </w:p>
          <w:p w:rsidR="007B13A8" w:rsidRPr="00E8403D" w:rsidRDefault="007B13A8" w:rsidP="0070252D">
            <w:r w:rsidRPr="00E8403D">
              <w:t>Prepar</w:t>
            </w:r>
            <w:r w:rsidR="006348C5">
              <w:t xml:space="preserve">ation and submission of an annual report under Sec. III, Par. E. </w:t>
            </w:r>
          </w:p>
        </w:tc>
        <w:tc>
          <w:tcPr>
            <w:tcW w:w="3691" w:type="dxa"/>
            <w:gridSpan w:val="2"/>
          </w:tcPr>
          <w:p w:rsidR="007B13A8" w:rsidRPr="00E8403D" w:rsidRDefault="007B13A8" w:rsidP="0070252D">
            <w:r w:rsidRPr="00E8403D">
              <w:t>(Lump Sum Fee)</w:t>
            </w:r>
          </w:p>
        </w:tc>
      </w:tr>
      <w:tr w:rsidR="007B13A8" w:rsidRPr="00E8403D" w:rsidTr="003E69FE">
        <w:tc>
          <w:tcPr>
            <w:tcW w:w="5371" w:type="dxa"/>
          </w:tcPr>
          <w:p w:rsidR="007B13A8" w:rsidRPr="00E8403D" w:rsidRDefault="006348C5" w:rsidP="0070252D">
            <w:r>
              <w:t xml:space="preserve">Miscellaneous Administrative Duties: </w:t>
            </w:r>
          </w:p>
          <w:p w:rsidR="007B13A8" w:rsidRPr="00E8403D" w:rsidRDefault="006348C5" w:rsidP="0070252D">
            <w:r>
              <w:t xml:space="preserve">Such as Public Records management under Sec. III, Par. D. and non-technical tasks: </w:t>
            </w:r>
          </w:p>
        </w:tc>
        <w:tc>
          <w:tcPr>
            <w:tcW w:w="3691" w:type="dxa"/>
            <w:gridSpan w:val="2"/>
          </w:tcPr>
          <w:p w:rsidR="007B13A8" w:rsidRPr="00E8403D" w:rsidRDefault="006348C5" w:rsidP="0070252D">
            <w:r>
              <w:t>(Per Hour – may offer different hourly rates per role – e.g., program assistant, clerk, etc.)</w:t>
            </w:r>
          </w:p>
        </w:tc>
      </w:tr>
      <w:tr w:rsidR="007B13A8" w:rsidRPr="00E8403D" w:rsidTr="003E69FE">
        <w:tc>
          <w:tcPr>
            <w:tcW w:w="5371" w:type="dxa"/>
          </w:tcPr>
          <w:p w:rsidR="007B13A8" w:rsidRPr="00E8403D" w:rsidRDefault="006348C5" w:rsidP="006348C5">
            <w:r w:rsidRPr="00E8403D">
              <w:t xml:space="preserve">Additional Services required to carry out responsibilities of an </w:t>
            </w:r>
            <w:r w:rsidR="00F23251">
              <w:t>A</w:t>
            </w:r>
            <w:r w:rsidRPr="00E8403D">
              <w:t xml:space="preserve">dministrative </w:t>
            </w:r>
            <w:r w:rsidR="00F23251">
              <w:t>A</w:t>
            </w:r>
            <w:r w:rsidRPr="00E8403D">
              <w:t>gen</w:t>
            </w:r>
            <w:r w:rsidR="00F23251">
              <w:t>t (specify examples)</w:t>
            </w:r>
            <w:r w:rsidRPr="00E8403D">
              <w:t>.</w:t>
            </w:r>
          </w:p>
        </w:tc>
        <w:tc>
          <w:tcPr>
            <w:tcW w:w="3691" w:type="dxa"/>
            <w:gridSpan w:val="2"/>
          </w:tcPr>
          <w:p w:rsidR="007B13A8" w:rsidRPr="00E8403D" w:rsidRDefault="00F23251" w:rsidP="0070252D">
            <w:r>
              <w:t>(Per Hour – may offer different hourly rates per role)</w:t>
            </w:r>
          </w:p>
        </w:tc>
      </w:tr>
    </w:tbl>
    <w:p w:rsidR="007B13A8" w:rsidRDefault="007B13A8" w:rsidP="007B13A8">
      <w:pPr>
        <w:rPr>
          <w:b/>
        </w:rPr>
      </w:pPr>
    </w:p>
    <w:p w:rsidR="00376C4B" w:rsidRDefault="00376C4B" w:rsidP="007B13A8">
      <w:pPr>
        <w:spacing w:after="160" w:line="259" w:lineRule="auto"/>
        <w:rPr>
          <w:b/>
        </w:rPr>
      </w:pPr>
    </w:p>
    <w:p w:rsidR="00376C4B" w:rsidRDefault="00376C4B">
      <w:pPr>
        <w:spacing w:after="160" w:line="259" w:lineRule="auto"/>
        <w:rPr>
          <w:b/>
        </w:rPr>
      </w:pPr>
      <w:r>
        <w:rPr>
          <w:b/>
        </w:rPr>
        <w:br w:type="page"/>
      </w:r>
    </w:p>
    <w:p w:rsidR="00376C4B" w:rsidRPr="00376C4B" w:rsidRDefault="00376C4B" w:rsidP="00376C4B">
      <w:pPr>
        <w:pStyle w:val="Heading2"/>
        <w:rPr>
          <w:rFonts w:ascii="Times New Roman" w:hAnsi="Times New Roman" w:cs="Times New Roman"/>
          <w:b/>
          <w:color w:val="auto"/>
          <w:sz w:val="24"/>
          <w:szCs w:val="24"/>
          <w:u w:val="single"/>
        </w:rPr>
      </w:pPr>
      <w:bookmarkStart w:id="9" w:name="_Toc307473397"/>
      <w:r w:rsidRPr="00376C4B">
        <w:rPr>
          <w:rFonts w:ascii="Times New Roman" w:hAnsi="Times New Roman" w:cs="Times New Roman"/>
          <w:b/>
          <w:color w:val="auto"/>
          <w:sz w:val="24"/>
          <w:szCs w:val="24"/>
          <w:u w:val="single"/>
        </w:rPr>
        <w:t>APPLICANT TERMS AND CONDITIONS</w:t>
      </w:r>
      <w:bookmarkEnd w:id="9"/>
    </w:p>
    <w:p w:rsidR="00376C4B" w:rsidRPr="00B6405B" w:rsidRDefault="00376C4B" w:rsidP="00376C4B">
      <w:pPr>
        <w:jc w:val="both"/>
      </w:pPr>
      <w:r w:rsidRPr="00B6405B">
        <w:t>Proposals will be evaluated by the Township Co</w:t>
      </w:r>
      <w:r>
        <w:t>uncil</w:t>
      </w:r>
      <w:r w:rsidRPr="00B6405B">
        <w:t xml:space="preserve"> and/or sub-committees of the </w:t>
      </w:r>
      <w:smartTag w:uri="urn:schemas-microsoft-com:office:smarttags" w:element="place">
        <w:smartTag w:uri="urn:schemas-microsoft-com:office:smarttags" w:element="PlaceType">
          <w:r w:rsidRPr="00B6405B">
            <w:t>Township</w:t>
          </w:r>
        </w:smartTag>
        <w:r w:rsidRPr="00B6405B">
          <w:t xml:space="preserve"> of </w:t>
        </w:r>
        <w:smartTag w:uri="urn:schemas-microsoft-com:office:smarttags" w:element="PlaceName">
          <w:r>
            <w:t>Medford</w:t>
          </w:r>
        </w:smartTag>
      </w:smartTag>
      <w:r w:rsidRPr="00B6405B">
        <w:t xml:space="preserve"> </w:t>
      </w:r>
      <w:proofErr w:type="gramStart"/>
      <w:r w:rsidRPr="00B6405B">
        <w:t>on the basis of</w:t>
      </w:r>
      <w:proofErr w:type="gramEnd"/>
      <w:r w:rsidRPr="00B6405B">
        <w:t xml:space="preserve"> the most advantageous, price and other factors considered but not limited to the following:</w:t>
      </w:r>
    </w:p>
    <w:p w:rsidR="00376C4B" w:rsidRPr="00175DAD" w:rsidRDefault="00376C4B" w:rsidP="00376C4B">
      <w:pPr>
        <w:jc w:val="both"/>
      </w:pPr>
    </w:p>
    <w:p w:rsidR="00376C4B" w:rsidRPr="00175DAD" w:rsidRDefault="00376C4B" w:rsidP="00376C4B">
      <w:pPr>
        <w:pStyle w:val="ListBullet"/>
        <w:tabs>
          <w:tab w:val="clear" w:pos="360"/>
          <w:tab w:val="left" w:pos="1170"/>
        </w:tabs>
        <w:ind w:left="1170" w:hanging="450"/>
        <w:jc w:val="both"/>
      </w:pPr>
      <w:r w:rsidRPr="00175DAD">
        <w:t xml:space="preserve">Knowledge of the administrative structure of the </w:t>
      </w:r>
      <w:smartTag w:uri="urn:schemas-microsoft-com:office:smarttags" w:element="place">
        <w:smartTag w:uri="urn:schemas-microsoft-com:office:smarttags" w:element="PlaceType">
          <w:r w:rsidRPr="00175DAD">
            <w:t>Township</w:t>
          </w:r>
        </w:smartTag>
        <w:r w:rsidRPr="00175DAD">
          <w:t xml:space="preserve"> of </w:t>
        </w:r>
        <w:smartTag w:uri="urn:schemas-microsoft-com:office:smarttags" w:element="PlaceName">
          <w:r>
            <w:t>Medford</w:t>
          </w:r>
        </w:smartTag>
      </w:smartTag>
      <w:r w:rsidRPr="00175DAD">
        <w:t xml:space="preserve"> and subject matter to </w:t>
      </w:r>
      <w:proofErr w:type="gramStart"/>
      <w:r w:rsidRPr="00175DAD">
        <w:t>be addressed</w:t>
      </w:r>
      <w:proofErr w:type="gramEnd"/>
      <w:r w:rsidRPr="00175DAD">
        <w:t xml:space="preserve"> under the contract.</w:t>
      </w:r>
    </w:p>
    <w:p w:rsidR="00376C4B" w:rsidRPr="00175DAD" w:rsidRDefault="00376C4B" w:rsidP="00376C4B">
      <w:pPr>
        <w:pStyle w:val="ListBullet"/>
        <w:tabs>
          <w:tab w:val="clear" w:pos="360"/>
          <w:tab w:val="left" w:pos="1170"/>
        </w:tabs>
        <w:spacing w:before="60"/>
        <w:ind w:left="1170" w:hanging="450"/>
        <w:jc w:val="both"/>
      </w:pPr>
      <w:r w:rsidRPr="00175DAD">
        <w:t xml:space="preserve">Individual designated by the applicant and approved by Township is required to attend all regular scheduled meetings as required by </w:t>
      </w:r>
      <w:smartTag w:uri="urn:schemas-microsoft-com:office:smarttags" w:element="place">
        <w:smartTag w:uri="urn:schemas-microsoft-com:office:smarttags" w:element="PlaceType">
          <w:r w:rsidRPr="00175DAD">
            <w:t>Township</w:t>
          </w:r>
        </w:smartTag>
        <w:r w:rsidRPr="00175DAD">
          <w:t xml:space="preserve"> of</w:t>
        </w:r>
        <w:r>
          <w:t xml:space="preserve"> </w:t>
        </w:r>
        <w:smartTag w:uri="urn:schemas-microsoft-com:office:smarttags" w:element="PlaceName">
          <w:r>
            <w:t>Medford</w:t>
          </w:r>
        </w:smartTag>
      </w:smartTag>
      <w:r w:rsidRPr="00175DAD">
        <w:t xml:space="preserve">.  If the designated individual is unable to </w:t>
      </w:r>
      <w:proofErr w:type="gramStart"/>
      <w:r w:rsidRPr="00175DAD">
        <w:t>attend</w:t>
      </w:r>
      <w:proofErr w:type="gramEnd"/>
      <w:r w:rsidRPr="00175DAD">
        <w:t xml:space="preserve"> </w:t>
      </w:r>
      <w:r>
        <w:t>they</w:t>
      </w:r>
      <w:r w:rsidRPr="00175DAD">
        <w:t xml:space="preserve"> must notify the Township in advance and have the individual to attend the meeting approved by </w:t>
      </w:r>
      <w:smartTag w:uri="urn:schemas-microsoft-com:office:smarttags" w:element="place">
        <w:smartTag w:uri="urn:schemas-microsoft-com:office:smarttags" w:element="PlaceType">
          <w:r>
            <w:t>Township</w:t>
          </w:r>
        </w:smartTag>
        <w:r>
          <w:t xml:space="preserve"> of </w:t>
        </w:r>
        <w:smartTag w:uri="urn:schemas-microsoft-com:office:smarttags" w:element="PlaceName">
          <w:r>
            <w:t>Medford</w:t>
          </w:r>
        </w:smartTag>
      </w:smartTag>
      <w:r w:rsidRPr="00175DAD">
        <w:t xml:space="preserve">. </w:t>
      </w:r>
    </w:p>
    <w:p w:rsidR="00376C4B" w:rsidRPr="00175DAD" w:rsidRDefault="00376C4B" w:rsidP="00376C4B">
      <w:pPr>
        <w:pStyle w:val="ListBullet"/>
        <w:tabs>
          <w:tab w:val="clear" w:pos="360"/>
          <w:tab w:val="left" w:pos="1170"/>
        </w:tabs>
        <w:spacing w:before="60"/>
        <w:ind w:left="1170" w:hanging="450"/>
        <w:jc w:val="both"/>
      </w:pPr>
      <w:r w:rsidRPr="00175DAD">
        <w:t>Applicant must respond to Township inquiries within 24 hours.</w:t>
      </w:r>
    </w:p>
    <w:p w:rsidR="00376C4B" w:rsidRPr="00175DAD" w:rsidRDefault="00376C4B" w:rsidP="00376C4B">
      <w:pPr>
        <w:pStyle w:val="ListBullet"/>
        <w:tabs>
          <w:tab w:val="clear" w:pos="360"/>
          <w:tab w:val="left" w:pos="1170"/>
        </w:tabs>
        <w:spacing w:before="60"/>
        <w:ind w:left="1170" w:hanging="450"/>
        <w:jc w:val="both"/>
      </w:pPr>
      <w:r w:rsidRPr="00175DAD">
        <w:t xml:space="preserve">Applicant must </w:t>
      </w:r>
      <w:r>
        <w:t xml:space="preserve">be available </w:t>
      </w:r>
      <w:r w:rsidRPr="00175DAD">
        <w:t>to accommodate any Special meetings as required by the Township;</w:t>
      </w:r>
    </w:p>
    <w:p w:rsidR="00376C4B" w:rsidRPr="00175DAD" w:rsidRDefault="00376C4B" w:rsidP="00376C4B">
      <w:pPr>
        <w:pStyle w:val="ListBullet"/>
        <w:tabs>
          <w:tab w:val="clear" w:pos="360"/>
          <w:tab w:val="left" w:pos="1170"/>
        </w:tabs>
        <w:spacing w:before="60"/>
        <w:ind w:left="1170" w:hanging="450"/>
        <w:jc w:val="both"/>
      </w:pPr>
      <w:r w:rsidRPr="00175DAD">
        <w:t>Applicant will provide written proposals for specific projects as required by Township.</w:t>
      </w:r>
    </w:p>
    <w:p w:rsidR="00376C4B" w:rsidRDefault="00376C4B" w:rsidP="00376C4B"/>
    <w:p w:rsidR="00376C4B" w:rsidRPr="00175DAD" w:rsidRDefault="00376C4B" w:rsidP="00376C4B">
      <w:r w:rsidRPr="00175DAD">
        <w:t>Applicant must provide a compensation schedule.</w:t>
      </w:r>
    </w:p>
    <w:p w:rsidR="00376C4B" w:rsidRPr="00175DAD" w:rsidRDefault="00376C4B" w:rsidP="00376C4B">
      <w:pPr>
        <w:numPr>
          <w:ilvl w:val="1"/>
          <w:numId w:val="26"/>
        </w:numPr>
        <w:tabs>
          <w:tab w:val="clear" w:pos="1440"/>
          <w:tab w:val="num" w:pos="1170"/>
        </w:tabs>
        <w:spacing w:before="60"/>
        <w:ind w:left="1170" w:hanging="450"/>
        <w:jc w:val="both"/>
      </w:pPr>
      <w:r w:rsidRPr="00175DAD">
        <w:t>The Township shall not pay for travel time</w:t>
      </w:r>
    </w:p>
    <w:p w:rsidR="00376C4B" w:rsidRPr="00175DAD" w:rsidRDefault="00376C4B" w:rsidP="00376C4B">
      <w:pPr>
        <w:numPr>
          <w:ilvl w:val="1"/>
          <w:numId w:val="26"/>
        </w:numPr>
        <w:tabs>
          <w:tab w:val="clear" w:pos="1440"/>
          <w:tab w:val="num" w:pos="1170"/>
        </w:tabs>
        <w:spacing w:before="60"/>
        <w:ind w:left="1170" w:hanging="450"/>
        <w:jc w:val="both"/>
      </w:pPr>
      <w:r w:rsidRPr="00175DAD">
        <w:t>The Township shall not pay for copies made at a rate exceeding what the Township may charge under the Open Public Records Act</w:t>
      </w:r>
      <w:r>
        <w:t>, implementing regulations,</w:t>
      </w:r>
      <w:r w:rsidRPr="00175DAD">
        <w:t xml:space="preserve"> N</w:t>
      </w:r>
      <w:r>
        <w:t>.</w:t>
      </w:r>
      <w:r w:rsidRPr="00175DAD">
        <w:t>J</w:t>
      </w:r>
      <w:r>
        <w:t>.</w:t>
      </w:r>
      <w:r w:rsidRPr="00175DAD">
        <w:t>A</w:t>
      </w:r>
      <w:r>
        <w:t>.</w:t>
      </w:r>
      <w:r w:rsidRPr="00175DAD">
        <w:t>C</w:t>
      </w:r>
      <w:r>
        <w:t>.</w:t>
      </w:r>
      <w:r w:rsidRPr="00175DAD">
        <w:t xml:space="preserve"> 5:105</w:t>
      </w:r>
    </w:p>
    <w:p w:rsidR="00376C4B" w:rsidRDefault="00376C4B" w:rsidP="00376C4B"/>
    <w:p w:rsidR="00376C4B" w:rsidRPr="00175DAD" w:rsidRDefault="00376C4B" w:rsidP="00376C4B">
      <w:r w:rsidRPr="00175DAD">
        <w:t xml:space="preserve">Other factors that may reasonably </w:t>
      </w:r>
      <w:proofErr w:type="gramStart"/>
      <w:r w:rsidRPr="00175DAD">
        <w:t>impact</w:t>
      </w:r>
      <w:proofErr w:type="gramEnd"/>
      <w:r w:rsidRPr="00175DAD">
        <w:t xml:space="preserve"> the Township in </w:t>
      </w:r>
      <w:r>
        <w:t>2025.</w:t>
      </w:r>
    </w:p>
    <w:p w:rsidR="00C02356" w:rsidRDefault="00C02356" w:rsidP="007B13A8">
      <w:pPr>
        <w:spacing w:after="160" w:line="259" w:lineRule="auto"/>
        <w:rPr>
          <w:b/>
        </w:rPr>
      </w:pPr>
    </w:p>
    <w:p w:rsidR="00C02356" w:rsidRDefault="00C02356">
      <w:pPr>
        <w:spacing w:after="160" w:line="259" w:lineRule="auto"/>
        <w:rPr>
          <w:b/>
        </w:rPr>
      </w:pPr>
      <w:r>
        <w:rPr>
          <w:b/>
        </w:rPr>
        <w:br w:type="page"/>
      </w:r>
    </w:p>
    <w:p w:rsidR="00C02356" w:rsidRPr="004C0478" w:rsidRDefault="00C02356" w:rsidP="00C02356">
      <w:pPr>
        <w:pStyle w:val="Heading1"/>
      </w:pPr>
      <w:bookmarkStart w:id="10" w:name="_Toc307473398"/>
      <w:r w:rsidRPr="004C0478">
        <w:t>CHECK LIST OF REQUIRED DOCUMENTS</w:t>
      </w:r>
      <w:bookmarkEnd w:id="10"/>
    </w:p>
    <w:p w:rsidR="00C02356" w:rsidRPr="001625B2" w:rsidRDefault="00C02356" w:rsidP="00C02356">
      <w:pPr>
        <w:tabs>
          <w:tab w:val="left" w:pos="-720"/>
        </w:tabs>
        <w:suppressAutoHyphens/>
      </w:pPr>
    </w:p>
    <w:p w:rsidR="00C02356" w:rsidRPr="00B901A8" w:rsidRDefault="00C02356" w:rsidP="00C02356">
      <w:pPr>
        <w:tabs>
          <w:tab w:val="left" w:pos="-720"/>
        </w:tabs>
        <w:suppressAutoHyphens/>
        <w:rPr>
          <w:u w:val="single"/>
        </w:rPr>
      </w:pPr>
      <w:r w:rsidRPr="00B901A8">
        <w:rPr>
          <w:u w:val="single"/>
        </w:rPr>
        <w:t xml:space="preserve">Failure to provide the following items, as checked, </w:t>
      </w:r>
      <w:r w:rsidRPr="00B901A8">
        <w:rPr>
          <w:rFonts w:eastAsia="Calibri"/>
          <w:b/>
          <w:i/>
          <w:u w:val="single"/>
        </w:rPr>
        <w:t>SHALL</w:t>
      </w:r>
      <w:r w:rsidRPr="00B901A8">
        <w:rPr>
          <w:rFonts w:eastAsia="Calibri"/>
          <w:u w:val="single"/>
        </w:rPr>
        <w:t xml:space="preserve"> result in your bid </w:t>
      </w:r>
      <w:proofErr w:type="gramStart"/>
      <w:r w:rsidRPr="00B901A8">
        <w:rPr>
          <w:rFonts w:eastAsia="Calibri"/>
          <w:u w:val="single"/>
        </w:rPr>
        <w:t>being disqualified</w:t>
      </w:r>
      <w:proofErr w:type="gramEnd"/>
      <w:r w:rsidRPr="00B901A8">
        <w:rPr>
          <w:rFonts w:eastAsia="Calibri"/>
          <w:u w:val="single"/>
        </w:rPr>
        <w:t xml:space="preserve">.  </w:t>
      </w:r>
      <w:r w:rsidRPr="00B901A8">
        <w:rPr>
          <w:rFonts w:eastAsia="Calibri"/>
          <w:u w:val="single"/>
        </w:rPr>
        <w:br/>
        <w:t xml:space="preserve">These </w:t>
      </w:r>
      <w:r w:rsidRPr="00B901A8">
        <w:rPr>
          <w:u w:val="single"/>
        </w:rPr>
        <w:t xml:space="preserve">are </w:t>
      </w:r>
      <w:r w:rsidRPr="00B901A8">
        <w:rPr>
          <w:b/>
          <w:i/>
          <w:u w:val="single"/>
        </w:rPr>
        <w:t>MANDATORY</w:t>
      </w:r>
      <w:r w:rsidRPr="00B901A8">
        <w:rPr>
          <w:u w:val="single"/>
        </w:rPr>
        <w:t xml:space="preserve"> requirements of this bid package:</w:t>
      </w:r>
    </w:p>
    <w:tbl>
      <w:tblPr>
        <w:tblW w:w="9271" w:type="dxa"/>
        <w:tblInd w:w="198" w:type="dxa"/>
        <w:tblLook w:val="0000" w:firstRow="0" w:lastRow="0" w:firstColumn="0" w:lastColumn="0" w:noHBand="0" w:noVBand="0"/>
      </w:tblPr>
      <w:tblGrid>
        <w:gridCol w:w="7346"/>
        <w:gridCol w:w="629"/>
        <w:gridCol w:w="359"/>
        <w:gridCol w:w="937"/>
      </w:tblGrid>
      <w:tr w:rsidR="00C02356" w:rsidRPr="001625B2" w:rsidTr="0070252D">
        <w:tc>
          <w:tcPr>
            <w:tcW w:w="7346" w:type="dxa"/>
          </w:tcPr>
          <w:p w:rsidR="00C02356" w:rsidRPr="001625B2" w:rsidRDefault="00C02356" w:rsidP="0070252D">
            <w:pPr>
              <w:spacing w:before="60"/>
            </w:pPr>
          </w:p>
        </w:tc>
        <w:tc>
          <w:tcPr>
            <w:tcW w:w="629" w:type="dxa"/>
          </w:tcPr>
          <w:p w:rsidR="00C02356" w:rsidRPr="001625B2" w:rsidRDefault="00C02356" w:rsidP="0070252D">
            <w:pPr>
              <w:spacing w:before="60"/>
              <w:jc w:val="center"/>
            </w:pPr>
          </w:p>
        </w:tc>
        <w:tc>
          <w:tcPr>
            <w:tcW w:w="359" w:type="dxa"/>
          </w:tcPr>
          <w:p w:rsidR="00C02356" w:rsidRPr="001625B2" w:rsidRDefault="00C02356" w:rsidP="0070252D">
            <w:pPr>
              <w:spacing w:before="60"/>
            </w:pPr>
          </w:p>
        </w:tc>
        <w:tc>
          <w:tcPr>
            <w:tcW w:w="937" w:type="dxa"/>
          </w:tcPr>
          <w:p w:rsidR="00C02356" w:rsidRPr="001625B2" w:rsidRDefault="00C02356" w:rsidP="0070252D">
            <w:pPr>
              <w:spacing w:before="60"/>
              <w:jc w:val="center"/>
            </w:pPr>
            <w:r w:rsidRPr="001625B2">
              <w:rPr>
                <w:b/>
                <w:bCs/>
                <w:u w:val="single"/>
              </w:rPr>
              <w:t>Initials</w:t>
            </w:r>
          </w:p>
        </w:tc>
      </w:tr>
      <w:tr w:rsidR="00C02356" w:rsidRPr="001625B2" w:rsidTr="0070252D">
        <w:tc>
          <w:tcPr>
            <w:tcW w:w="7346" w:type="dxa"/>
          </w:tcPr>
          <w:p w:rsidR="00C02356" w:rsidRPr="001625B2" w:rsidRDefault="00C02356" w:rsidP="0070252D">
            <w:pPr>
              <w:spacing w:before="120"/>
            </w:pPr>
            <w:r w:rsidRPr="001625B2">
              <w:t>Checklist of Required Documents, signed below</w:t>
            </w:r>
          </w:p>
        </w:tc>
        <w:tc>
          <w:tcPr>
            <w:tcW w:w="629" w:type="dxa"/>
            <w:tcBorders>
              <w:bottom w:val="single" w:sz="4" w:space="0" w:color="auto"/>
            </w:tcBorders>
            <w:vAlign w:val="bottom"/>
          </w:tcPr>
          <w:p w:rsidR="00C02356" w:rsidRPr="001625B2" w:rsidRDefault="00C02356" w:rsidP="0070252D">
            <w:pPr>
              <w:spacing w:before="120"/>
              <w:jc w:val="center"/>
              <w:rPr>
                <w:b/>
              </w:rPr>
            </w:pPr>
            <w:r w:rsidRPr="001625B2">
              <w:rPr>
                <w:b/>
              </w:rPr>
              <w:sym w:font="Wingdings" w:char="F0FC"/>
            </w:r>
          </w:p>
        </w:tc>
        <w:tc>
          <w:tcPr>
            <w:tcW w:w="359" w:type="dxa"/>
          </w:tcPr>
          <w:p w:rsidR="00C02356" w:rsidRPr="001625B2" w:rsidRDefault="00C02356" w:rsidP="0070252D">
            <w:pPr>
              <w:spacing w:before="120"/>
            </w:pPr>
          </w:p>
        </w:tc>
        <w:tc>
          <w:tcPr>
            <w:tcW w:w="937" w:type="dxa"/>
            <w:tcBorders>
              <w:bottom w:val="single" w:sz="4" w:space="0" w:color="auto"/>
            </w:tcBorders>
          </w:tcPr>
          <w:p w:rsidR="00C02356" w:rsidRPr="001625B2" w:rsidRDefault="00C02356" w:rsidP="0070252D">
            <w:pPr>
              <w:spacing w:before="120"/>
              <w:jc w:val="center"/>
            </w:pPr>
          </w:p>
        </w:tc>
      </w:tr>
      <w:tr w:rsidR="00C02356" w:rsidRPr="001625B2" w:rsidTr="0070252D">
        <w:tc>
          <w:tcPr>
            <w:tcW w:w="7346" w:type="dxa"/>
          </w:tcPr>
          <w:p w:rsidR="00C02356" w:rsidRPr="001625B2" w:rsidRDefault="00C02356" w:rsidP="0070252D">
            <w:pPr>
              <w:spacing w:before="120"/>
            </w:pPr>
            <w:r w:rsidRPr="001625B2">
              <w:t xml:space="preserve">RFP Proposal Form </w:t>
            </w:r>
          </w:p>
        </w:tc>
        <w:tc>
          <w:tcPr>
            <w:tcW w:w="629" w:type="dxa"/>
            <w:tcBorders>
              <w:bottom w:val="single" w:sz="4" w:space="0" w:color="auto"/>
            </w:tcBorders>
            <w:vAlign w:val="bottom"/>
          </w:tcPr>
          <w:p w:rsidR="00C02356" w:rsidRPr="001625B2" w:rsidRDefault="00C02356" w:rsidP="0070252D">
            <w:pPr>
              <w:spacing w:before="120"/>
              <w:jc w:val="center"/>
              <w:rPr>
                <w:b/>
              </w:rPr>
            </w:pPr>
            <w:r w:rsidRPr="001625B2">
              <w:rPr>
                <w:b/>
              </w:rPr>
              <w:sym w:font="Wingdings" w:char="F0FC"/>
            </w:r>
          </w:p>
        </w:tc>
        <w:tc>
          <w:tcPr>
            <w:tcW w:w="359" w:type="dxa"/>
          </w:tcPr>
          <w:p w:rsidR="00C02356" w:rsidRPr="001625B2" w:rsidRDefault="00C02356" w:rsidP="0070252D">
            <w:pPr>
              <w:spacing w:before="120"/>
            </w:pPr>
          </w:p>
        </w:tc>
        <w:tc>
          <w:tcPr>
            <w:tcW w:w="937" w:type="dxa"/>
            <w:tcBorders>
              <w:top w:val="single" w:sz="4" w:space="0" w:color="auto"/>
              <w:bottom w:val="single" w:sz="4" w:space="0" w:color="auto"/>
            </w:tcBorders>
          </w:tcPr>
          <w:p w:rsidR="00C02356" w:rsidRPr="001625B2" w:rsidRDefault="00C02356" w:rsidP="0070252D">
            <w:pPr>
              <w:spacing w:before="120"/>
              <w:jc w:val="center"/>
            </w:pPr>
          </w:p>
        </w:tc>
      </w:tr>
      <w:tr w:rsidR="00C02356" w:rsidRPr="001625B2" w:rsidTr="0070252D">
        <w:tc>
          <w:tcPr>
            <w:tcW w:w="7346" w:type="dxa"/>
          </w:tcPr>
          <w:p w:rsidR="00C02356" w:rsidRPr="001625B2" w:rsidRDefault="00C02356" w:rsidP="0070252D">
            <w:pPr>
              <w:spacing w:before="120"/>
            </w:pPr>
            <w:r w:rsidRPr="001625B2">
              <w:t>Hard copy of RFP proposal on the proposal forms contained in bid package with supporting documentation</w:t>
            </w:r>
          </w:p>
        </w:tc>
        <w:tc>
          <w:tcPr>
            <w:tcW w:w="629" w:type="dxa"/>
            <w:tcBorders>
              <w:top w:val="single" w:sz="4" w:space="0" w:color="auto"/>
              <w:bottom w:val="single" w:sz="4" w:space="0" w:color="auto"/>
            </w:tcBorders>
            <w:vAlign w:val="bottom"/>
          </w:tcPr>
          <w:p w:rsidR="00C02356" w:rsidRPr="001625B2" w:rsidRDefault="00C02356" w:rsidP="0070252D">
            <w:pPr>
              <w:spacing w:before="120"/>
              <w:jc w:val="center"/>
              <w:rPr>
                <w:b/>
              </w:rPr>
            </w:pPr>
            <w:r w:rsidRPr="001625B2">
              <w:rPr>
                <w:b/>
              </w:rPr>
              <w:sym w:font="Wingdings" w:char="F0FC"/>
            </w:r>
          </w:p>
        </w:tc>
        <w:tc>
          <w:tcPr>
            <w:tcW w:w="359" w:type="dxa"/>
            <w:vAlign w:val="bottom"/>
          </w:tcPr>
          <w:p w:rsidR="00C02356" w:rsidRPr="001625B2" w:rsidRDefault="00C02356" w:rsidP="0070252D">
            <w:pPr>
              <w:spacing w:before="120"/>
              <w:jc w:val="center"/>
            </w:pPr>
          </w:p>
        </w:tc>
        <w:tc>
          <w:tcPr>
            <w:tcW w:w="937" w:type="dxa"/>
            <w:vAlign w:val="bottom"/>
          </w:tcPr>
          <w:p w:rsidR="00C02356" w:rsidRPr="001625B2" w:rsidRDefault="00C02356" w:rsidP="0070252D">
            <w:pPr>
              <w:spacing w:before="120"/>
              <w:jc w:val="center"/>
            </w:pPr>
          </w:p>
        </w:tc>
      </w:tr>
      <w:tr w:rsidR="00C02356" w:rsidRPr="001625B2" w:rsidTr="0070252D">
        <w:tc>
          <w:tcPr>
            <w:tcW w:w="7346" w:type="dxa"/>
          </w:tcPr>
          <w:p w:rsidR="00C02356" w:rsidRPr="001625B2" w:rsidRDefault="00C02356" w:rsidP="0070252D">
            <w:pPr>
              <w:spacing w:before="120"/>
            </w:pPr>
            <w:r w:rsidRPr="001625B2">
              <w:t>Hard copy of Applicant and Designated Individual Resumes with supporting documentation</w:t>
            </w:r>
          </w:p>
        </w:tc>
        <w:tc>
          <w:tcPr>
            <w:tcW w:w="629" w:type="dxa"/>
            <w:tcBorders>
              <w:top w:val="single" w:sz="4" w:space="0" w:color="auto"/>
              <w:bottom w:val="single" w:sz="4" w:space="0" w:color="auto"/>
            </w:tcBorders>
            <w:vAlign w:val="bottom"/>
          </w:tcPr>
          <w:p w:rsidR="00C02356" w:rsidRPr="001625B2" w:rsidRDefault="00C02356" w:rsidP="0070252D">
            <w:pPr>
              <w:spacing w:before="120"/>
              <w:jc w:val="center"/>
              <w:rPr>
                <w:b/>
              </w:rPr>
            </w:pPr>
            <w:r w:rsidRPr="001625B2">
              <w:rPr>
                <w:b/>
              </w:rPr>
              <w:sym w:font="Wingdings" w:char="F0FC"/>
            </w:r>
          </w:p>
        </w:tc>
        <w:tc>
          <w:tcPr>
            <w:tcW w:w="359" w:type="dxa"/>
          </w:tcPr>
          <w:p w:rsidR="00C02356" w:rsidRPr="001625B2" w:rsidRDefault="00C02356" w:rsidP="0070252D">
            <w:pPr>
              <w:spacing w:before="120"/>
            </w:pPr>
          </w:p>
        </w:tc>
        <w:tc>
          <w:tcPr>
            <w:tcW w:w="937" w:type="dxa"/>
            <w:tcBorders>
              <w:top w:val="single" w:sz="4" w:space="0" w:color="auto"/>
              <w:bottom w:val="single" w:sz="4" w:space="0" w:color="auto"/>
            </w:tcBorders>
          </w:tcPr>
          <w:p w:rsidR="00C02356" w:rsidRPr="001625B2" w:rsidRDefault="00C02356" w:rsidP="0070252D">
            <w:pPr>
              <w:spacing w:before="120"/>
              <w:jc w:val="center"/>
            </w:pPr>
          </w:p>
        </w:tc>
      </w:tr>
      <w:tr w:rsidR="00C02356" w:rsidRPr="001625B2" w:rsidTr="0070252D">
        <w:tc>
          <w:tcPr>
            <w:tcW w:w="7346" w:type="dxa"/>
          </w:tcPr>
          <w:p w:rsidR="00C02356" w:rsidRPr="001625B2" w:rsidRDefault="00C02356" w:rsidP="0070252D">
            <w:pPr>
              <w:spacing w:before="120"/>
            </w:pPr>
            <w:r w:rsidRPr="001625B2">
              <w:t>Acknowledgement of Addenda (as applicable)</w:t>
            </w:r>
          </w:p>
        </w:tc>
        <w:tc>
          <w:tcPr>
            <w:tcW w:w="629" w:type="dxa"/>
            <w:tcBorders>
              <w:top w:val="single" w:sz="4" w:space="0" w:color="auto"/>
              <w:bottom w:val="single" w:sz="4" w:space="0" w:color="auto"/>
            </w:tcBorders>
            <w:vAlign w:val="bottom"/>
          </w:tcPr>
          <w:p w:rsidR="00C02356" w:rsidRPr="001625B2" w:rsidRDefault="00C02356" w:rsidP="0070252D">
            <w:pPr>
              <w:spacing w:before="120"/>
              <w:jc w:val="center"/>
              <w:rPr>
                <w:b/>
              </w:rPr>
            </w:pPr>
            <w:r w:rsidRPr="001625B2">
              <w:rPr>
                <w:b/>
              </w:rPr>
              <w:sym w:font="Wingdings" w:char="F0FC"/>
            </w:r>
          </w:p>
        </w:tc>
        <w:tc>
          <w:tcPr>
            <w:tcW w:w="359" w:type="dxa"/>
          </w:tcPr>
          <w:p w:rsidR="00C02356" w:rsidRPr="001625B2" w:rsidRDefault="00C02356" w:rsidP="0070252D">
            <w:pPr>
              <w:spacing w:before="120"/>
            </w:pPr>
          </w:p>
        </w:tc>
        <w:tc>
          <w:tcPr>
            <w:tcW w:w="937" w:type="dxa"/>
            <w:tcBorders>
              <w:top w:val="single" w:sz="4" w:space="0" w:color="auto"/>
              <w:bottom w:val="single" w:sz="4" w:space="0" w:color="auto"/>
            </w:tcBorders>
          </w:tcPr>
          <w:p w:rsidR="00C02356" w:rsidRPr="001625B2" w:rsidRDefault="00C02356" w:rsidP="0070252D">
            <w:pPr>
              <w:spacing w:before="120"/>
              <w:jc w:val="center"/>
            </w:pPr>
          </w:p>
        </w:tc>
      </w:tr>
      <w:tr w:rsidR="00C02356" w:rsidRPr="001625B2" w:rsidTr="0070252D">
        <w:tc>
          <w:tcPr>
            <w:tcW w:w="7346" w:type="dxa"/>
          </w:tcPr>
          <w:p w:rsidR="00C02356" w:rsidRPr="001625B2" w:rsidRDefault="00C02356" w:rsidP="0070252D">
            <w:pPr>
              <w:spacing w:before="120"/>
            </w:pPr>
            <w:r w:rsidRPr="001625B2">
              <w:t xml:space="preserve">Affirmative Action Certification </w:t>
            </w:r>
          </w:p>
        </w:tc>
        <w:tc>
          <w:tcPr>
            <w:tcW w:w="629" w:type="dxa"/>
            <w:tcBorders>
              <w:bottom w:val="single" w:sz="4" w:space="0" w:color="auto"/>
            </w:tcBorders>
            <w:vAlign w:val="bottom"/>
          </w:tcPr>
          <w:p w:rsidR="00C02356" w:rsidRPr="001625B2" w:rsidRDefault="00C02356" w:rsidP="0070252D">
            <w:pPr>
              <w:spacing w:before="120"/>
              <w:jc w:val="center"/>
              <w:rPr>
                <w:b/>
              </w:rPr>
            </w:pPr>
            <w:r w:rsidRPr="001625B2">
              <w:rPr>
                <w:b/>
              </w:rPr>
              <w:sym w:font="Wingdings" w:char="F0FC"/>
            </w:r>
          </w:p>
        </w:tc>
        <w:tc>
          <w:tcPr>
            <w:tcW w:w="359" w:type="dxa"/>
          </w:tcPr>
          <w:p w:rsidR="00C02356" w:rsidRPr="001625B2" w:rsidRDefault="00C02356" w:rsidP="0070252D">
            <w:pPr>
              <w:spacing w:before="120"/>
            </w:pPr>
          </w:p>
        </w:tc>
        <w:tc>
          <w:tcPr>
            <w:tcW w:w="937" w:type="dxa"/>
            <w:tcBorders>
              <w:bottom w:val="single" w:sz="4" w:space="0" w:color="auto"/>
            </w:tcBorders>
          </w:tcPr>
          <w:p w:rsidR="00C02356" w:rsidRPr="001625B2" w:rsidRDefault="00C02356" w:rsidP="0070252D">
            <w:pPr>
              <w:spacing w:before="120"/>
              <w:jc w:val="center"/>
            </w:pPr>
          </w:p>
        </w:tc>
      </w:tr>
      <w:tr w:rsidR="00C02356" w:rsidRPr="001625B2" w:rsidTr="0070252D">
        <w:tc>
          <w:tcPr>
            <w:tcW w:w="7346" w:type="dxa"/>
          </w:tcPr>
          <w:p w:rsidR="00C02356" w:rsidRPr="001625B2" w:rsidRDefault="00C02356" w:rsidP="0070252D">
            <w:pPr>
              <w:spacing w:before="120"/>
            </w:pPr>
            <w:r w:rsidRPr="001625B2">
              <w:t xml:space="preserve">Equal Employment </w:t>
            </w:r>
            <w:smartTag w:uri="urn:schemas-microsoft-com:office:smarttags" w:element="place">
              <w:r w:rsidRPr="001625B2">
                <w:t>Opportunity</w:t>
              </w:r>
            </w:smartTag>
            <w:r w:rsidRPr="001625B2">
              <w:t xml:space="preserve"> </w:t>
            </w:r>
          </w:p>
        </w:tc>
        <w:tc>
          <w:tcPr>
            <w:tcW w:w="629" w:type="dxa"/>
            <w:tcBorders>
              <w:bottom w:val="single" w:sz="4" w:space="0" w:color="auto"/>
            </w:tcBorders>
            <w:vAlign w:val="bottom"/>
          </w:tcPr>
          <w:p w:rsidR="00C02356" w:rsidRPr="001625B2" w:rsidRDefault="00C02356" w:rsidP="0070252D">
            <w:pPr>
              <w:spacing w:before="120"/>
              <w:jc w:val="center"/>
              <w:rPr>
                <w:b/>
              </w:rPr>
            </w:pPr>
            <w:r w:rsidRPr="001625B2">
              <w:rPr>
                <w:b/>
              </w:rPr>
              <w:sym w:font="Wingdings" w:char="F0FC"/>
            </w:r>
          </w:p>
        </w:tc>
        <w:tc>
          <w:tcPr>
            <w:tcW w:w="359" w:type="dxa"/>
          </w:tcPr>
          <w:p w:rsidR="00C02356" w:rsidRPr="001625B2" w:rsidRDefault="00C02356" w:rsidP="0070252D">
            <w:pPr>
              <w:spacing w:before="120"/>
            </w:pPr>
          </w:p>
        </w:tc>
        <w:tc>
          <w:tcPr>
            <w:tcW w:w="937" w:type="dxa"/>
            <w:tcBorders>
              <w:bottom w:val="single" w:sz="4" w:space="0" w:color="auto"/>
            </w:tcBorders>
          </w:tcPr>
          <w:p w:rsidR="00C02356" w:rsidRPr="001625B2" w:rsidRDefault="00C02356" w:rsidP="0070252D">
            <w:pPr>
              <w:spacing w:before="120"/>
              <w:jc w:val="center"/>
            </w:pPr>
          </w:p>
        </w:tc>
      </w:tr>
      <w:tr w:rsidR="00C02356" w:rsidRPr="001625B2" w:rsidTr="0070252D">
        <w:tc>
          <w:tcPr>
            <w:tcW w:w="7346" w:type="dxa"/>
          </w:tcPr>
          <w:p w:rsidR="00C02356" w:rsidRPr="001625B2" w:rsidRDefault="00C02356" w:rsidP="0070252D">
            <w:pPr>
              <w:spacing w:before="120"/>
            </w:pPr>
            <w:r w:rsidRPr="001625B2">
              <w:t xml:space="preserve">Americans With Disabilities Act </w:t>
            </w:r>
          </w:p>
        </w:tc>
        <w:tc>
          <w:tcPr>
            <w:tcW w:w="629" w:type="dxa"/>
            <w:tcBorders>
              <w:top w:val="single" w:sz="4" w:space="0" w:color="auto"/>
              <w:bottom w:val="single" w:sz="4" w:space="0" w:color="auto"/>
            </w:tcBorders>
            <w:vAlign w:val="bottom"/>
          </w:tcPr>
          <w:p w:rsidR="00C02356" w:rsidRPr="001625B2" w:rsidRDefault="00C02356" w:rsidP="0070252D">
            <w:pPr>
              <w:spacing w:before="120"/>
              <w:jc w:val="center"/>
              <w:rPr>
                <w:b/>
              </w:rPr>
            </w:pPr>
            <w:r w:rsidRPr="001625B2">
              <w:rPr>
                <w:b/>
              </w:rPr>
              <w:sym w:font="Wingdings" w:char="F0FC"/>
            </w:r>
          </w:p>
        </w:tc>
        <w:tc>
          <w:tcPr>
            <w:tcW w:w="359" w:type="dxa"/>
          </w:tcPr>
          <w:p w:rsidR="00C02356" w:rsidRPr="001625B2" w:rsidRDefault="00C02356" w:rsidP="0070252D">
            <w:pPr>
              <w:spacing w:before="120"/>
            </w:pPr>
          </w:p>
        </w:tc>
        <w:tc>
          <w:tcPr>
            <w:tcW w:w="937" w:type="dxa"/>
            <w:tcBorders>
              <w:top w:val="single" w:sz="4" w:space="0" w:color="auto"/>
              <w:bottom w:val="single" w:sz="4" w:space="0" w:color="auto"/>
            </w:tcBorders>
          </w:tcPr>
          <w:p w:rsidR="00C02356" w:rsidRPr="001625B2" w:rsidRDefault="00C02356" w:rsidP="0070252D">
            <w:pPr>
              <w:spacing w:before="120"/>
              <w:jc w:val="center"/>
            </w:pPr>
          </w:p>
        </w:tc>
      </w:tr>
      <w:tr w:rsidR="00C02356" w:rsidRPr="001625B2" w:rsidTr="0070252D">
        <w:tc>
          <w:tcPr>
            <w:tcW w:w="7346" w:type="dxa"/>
          </w:tcPr>
          <w:p w:rsidR="00C02356" w:rsidRPr="001625B2" w:rsidRDefault="00C02356" w:rsidP="0070252D">
            <w:pPr>
              <w:spacing w:before="120"/>
            </w:pPr>
            <w:r w:rsidRPr="001625B2">
              <w:t>Disclosure of Ownership</w:t>
            </w:r>
          </w:p>
        </w:tc>
        <w:tc>
          <w:tcPr>
            <w:tcW w:w="629" w:type="dxa"/>
            <w:tcBorders>
              <w:top w:val="single" w:sz="4" w:space="0" w:color="auto"/>
              <w:bottom w:val="single" w:sz="4" w:space="0" w:color="auto"/>
            </w:tcBorders>
            <w:vAlign w:val="bottom"/>
          </w:tcPr>
          <w:p w:rsidR="00C02356" w:rsidRPr="001625B2" w:rsidRDefault="00C02356" w:rsidP="0070252D">
            <w:pPr>
              <w:spacing w:before="120"/>
              <w:jc w:val="center"/>
              <w:rPr>
                <w:b/>
              </w:rPr>
            </w:pPr>
            <w:r w:rsidRPr="001625B2">
              <w:rPr>
                <w:b/>
              </w:rPr>
              <w:sym w:font="Wingdings" w:char="F0FC"/>
            </w:r>
          </w:p>
        </w:tc>
        <w:tc>
          <w:tcPr>
            <w:tcW w:w="359" w:type="dxa"/>
          </w:tcPr>
          <w:p w:rsidR="00C02356" w:rsidRPr="001625B2" w:rsidRDefault="00C02356" w:rsidP="0070252D">
            <w:pPr>
              <w:spacing w:before="120"/>
            </w:pPr>
          </w:p>
        </w:tc>
        <w:tc>
          <w:tcPr>
            <w:tcW w:w="937" w:type="dxa"/>
            <w:tcBorders>
              <w:top w:val="single" w:sz="4" w:space="0" w:color="auto"/>
              <w:bottom w:val="single" w:sz="4" w:space="0" w:color="auto"/>
            </w:tcBorders>
          </w:tcPr>
          <w:p w:rsidR="00C02356" w:rsidRPr="001625B2" w:rsidRDefault="00C02356" w:rsidP="0070252D">
            <w:pPr>
              <w:spacing w:before="120"/>
              <w:jc w:val="center"/>
            </w:pPr>
          </w:p>
        </w:tc>
      </w:tr>
      <w:tr w:rsidR="00C02356" w:rsidRPr="001625B2" w:rsidTr="0070252D">
        <w:tc>
          <w:tcPr>
            <w:tcW w:w="7346" w:type="dxa"/>
          </w:tcPr>
          <w:p w:rsidR="00C02356" w:rsidRPr="001625B2" w:rsidRDefault="00C02356" w:rsidP="0070252D">
            <w:pPr>
              <w:spacing w:beforeLines="60" w:before="144"/>
            </w:pPr>
            <w:r w:rsidRPr="001625B2">
              <w:t>Responsible Bidder Certification</w:t>
            </w:r>
            <w:r>
              <w:t xml:space="preserve">        </w:t>
            </w:r>
          </w:p>
        </w:tc>
        <w:tc>
          <w:tcPr>
            <w:tcW w:w="629" w:type="dxa"/>
            <w:tcBorders>
              <w:top w:val="single" w:sz="4" w:space="0" w:color="auto"/>
              <w:bottom w:val="single" w:sz="4" w:space="0" w:color="auto"/>
            </w:tcBorders>
            <w:vAlign w:val="bottom"/>
          </w:tcPr>
          <w:p w:rsidR="00C02356" w:rsidRPr="001625B2" w:rsidRDefault="00C02356" w:rsidP="0070252D">
            <w:pPr>
              <w:spacing w:beforeLines="60" w:before="144"/>
              <w:jc w:val="center"/>
              <w:rPr>
                <w:b/>
              </w:rPr>
            </w:pPr>
            <w:r w:rsidRPr="001625B2">
              <w:rPr>
                <w:b/>
              </w:rPr>
              <w:sym w:font="Wingdings" w:char="F0FC"/>
            </w:r>
          </w:p>
        </w:tc>
        <w:tc>
          <w:tcPr>
            <w:tcW w:w="359" w:type="dxa"/>
          </w:tcPr>
          <w:p w:rsidR="00C02356" w:rsidRPr="001625B2" w:rsidRDefault="00C02356" w:rsidP="0070252D">
            <w:pPr>
              <w:spacing w:beforeLines="60" w:before="144"/>
            </w:pPr>
          </w:p>
        </w:tc>
        <w:tc>
          <w:tcPr>
            <w:tcW w:w="937" w:type="dxa"/>
            <w:tcBorders>
              <w:top w:val="single" w:sz="4" w:space="0" w:color="auto"/>
              <w:bottom w:val="single" w:sz="4" w:space="0" w:color="auto"/>
            </w:tcBorders>
          </w:tcPr>
          <w:p w:rsidR="00C02356" w:rsidRPr="001625B2" w:rsidRDefault="00C02356" w:rsidP="0070252D">
            <w:pPr>
              <w:spacing w:beforeLines="60" w:before="144"/>
              <w:jc w:val="center"/>
            </w:pPr>
          </w:p>
        </w:tc>
      </w:tr>
      <w:tr w:rsidR="00C02356" w:rsidRPr="001625B2" w:rsidTr="0070252D">
        <w:tc>
          <w:tcPr>
            <w:tcW w:w="7346" w:type="dxa"/>
          </w:tcPr>
          <w:p w:rsidR="00C02356" w:rsidRPr="001625B2" w:rsidRDefault="00C02356" w:rsidP="0070252D">
            <w:pPr>
              <w:tabs>
                <w:tab w:val="right" w:pos="7182"/>
              </w:tabs>
              <w:spacing w:beforeLines="60" w:before="144"/>
            </w:pPr>
            <w:r>
              <w:t>False Statement Penalties Certification</w:t>
            </w:r>
          </w:p>
        </w:tc>
        <w:tc>
          <w:tcPr>
            <w:tcW w:w="629" w:type="dxa"/>
            <w:tcBorders>
              <w:top w:val="single" w:sz="4" w:space="0" w:color="auto"/>
              <w:bottom w:val="single" w:sz="4" w:space="0" w:color="auto"/>
            </w:tcBorders>
            <w:vAlign w:val="bottom"/>
          </w:tcPr>
          <w:p w:rsidR="00C02356" w:rsidRPr="001625B2" w:rsidRDefault="00C02356" w:rsidP="0070252D">
            <w:pPr>
              <w:spacing w:beforeLines="60" w:before="144"/>
              <w:jc w:val="center"/>
            </w:pPr>
            <w:r w:rsidRPr="001625B2">
              <w:rPr>
                <w:b/>
              </w:rPr>
              <w:sym w:font="Wingdings" w:char="F0FC"/>
            </w:r>
          </w:p>
        </w:tc>
        <w:tc>
          <w:tcPr>
            <w:tcW w:w="359" w:type="dxa"/>
          </w:tcPr>
          <w:p w:rsidR="00C02356" w:rsidRPr="001625B2" w:rsidRDefault="00C02356" w:rsidP="0070252D">
            <w:pPr>
              <w:spacing w:beforeLines="60" w:before="144"/>
            </w:pPr>
          </w:p>
        </w:tc>
        <w:tc>
          <w:tcPr>
            <w:tcW w:w="937" w:type="dxa"/>
            <w:tcBorders>
              <w:top w:val="single" w:sz="4" w:space="0" w:color="auto"/>
              <w:bottom w:val="single" w:sz="4" w:space="0" w:color="auto"/>
            </w:tcBorders>
          </w:tcPr>
          <w:p w:rsidR="00C02356" w:rsidRPr="001625B2" w:rsidRDefault="00C02356" w:rsidP="0070252D">
            <w:pPr>
              <w:spacing w:beforeLines="60" w:before="144"/>
            </w:pPr>
          </w:p>
        </w:tc>
      </w:tr>
      <w:tr w:rsidR="00C02356" w:rsidRPr="001625B2" w:rsidTr="0070252D">
        <w:tc>
          <w:tcPr>
            <w:tcW w:w="7346" w:type="dxa"/>
          </w:tcPr>
          <w:p w:rsidR="00C02356" w:rsidRPr="001625B2" w:rsidRDefault="00C02356" w:rsidP="0070252D">
            <w:pPr>
              <w:tabs>
                <w:tab w:val="right" w:pos="7182"/>
              </w:tabs>
              <w:spacing w:beforeLines="60" w:before="144"/>
            </w:pPr>
            <w:r>
              <w:t>Disclosure of Investment Activities in Iran Form</w:t>
            </w:r>
          </w:p>
        </w:tc>
        <w:tc>
          <w:tcPr>
            <w:tcW w:w="629" w:type="dxa"/>
            <w:tcBorders>
              <w:top w:val="single" w:sz="4" w:space="0" w:color="auto"/>
              <w:bottom w:val="single" w:sz="4" w:space="0" w:color="auto"/>
            </w:tcBorders>
            <w:vAlign w:val="bottom"/>
          </w:tcPr>
          <w:p w:rsidR="00C02356" w:rsidRPr="001625B2" w:rsidRDefault="00C02356" w:rsidP="0070252D">
            <w:pPr>
              <w:spacing w:beforeLines="60" w:before="144"/>
              <w:jc w:val="center"/>
              <w:rPr>
                <w:b/>
              </w:rPr>
            </w:pPr>
            <w:r w:rsidRPr="001625B2">
              <w:rPr>
                <w:b/>
              </w:rPr>
              <w:sym w:font="Wingdings" w:char="F0FC"/>
            </w:r>
          </w:p>
        </w:tc>
        <w:tc>
          <w:tcPr>
            <w:tcW w:w="359" w:type="dxa"/>
          </w:tcPr>
          <w:p w:rsidR="00C02356" w:rsidRPr="001625B2" w:rsidRDefault="00C02356" w:rsidP="0070252D">
            <w:pPr>
              <w:spacing w:beforeLines="60" w:before="144"/>
            </w:pPr>
          </w:p>
        </w:tc>
        <w:tc>
          <w:tcPr>
            <w:tcW w:w="937" w:type="dxa"/>
            <w:tcBorders>
              <w:top w:val="single" w:sz="4" w:space="0" w:color="auto"/>
              <w:bottom w:val="single" w:sz="4" w:space="0" w:color="auto"/>
            </w:tcBorders>
          </w:tcPr>
          <w:p w:rsidR="00C02356" w:rsidRPr="001625B2" w:rsidRDefault="00C02356" w:rsidP="0070252D">
            <w:pPr>
              <w:spacing w:beforeLines="60" w:before="144"/>
            </w:pPr>
          </w:p>
        </w:tc>
      </w:tr>
      <w:tr w:rsidR="00C02356" w:rsidRPr="001625B2" w:rsidTr="0070252D">
        <w:trPr>
          <w:trHeight w:val="440"/>
        </w:trPr>
        <w:tc>
          <w:tcPr>
            <w:tcW w:w="7346" w:type="dxa"/>
          </w:tcPr>
          <w:p w:rsidR="00C02356" w:rsidRDefault="00C02356" w:rsidP="0070252D">
            <w:pPr>
              <w:tabs>
                <w:tab w:val="right" w:pos="7182"/>
              </w:tabs>
              <w:spacing w:beforeLines="60" w:before="144"/>
            </w:pPr>
          </w:p>
        </w:tc>
        <w:tc>
          <w:tcPr>
            <w:tcW w:w="629" w:type="dxa"/>
            <w:tcBorders>
              <w:top w:val="single" w:sz="4" w:space="0" w:color="auto"/>
            </w:tcBorders>
            <w:vAlign w:val="bottom"/>
          </w:tcPr>
          <w:p w:rsidR="00C02356" w:rsidRPr="001625B2" w:rsidRDefault="00C02356" w:rsidP="0070252D">
            <w:pPr>
              <w:spacing w:beforeLines="60" w:before="144"/>
              <w:jc w:val="center"/>
              <w:rPr>
                <w:b/>
              </w:rPr>
            </w:pPr>
          </w:p>
        </w:tc>
        <w:tc>
          <w:tcPr>
            <w:tcW w:w="359" w:type="dxa"/>
          </w:tcPr>
          <w:p w:rsidR="00C02356" w:rsidRPr="001625B2" w:rsidRDefault="00C02356" w:rsidP="0070252D">
            <w:pPr>
              <w:spacing w:beforeLines="60" w:before="144"/>
            </w:pPr>
          </w:p>
        </w:tc>
        <w:tc>
          <w:tcPr>
            <w:tcW w:w="937" w:type="dxa"/>
            <w:tcBorders>
              <w:top w:val="single" w:sz="4" w:space="0" w:color="auto"/>
            </w:tcBorders>
          </w:tcPr>
          <w:p w:rsidR="00C02356" w:rsidRPr="001625B2" w:rsidRDefault="00C02356" w:rsidP="0070252D">
            <w:pPr>
              <w:spacing w:beforeLines="60" w:before="144"/>
            </w:pPr>
          </w:p>
        </w:tc>
      </w:tr>
    </w:tbl>
    <w:p w:rsidR="00C02356" w:rsidRDefault="00C02356" w:rsidP="00C02356"/>
    <w:p w:rsidR="00C02356" w:rsidRPr="001625B2" w:rsidRDefault="00C02356" w:rsidP="00C02356"/>
    <w:p w:rsidR="00C02356" w:rsidRPr="001625B2" w:rsidRDefault="00C02356" w:rsidP="00C02356">
      <w:pPr>
        <w:tabs>
          <w:tab w:val="left" w:pos="-720"/>
        </w:tabs>
        <w:suppressAutoHyphens/>
        <w:rPr>
          <w:u w:val="single"/>
        </w:rPr>
      </w:pPr>
      <w:r w:rsidRPr="001625B2">
        <w:rPr>
          <w:u w:val="single"/>
        </w:rPr>
        <w:t xml:space="preserve">Failure to provide the following items, as checked, MAY result in your bid being disqualified or a request for clarification issued.  </w:t>
      </w:r>
    </w:p>
    <w:tbl>
      <w:tblPr>
        <w:tblW w:w="9270" w:type="dxa"/>
        <w:tblInd w:w="198" w:type="dxa"/>
        <w:tblLook w:val="0000" w:firstRow="0" w:lastRow="0" w:firstColumn="0" w:lastColumn="0" w:noHBand="0" w:noVBand="0"/>
      </w:tblPr>
      <w:tblGrid>
        <w:gridCol w:w="7345"/>
        <w:gridCol w:w="629"/>
        <w:gridCol w:w="359"/>
        <w:gridCol w:w="937"/>
      </w:tblGrid>
      <w:tr w:rsidR="00C02356" w:rsidRPr="001625B2" w:rsidTr="0070252D">
        <w:tc>
          <w:tcPr>
            <w:tcW w:w="7345" w:type="dxa"/>
          </w:tcPr>
          <w:p w:rsidR="00C02356" w:rsidRPr="001625B2" w:rsidRDefault="00C02356" w:rsidP="0070252D">
            <w:pPr>
              <w:spacing w:before="60"/>
            </w:pPr>
          </w:p>
        </w:tc>
        <w:tc>
          <w:tcPr>
            <w:tcW w:w="629" w:type="dxa"/>
          </w:tcPr>
          <w:p w:rsidR="00C02356" w:rsidRPr="001625B2" w:rsidRDefault="00C02356" w:rsidP="0070252D">
            <w:pPr>
              <w:spacing w:before="60"/>
              <w:jc w:val="center"/>
            </w:pPr>
          </w:p>
        </w:tc>
        <w:tc>
          <w:tcPr>
            <w:tcW w:w="359" w:type="dxa"/>
          </w:tcPr>
          <w:p w:rsidR="00C02356" w:rsidRPr="001625B2" w:rsidRDefault="00C02356" w:rsidP="0070252D">
            <w:pPr>
              <w:spacing w:before="60"/>
            </w:pPr>
          </w:p>
        </w:tc>
        <w:tc>
          <w:tcPr>
            <w:tcW w:w="937" w:type="dxa"/>
          </w:tcPr>
          <w:p w:rsidR="00C02356" w:rsidRPr="001625B2" w:rsidRDefault="00C02356" w:rsidP="0070252D">
            <w:pPr>
              <w:spacing w:before="60"/>
              <w:jc w:val="center"/>
            </w:pPr>
            <w:r w:rsidRPr="001625B2">
              <w:rPr>
                <w:b/>
                <w:bCs/>
                <w:u w:val="single"/>
              </w:rPr>
              <w:t>Initials</w:t>
            </w:r>
          </w:p>
        </w:tc>
      </w:tr>
      <w:tr w:rsidR="00C02356" w:rsidRPr="001625B2" w:rsidTr="0070252D">
        <w:tc>
          <w:tcPr>
            <w:tcW w:w="7345" w:type="dxa"/>
          </w:tcPr>
          <w:p w:rsidR="00C02356" w:rsidRPr="001625B2" w:rsidRDefault="00C02356" w:rsidP="0070252D">
            <w:pPr>
              <w:spacing w:before="120"/>
            </w:pPr>
            <w:r w:rsidRPr="001625B2">
              <w:t>CD Rom</w:t>
            </w:r>
            <w:r>
              <w:t xml:space="preserve"> or </w:t>
            </w:r>
            <w:smartTag w:uri="urn:schemas-microsoft-com:office:smarttags" w:element="Street">
              <w:smartTag w:uri="urn:schemas-microsoft-com:office:smarttags" w:element="address">
                <w:r>
                  <w:t>USB Drive</w:t>
                </w:r>
              </w:smartTag>
            </w:smartTag>
            <w:r w:rsidRPr="001625B2">
              <w:t xml:space="preserve"> copy</w:t>
            </w:r>
            <w:r>
              <w:rPr>
                <w:sz w:val="23"/>
                <w:szCs w:val="23"/>
              </w:rPr>
              <w:t xml:space="preserve"> </w:t>
            </w:r>
            <w:r w:rsidRPr="001625B2">
              <w:t>of RFP proposal on the proposal forms contained in bid package and supporting documentation formatted in PDF</w:t>
            </w:r>
          </w:p>
        </w:tc>
        <w:tc>
          <w:tcPr>
            <w:tcW w:w="629" w:type="dxa"/>
            <w:tcBorders>
              <w:bottom w:val="single" w:sz="4" w:space="0" w:color="auto"/>
            </w:tcBorders>
            <w:vAlign w:val="bottom"/>
          </w:tcPr>
          <w:p w:rsidR="00C02356" w:rsidRPr="00565134" w:rsidRDefault="00C02356" w:rsidP="0070252D">
            <w:pPr>
              <w:spacing w:before="120"/>
              <w:jc w:val="center"/>
              <w:rPr>
                <w:b/>
              </w:rPr>
            </w:pPr>
            <w:r w:rsidRPr="00565134">
              <w:rPr>
                <w:b/>
              </w:rPr>
              <w:sym w:font="Wingdings" w:char="F0FC"/>
            </w:r>
          </w:p>
        </w:tc>
        <w:tc>
          <w:tcPr>
            <w:tcW w:w="359" w:type="dxa"/>
            <w:vAlign w:val="bottom"/>
          </w:tcPr>
          <w:p w:rsidR="00C02356" w:rsidRPr="001625B2" w:rsidRDefault="00C02356" w:rsidP="0070252D">
            <w:pPr>
              <w:spacing w:before="120"/>
              <w:jc w:val="center"/>
            </w:pPr>
          </w:p>
        </w:tc>
        <w:tc>
          <w:tcPr>
            <w:tcW w:w="937" w:type="dxa"/>
            <w:tcBorders>
              <w:bottom w:val="single" w:sz="4" w:space="0" w:color="auto"/>
            </w:tcBorders>
            <w:vAlign w:val="bottom"/>
          </w:tcPr>
          <w:p w:rsidR="00C02356" w:rsidRPr="001625B2" w:rsidRDefault="00C02356" w:rsidP="0070252D">
            <w:pPr>
              <w:spacing w:before="120"/>
              <w:jc w:val="center"/>
            </w:pPr>
          </w:p>
        </w:tc>
      </w:tr>
      <w:tr w:rsidR="00C02356" w:rsidRPr="001625B2" w:rsidTr="0070252D">
        <w:tc>
          <w:tcPr>
            <w:tcW w:w="7345" w:type="dxa"/>
          </w:tcPr>
          <w:p w:rsidR="00C02356" w:rsidRPr="001625B2" w:rsidRDefault="00C02356" w:rsidP="0070252D">
            <w:pPr>
              <w:spacing w:before="120"/>
            </w:pPr>
            <w:r w:rsidRPr="001625B2">
              <w:t>CD Rom copy</w:t>
            </w:r>
            <w:r>
              <w:t xml:space="preserve"> or </w:t>
            </w:r>
            <w:smartTag w:uri="urn:schemas-microsoft-com:office:smarttags" w:element="Street">
              <w:smartTag w:uri="urn:schemas-microsoft-com:office:smarttags" w:element="address">
                <w:r>
                  <w:t>USB Drive</w:t>
                </w:r>
              </w:smartTag>
            </w:smartTag>
            <w:r w:rsidRPr="001625B2">
              <w:t xml:space="preserve"> of Applicant and Designated Individual Resumes with supporting documentation</w:t>
            </w:r>
          </w:p>
        </w:tc>
        <w:tc>
          <w:tcPr>
            <w:tcW w:w="629" w:type="dxa"/>
            <w:tcBorders>
              <w:top w:val="single" w:sz="4" w:space="0" w:color="auto"/>
              <w:bottom w:val="single" w:sz="4" w:space="0" w:color="auto"/>
            </w:tcBorders>
            <w:vAlign w:val="bottom"/>
          </w:tcPr>
          <w:p w:rsidR="00C02356" w:rsidRPr="00565134" w:rsidRDefault="00C02356" w:rsidP="0070252D">
            <w:pPr>
              <w:spacing w:before="120"/>
              <w:jc w:val="center"/>
              <w:rPr>
                <w:b/>
              </w:rPr>
            </w:pPr>
            <w:r w:rsidRPr="00565134">
              <w:rPr>
                <w:b/>
              </w:rPr>
              <w:sym w:font="Wingdings" w:char="F0FC"/>
            </w:r>
          </w:p>
        </w:tc>
        <w:tc>
          <w:tcPr>
            <w:tcW w:w="359" w:type="dxa"/>
            <w:vAlign w:val="bottom"/>
          </w:tcPr>
          <w:p w:rsidR="00C02356" w:rsidRPr="001625B2" w:rsidRDefault="00C02356" w:rsidP="0070252D">
            <w:pPr>
              <w:spacing w:before="120"/>
              <w:jc w:val="center"/>
            </w:pPr>
          </w:p>
        </w:tc>
        <w:tc>
          <w:tcPr>
            <w:tcW w:w="937" w:type="dxa"/>
            <w:tcBorders>
              <w:top w:val="single" w:sz="4" w:space="0" w:color="auto"/>
              <w:bottom w:val="single" w:sz="4" w:space="0" w:color="auto"/>
            </w:tcBorders>
            <w:vAlign w:val="bottom"/>
          </w:tcPr>
          <w:p w:rsidR="00C02356" w:rsidRPr="001625B2" w:rsidRDefault="00C02356" w:rsidP="0070252D">
            <w:pPr>
              <w:spacing w:before="120"/>
              <w:jc w:val="center"/>
            </w:pPr>
          </w:p>
        </w:tc>
      </w:tr>
      <w:tr w:rsidR="00C02356" w:rsidRPr="001625B2" w:rsidTr="0070252D">
        <w:tc>
          <w:tcPr>
            <w:tcW w:w="7345" w:type="dxa"/>
          </w:tcPr>
          <w:p w:rsidR="00C02356" w:rsidRPr="001625B2" w:rsidRDefault="00C02356" w:rsidP="0070252D">
            <w:pPr>
              <w:spacing w:before="120"/>
            </w:pPr>
            <w:r w:rsidRPr="001625B2">
              <w:t>Affidavit of Non-Collusion</w:t>
            </w:r>
          </w:p>
        </w:tc>
        <w:tc>
          <w:tcPr>
            <w:tcW w:w="629" w:type="dxa"/>
            <w:tcBorders>
              <w:top w:val="single" w:sz="4" w:space="0" w:color="auto"/>
              <w:bottom w:val="single" w:sz="4" w:space="0" w:color="auto"/>
            </w:tcBorders>
            <w:vAlign w:val="bottom"/>
          </w:tcPr>
          <w:p w:rsidR="00C02356" w:rsidRPr="00565134" w:rsidRDefault="00C02356" w:rsidP="0070252D">
            <w:pPr>
              <w:spacing w:before="120"/>
              <w:jc w:val="center"/>
              <w:rPr>
                <w:b/>
              </w:rPr>
            </w:pPr>
            <w:r w:rsidRPr="00565134">
              <w:rPr>
                <w:b/>
              </w:rPr>
              <w:sym w:font="Wingdings" w:char="F0FC"/>
            </w:r>
          </w:p>
        </w:tc>
        <w:tc>
          <w:tcPr>
            <w:tcW w:w="359" w:type="dxa"/>
            <w:vAlign w:val="bottom"/>
          </w:tcPr>
          <w:p w:rsidR="00C02356" w:rsidRPr="001625B2" w:rsidRDefault="00C02356" w:rsidP="0070252D">
            <w:pPr>
              <w:spacing w:before="120"/>
              <w:jc w:val="center"/>
            </w:pPr>
          </w:p>
        </w:tc>
        <w:tc>
          <w:tcPr>
            <w:tcW w:w="937" w:type="dxa"/>
            <w:tcBorders>
              <w:top w:val="single" w:sz="4" w:space="0" w:color="auto"/>
              <w:bottom w:val="single" w:sz="4" w:space="0" w:color="auto"/>
            </w:tcBorders>
            <w:vAlign w:val="bottom"/>
          </w:tcPr>
          <w:p w:rsidR="00C02356" w:rsidRPr="001625B2" w:rsidRDefault="00C02356" w:rsidP="0070252D">
            <w:pPr>
              <w:spacing w:before="120"/>
              <w:jc w:val="center"/>
            </w:pPr>
          </w:p>
        </w:tc>
      </w:tr>
      <w:tr w:rsidR="00C02356" w:rsidRPr="00565134" w:rsidTr="0070252D">
        <w:trPr>
          <w:trHeight w:val="280"/>
        </w:trPr>
        <w:tc>
          <w:tcPr>
            <w:tcW w:w="7345" w:type="dxa"/>
          </w:tcPr>
          <w:p w:rsidR="00C02356" w:rsidRPr="00C171E8" w:rsidRDefault="00C02356" w:rsidP="0070252D">
            <w:pPr>
              <w:spacing w:before="120"/>
            </w:pPr>
            <w:r w:rsidRPr="00C171E8">
              <w:t>Responsible Bidder Checklist</w:t>
            </w:r>
          </w:p>
        </w:tc>
        <w:tc>
          <w:tcPr>
            <w:tcW w:w="629" w:type="dxa"/>
            <w:tcBorders>
              <w:top w:val="single" w:sz="4" w:space="0" w:color="auto"/>
              <w:bottom w:val="single" w:sz="4" w:space="0" w:color="auto"/>
            </w:tcBorders>
            <w:vAlign w:val="bottom"/>
          </w:tcPr>
          <w:p w:rsidR="00C02356" w:rsidRPr="00565134" w:rsidRDefault="00C02356" w:rsidP="0070252D">
            <w:pPr>
              <w:spacing w:before="120"/>
              <w:jc w:val="center"/>
              <w:rPr>
                <w:b/>
              </w:rPr>
            </w:pPr>
            <w:r w:rsidRPr="00565134">
              <w:rPr>
                <w:b/>
              </w:rPr>
              <w:sym w:font="Wingdings" w:char="F0FC"/>
            </w:r>
          </w:p>
        </w:tc>
        <w:tc>
          <w:tcPr>
            <w:tcW w:w="359" w:type="dxa"/>
          </w:tcPr>
          <w:p w:rsidR="00C02356" w:rsidRPr="00C171E8" w:rsidRDefault="00C02356" w:rsidP="0070252D">
            <w:pPr>
              <w:spacing w:before="120"/>
            </w:pPr>
          </w:p>
        </w:tc>
        <w:tc>
          <w:tcPr>
            <w:tcW w:w="937" w:type="dxa"/>
            <w:tcBorders>
              <w:top w:val="single" w:sz="4" w:space="0" w:color="auto"/>
              <w:bottom w:val="single" w:sz="4" w:space="0" w:color="auto"/>
            </w:tcBorders>
          </w:tcPr>
          <w:p w:rsidR="00C02356" w:rsidRDefault="00C02356" w:rsidP="0070252D">
            <w:pPr>
              <w:spacing w:before="120"/>
            </w:pPr>
          </w:p>
        </w:tc>
      </w:tr>
      <w:tr w:rsidR="00C02356" w:rsidRPr="00EA1A3F" w:rsidTr="0070252D">
        <w:trPr>
          <w:trHeight w:val="280"/>
        </w:trPr>
        <w:tc>
          <w:tcPr>
            <w:tcW w:w="7345" w:type="dxa"/>
            <w:vAlign w:val="bottom"/>
          </w:tcPr>
          <w:p w:rsidR="00C02356" w:rsidRPr="00EA1A3F" w:rsidRDefault="00C02356" w:rsidP="0070252D">
            <w:pPr>
              <w:spacing w:beforeLines="60" w:before="144"/>
              <w:rPr>
                <w:sz w:val="23"/>
                <w:szCs w:val="23"/>
              </w:rPr>
            </w:pPr>
            <w:r w:rsidRPr="00EA1A3F">
              <w:rPr>
                <w:sz w:val="23"/>
                <w:szCs w:val="23"/>
              </w:rPr>
              <w:t xml:space="preserve">Taxpayer </w:t>
            </w:r>
            <w:r>
              <w:rPr>
                <w:sz w:val="23"/>
                <w:szCs w:val="23"/>
              </w:rPr>
              <w:t>Identification</w:t>
            </w:r>
            <w:r w:rsidRPr="00EA1A3F">
              <w:rPr>
                <w:sz w:val="23"/>
                <w:szCs w:val="23"/>
              </w:rPr>
              <w:t xml:space="preserve"> (W-9)</w:t>
            </w:r>
          </w:p>
        </w:tc>
        <w:tc>
          <w:tcPr>
            <w:tcW w:w="629" w:type="dxa"/>
            <w:tcBorders>
              <w:top w:val="single" w:sz="4" w:space="0" w:color="auto"/>
              <w:bottom w:val="single" w:sz="4" w:space="0" w:color="auto"/>
            </w:tcBorders>
            <w:vAlign w:val="bottom"/>
          </w:tcPr>
          <w:p w:rsidR="00C02356" w:rsidRPr="00565134" w:rsidRDefault="00C02356" w:rsidP="0070252D">
            <w:pPr>
              <w:spacing w:beforeLines="60" w:before="144"/>
              <w:jc w:val="center"/>
              <w:rPr>
                <w:b/>
                <w:sz w:val="23"/>
                <w:szCs w:val="23"/>
              </w:rPr>
            </w:pPr>
            <w:r w:rsidRPr="00565134">
              <w:rPr>
                <w:b/>
                <w:sz w:val="23"/>
                <w:szCs w:val="23"/>
              </w:rPr>
              <w:sym w:font="Wingdings" w:char="F0FC"/>
            </w:r>
          </w:p>
        </w:tc>
        <w:tc>
          <w:tcPr>
            <w:tcW w:w="359" w:type="dxa"/>
            <w:vAlign w:val="bottom"/>
          </w:tcPr>
          <w:p w:rsidR="00C02356" w:rsidRPr="00EA1A3F" w:rsidRDefault="00C02356" w:rsidP="0070252D">
            <w:pPr>
              <w:spacing w:beforeLines="60" w:before="144"/>
              <w:rPr>
                <w:sz w:val="23"/>
                <w:szCs w:val="23"/>
              </w:rPr>
            </w:pPr>
          </w:p>
        </w:tc>
        <w:tc>
          <w:tcPr>
            <w:tcW w:w="937" w:type="dxa"/>
            <w:tcBorders>
              <w:top w:val="single" w:sz="4" w:space="0" w:color="auto"/>
              <w:bottom w:val="single" w:sz="4" w:space="0" w:color="auto"/>
            </w:tcBorders>
            <w:vAlign w:val="bottom"/>
          </w:tcPr>
          <w:p w:rsidR="00C02356" w:rsidRPr="00EA1A3F" w:rsidRDefault="00C02356" w:rsidP="0070252D">
            <w:pPr>
              <w:spacing w:beforeLines="60" w:before="144"/>
              <w:rPr>
                <w:sz w:val="23"/>
                <w:szCs w:val="23"/>
              </w:rPr>
            </w:pPr>
          </w:p>
        </w:tc>
      </w:tr>
      <w:tr w:rsidR="00C02356" w:rsidRPr="00EA1A3F" w:rsidTr="0070252D">
        <w:tc>
          <w:tcPr>
            <w:tcW w:w="7345" w:type="dxa"/>
            <w:vAlign w:val="bottom"/>
          </w:tcPr>
          <w:p w:rsidR="00C02356" w:rsidRPr="00EA1A3F" w:rsidRDefault="00C02356" w:rsidP="0070252D">
            <w:pPr>
              <w:spacing w:beforeLines="60" w:before="144"/>
              <w:rPr>
                <w:sz w:val="23"/>
                <w:szCs w:val="23"/>
              </w:rPr>
            </w:pPr>
            <w:r w:rsidRPr="00EA1A3F">
              <w:rPr>
                <w:sz w:val="23"/>
                <w:szCs w:val="23"/>
              </w:rPr>
              <w:t>Responsibility Acknowledgement (Post Contract Award)</w:t>
            </w:r>
          </w:p>
        </w:tc>
        <w:tc>
          <w:tcPr>
            <w:tcW w:w="629" w:type="dxa"/>
            <w:tcBorders>
              <w:top w:val="single" w:sz="4" w:space="0" w:color="auto"/>
              <w:bottom w:val="single" w:sz="4" w:space="0" w:color="auto"/>
            </w:tcBorders>
            <w:vAlign w:val="bottom"/>
          </w:tcPr>
          <w:p w:rsidR="00C02356" w:rsidRPr="00565134" w:rsidRDefault="00C02356" w:rsidP="0070252D">
            <w:pPr>
              <w:spacing w:beforeLines="60" w:before="144"/>
              <w:jc w:val="center"/>
              <w:rPr>
                <w:b/>
                <w:sz w:val="23"/>
                <w:szCs w:val="23"/>
              </w:rPr>
            </w:pPr>
            <w:r w:rsidRPr="00565134">
              <w:rPr>
                <w:b/>
                <w:sz w:val="23"/>
                <w:szCs w:val="23"/>
              </w:rPr>
              <w:sym w:font="Wingdings" w:char="F0FC"/>
            </w:r>
          </w:p>
        </w:tc>
        <w:tc>
          <w:tcPr>
            <w:tcW w:w="359" w:type="dxa"/>
          </w:tcPr>
          <w:p w:rsidR="00C02356" w:rsidRPr="00EA1A3F" w:rsidRDefault="00C02356" w:rsidP="0070252D">
            <w:pPr>
              <w:spacing w:beforeLines="60" w:before="144"/>
              <w:rPr>
                <w:sz w:val="23"/>
                <w:szCs w:val="23"/>
              </w:rPr>
            </w:pPr>
          </w:p>
        </w:tc>
        <w:tc>
          <w:tcPr>
            <w:tcW w:w="937" w:type="dxa"/>
            <w:tcBorders>
              <w:top w:val="single" w:sz="4" w:space="0" w:color="auto"/>
              <w:bottom w:val="single" w:sz="4" w:space="0" w:color="auto"/>
            </w:tcBorders>
          </w:tcPr>
          <w:p w:rsidR="00C02356" w:rsidRPr="00EA1A3F" w:rsidRDefault="00C02356" w:rsidP="0070252D">
            <w:pPr>
              <w:spacing w:beforeLines="60" w:before="144"/>
              <w:rPr>
                <w:sz w:val="23"/>
                <w:szCs w:val="23"/>
              </w:rPr>
            </w:pPr>
          </w:p>
        </w:tc>
      </w:tr>
    </w:tbl>
    <w:p w:rsidR="00C02356" w:rsidRPr="001625B2" w:rsidRDefault="00C02356" w:rsidP="00C02356">
      <w:pPr>
        <w:tabs>
          <w:tab w:val="left" w:pos="-720"/>
        </w:tabs>
        <w:suppressAutoHyphens/>
      </w:pPr>
      <w:r>
        <w:rPr>
          <w:u w:val="single"/>
        </w:rPr>
        <w:br w:type="page"/>
      </w:r>
      <w:r w:rsidRPr="001625B2">
        <w:rPr>
          <w:u w:val="single"/>
        </w:rPr>
        <w:t>Prior</w:t>
      </w:r>
      <w:r w:rsidRPr="001625B2">
        <w:t xml:space="preserve"> to award of the contract the following items, as checked, shall be required: </w:t>
      </w:r>
    </w:p>
    <w:tbl>
      <w:tblPr>
        <w:tblW w:w="9270" w:type="dxa"/>
        <w:tblInd w:w="198" w:type="dxa"/>
        <w:tblLook w:val="0000" w:firstRow="0" w:lastRow="0" w:firstColumn="0" w:lastColumn="0" w:noHBand="0" w:noVBand="0"/>
      </w:tblPr>
      <w:tblGrid>
        <w:gridCol w:w="7345"/>
        <w:gridCol w:w="629"/>
        <w:gridCol w:w="359"/>
        <w:gridCol w:w="937"/>
      </w:tblGrid>
      <w:tr w:rsidR="00C02356" w:rsidRPr="001625B2" w:rsidTr="0070252D">
        <w:tc>
          <w:tcPr>
            <w:tcW w:w="7380" w:type="dxa"/>
          </w:tcPr>
          <w:p w:rsidR="00C02356" w:rsidRPr="001625B2" w:rsidRDefault="00C02356" w:rsidP="0070252D">
            <w:pPr>
              <w:spacing w:before="60"/>
            </w:pPr>
          </w:p>
        </w:tc>
        <w:tc>
          <w:tcPr>
            <w:tcW w:w="630" w:type="dxa"/>
          </w:tcPr>
          <w:p w:rsidR="00C02356" w:rsidRPr="001625B2" w:rsidRDefault="00C02356" w:rsidP="0070252D">
            <w:pPr>
              <w:spacing w:before="60"/>
              <w:jc w:val="center"/>
            </w:pPr>
          </w:p>
        </w:tc>
        <w:tc>
          <w:tcPr>
            <w:tcW w:w="360" w:type="dxa"/>
          </w:tcPr>
          <w:p w:rsidR="00C02356" w:rsidRPr="001625B2" w:rsidRDefault="00C02356" w:rsidP="0070252D">
            <w:pPr>
              <w:spacing w:before="60"/>
            </w:pPr>
          </w:p>
        </w:tc>
        <w:tc>
          <w:tcPr>
            <w:tcW w:w="900" w:type="dxa"/>
          </w:tcPr>
          <w:p w:rsidR="00C02356" w:rsidRPr="001625B2" w:rsidRDefault="00C02356" w:rsidP="0070252D">
            <w:pPr>
              <w:spacing w:before="60"/>
              <w:jc w:val="center"/>
            </w:pPr>
            <w:r w:rsidRPr="001625B2">
              <w:rPr>
                <w:b/>
                <w:bCs/>
                <w:u w:val="single"/>
              </w:rPr>
              <w:t>Initials</w:t>
            </w:r>
          </w:p>
        </w:tc>
      </w:tr>
      <w:tr w:rsidR="00C02356" w:rsidRPr="001625B2" w:rsidTr="0070252D">
        <w:tc>
          <w:tcPr>
            <w:tcW w:w="7380" w:type="dxa"/>
          </w:tcPr>
          <w:p w:rsidR="00C02356" w:rsidRPr="001625B2" w:rsidRDefault="00C02356" w:rsidP="0070252D">
            <w:pPr>
              <w:spacing w:before="120"/>
            </w:pPr>
            <w:r w:rsidRPr="001625B2">
              <w:t xml:space="preserve">Business Registration Certificate </w:t>
            </w:r>
          </w:p>
        </w:tc>
        <w:tc>
          <w:tcPr>
            <w:tcW w:w="630" w:type="dxa"/>
            <w:tcBorders>
              <w:bottom w:val="single" w:sz="4" w:space="0" w:color="auto"/>
            </w:tcBorders>
          </w:tcPr>
          <w:p w:rsidR="00C02356" w:rsidRPr="001625B2" w:rsidRDefault="00C02356" w:rsidP="0070252D">
            <w:pPr>
              <w:spacing w:before="120"/>
              <w:jc w:val="center"/>
              <w:rPr>
                <w:b/>
                <w:color w:val="FF0000"/>
              </w:rPr>
            </w:pPr>
            <w:r w:rsidRPr="001625B2">
              <w:rPr>
                <w:b/>
              </w:rPr>
              <w:sym w:font="Wingdings" w:char="F0FC"/>
            </w:r>
          </w:p>
        </w:tc>
        <w:tc>
          <w:tcPr>
            <w:tcW w:w="360" w:type="dxa"/>
          </w:tcPr>
          <w:p w:rsidR="00C02356" w:rsidRPr="001625B2" w:rsidRDefault="00C02356" w:rsidP="0070252D">
            <w:pPr>
              <w:spacing w:before="120"/>
            </w:pPr>
          </w:p>
        </w:tc>
        <w:tc>
          <w:tcPr>
            <w:tcW w:w="900" w:type="dxa"/>
            <w:tcBorders>
              <w:bottom w:val="single" w:sz="4" w:space="0" w:color="auto"/>
            </w:tcBorders>
          </w:tcPr>
          <w:p w:rsidR="00C02356" w:rsidRPr="001625B2" w:rsidRDefault="00C02356" w:rsidP="0070252D">
            <w:pPr>
              <w:spacing w:before="120"/>
              <w:jc w:val="center"/>
            </w:pPr>
          </w:p>
        </w:tc>
      </w:tr>
    </w:tbl>
    <w:p w:rsidR="00C02356" w:rsidRDefault="00C02356" w:rsidP="00C02356">
      <w:pPr>
        <w:tabs>
          <w:tab w:val="left" w:pos="-720"/>
        </w:tabs>
        <w:suppressAutoHyphens/>
        <w:jc w:val="both"/>
      </w:pPr>
    </w:p>
    <w:p w:rsidR="00C02356" w:rsidRPr="001625B2" w:rsidRDefault="00C02356" w:rsidP="00C02356">
      <w:pPr>
        <w:tabs>
          <w:tab w:val="left" w:pos="-720"/>
        </w:tabs>
        <w:suppressAutoHyphens/>
        <w:jc w:val="both"/>
      </w:pPr>
    </w:p>
    <w:p w:rsidR="00C02356" w:rsidRPr="001625B2" w:rsidRDefault="00C02356" w:rsidP="00C02356">
      <w:pPr>
        <w:tabs>
          <w:tab w:val="left" w:pos="-720"/>
        </w:tabs>
        <w:suppressAutoHyphens/>
        <w:jc w:val="both"/>
        <w:rPr>
          <w:b/>
          <w:bCs/>
        </w:rPr>
      </w:pPr>
      <w:r w:rsidRPr="001625B2">
        <w:rPr>
          <w:u w:val="single"/>
        </w:rPr>
        <w:t>After</w:t>
      </w:r>
      <w:r w:rsidRPr="001625B2">
        <w:t xml:space="preserve"> award of the contract </w:t>
      </w:r>
      <w:r>
        <w:t>the</w:t>
      </w:r>
      <w:r w:rsidRPr="001625B2">
        <w:t xml:space="preserve"> following items, as checked, shall be required:</w:t>
      </w:r>
      <w:r w:rsidRPr="001625B2">
        <w:rPr>
          <w:b/>
          <w:bCs/>
        </w:rPr>
        <w:t xml:space="preserve"> </w:t>
      </w:r>
    </w:p>
    <w:tbl>
      <w:tblPr>
        <w:tblW w:w="9270" w:type="dxa"/>
        <w:tblInd w:w="198" w:type="dxa"/>
        <w:tblLook w:val="0000" w:firstRow="0" w:lastRow="0" w:firstColumn="0" w:lastColumn="0" w:noHBand="0" w:noVBand="0"/>
      </w:tblPr>
      <w:tblGrid>
        <w:gridCol w:w="7345"/>
        <w:gridCol w:w="629"/>
        <w:gridCol w:w="359"/>
        <w:gridCol w:w="937"/>
      </w:tblGrid>
      <w:tr w:rsidR="00C02356" w:rsidRPr="001625B2" w:rsidTr="0070252D">
        <w:tc>
          <w:tcPr>
            <w:tcW w:w="7380" w:type="dxa"/>
          </w:tcPr>
          <w:p w:rsidR="00C02356" w:rsidRPr="001625B2" w:rsidRDefault="00C02356" w:rsidP="0070252D">
            <w:pPr>
              <w:spacing w:before="60"/>
            </w:pPr>
          </w:p>
        </w:tc>
        <w:tc>
          <w:tcPr>
            <w:tcW w:w="630" w:type="dxa"/>
          </w:tcPr>
          <w:p w:rsidR="00C02356" w:rsidRPr="001625B2" w:rsidRDefault="00C02356" w:rsidP="0070252D">
            <w:pPr>
              <w:spacing w:before="60"/>
              <w:jc w:val="center"/>
            </w:pPr>
          </w:p>
        </w:tc>
        <w:tc>
          <w:tcPr>
            <w:tcW w:w="360" w:type="dxa"/>
          </w:tcPr>
          <w:p w:rsidR="00C02356" w:rsidRPr="001625B2" w:rsidRDefault="00C02356" w:rsidP="0070252D">
            <w:pPr>
              <w:spacing w:before="60"/>
            </w:pPr>
          </w:p>
        </w:tc>
        <w:tc>
          <w:tcPr>
            <w:tcW w:w="900" w:type="dxa"/>
          </w:tcPr>
          <w:p w:rsidR="00C02356" w:rsidRPr="001625B2" w:rsidRDefault="00C02356" w:rsidP="0070252D">
            <w:pPr>
              <w:spacing w:before="60"/>
              <w:jc w:val="center"/>
              <w:rPr>
                <w:u w:val="single"/>
              </w:rPr>
            </w:pPr>
            <w:r w:rsidRPr="001625B2">
              <w:rPr>
                <w:b/>
                <w:bCs/>
                <w:u w:val="single"/>
              </w:rPr>
              <w:t>Initials</w:t>
            </w:r>
          </w:p>
        </w:tc>
      </w:tr>
      <w:tr w:rsidR="00C02356" w:rsidRPr="001625B2" w:rsidTr="0070252D">
        <w:tc>
          <w:tcPr>
            <w:tcW w:w="7380" w:type="dxa"/>
          </w:tcPr>
          <w:p w:rsidR="00C02356" w:rsidRPr="001625B2" w:rsidRDefault="00C02356" w:rsidP="0070252D">
            <w:pPr>
              <w:spacing w:before="120"/>
            </w:pPr>
            <w:r w:rsidRPr="001625B2">
              <w:t>Signed Contracts</w:t>
            </w:r>
          </w:p>
        </w:tc>
        <w:tc>
          <w:tcPr>
            <w:tcW w:w="630" w:type="dxa"/>
            <w:tcBorders>
              <w:bottom w:val="single" w:sz="4" w:space="0" w:color="auto"/>
            </w:tcBorders>
          </w:tcPr>
          <w:p w:rsidR="00C02356" w:rsidRPr="001625B2" w:rsidRDefault="00C02356" w:rsidP="0070252D">
            <w:pPr>
              <w:spacing w:before="120"/>
              <w:jc w:val="center"/>
              <w:rPr>
                <w:b/>
              </w:rPr>
            </w:pPr>
            <w:r w:rsidRPr="001625B2">
              <w:rPr>
                <w:b/>
              </w:rPr>
              <w:sym w:font="Wingdings" w:char="F0FC"/>
            </w:r>
          </w:p>
        </w:tc>
        <w:tc>
          <w:tcPr>
            <w:tcW w:w="360" w:type="dxa"/>
          </w:tcPr>
          <w:p w:rsidR="00C02356" w:rsidRPr="001625B2" w:rsidRDefault="00C02356" w:rsidP="0070252D">
            <w:pPr>
              <w:spacing w:before="120"/>
              <w:rPr>
                <w:b/>
              </w:rPr>
            </w:pPr>
          </w:p>
        </w:tc>
        <w:tc>
          <w:tcPr>
            <w:tcW w:w="900" w:type="dxa"/>
            <w:tcBorders>
              <w:bottom w:val="single" w:sz="4" w:space="0" w:color="auto"/>
            </w:tcBorders>
          </w:tcPr>
          <w:p w:rsidR="00C02356" w:rsidRPr="001625B2" w:rsidRDefault="00C02356" w:rsidP="0070252D">
            <w:pPr>
              <w:spacing w:before="120"/>
              <w:jc w:val="center"/>
              <w:rPr>
                <w:b/>
              </w:rPr>
            </w:pPr>
          </w:p>
        </w:tc>
      </w:tr>
      <w:tr w:rsidR="00C02356" w:rsidRPr="001625B2" w:rsidTr="0070252D">
        <w:tc>
          <w:tcPr>
            <w:tcW w:w="7380" w:type="dxa"/>
          </w:tcPr>
          <w:p w:rsidR="00C02356" w:rsidRPr="001625B2" w:rsidRDefault="00C02356" w:rsidP="0070252D">
            <w:pPr>
              <w:spacing w:before="120"/>
            </w:pPr>
            <w:r w:rsidRPr="001625B2">
              <w:t>Certificate of Insurance for the length of the contract</w:t>
            </w:r>
          </w:p>
        </w:tc>
        <w:tc>
          <w:tcPr>
            <w:tcW w:w="630" w:type="dxa"/>
            <w:tcBorders>
              <w:bottom w:val="single" w:sz="4" w:space="0" w:color="auto"/>
            </w:tcBorders>
          </w:tcPr>
          <w:p w:rsidR="00C02356" w:rsidRPr="001625B2" w:rsidRDefault="00C02356" w:rsidP="0070252D">
            <w:pPr>
              <w:spacing w:before="120"/>
              <w:jc w:val="center"/>
              <w:rPr>
                <w:b/>
              </w:rPr>
            </w:pPr>
            <w:r w:rsidRPr="001625B2">
              <w:rPr>
                <w:b/>
              </w:rPr>
              <w:sym w:font="Wingdings" w:char="F0FC"/>
            </w:r>
          </w:p>
        </w:tc>
        <w:tc>
          <w:tcPr>
            <w:tcW w:w="360" w:type="dxa"/>
          </w:tcPr>
          <w:p w:rsidR="00C02356" w:rsidRPr="001625B2" w:rsidRDefault="00C02356" w:rsidP="0070252D">
            <w:pPr>
              <w:spacing w:before="120"/>
            </w:pPr>
          </w:p>
        </w:tc>
        <w:tc>
          <w:tcPr>
            <w:tcW w:w="900" w:type="dxa"/>
            <w:tcBorders>
              <w:top w:val="single" w:sz="4" w:space="0" w:color="auto"/>
              <w:bottom w:val="single" w:sz="4" w:space="0" w:color="auto"/>
            </w:tcBorders>
          </w:tcPr>
          <w:p w:rsidR="00C02356" w:rsidRPr="001625B2" w:rsidRDefault="00C02356" w:rsidP="0070252D">
            <w:pPr>
              <w:spacing w:before="120"/>
              <w:jc w:val="center"/>
            </w:pPr>
          </w:p>
        </w:tc>
      </w:tr>
    </w:tbl>
    <w:p w:rsidR="00C02356" w:rsidRDefault="00C02356" w:rsidP="00C02356">
      <w:pPr>
        <w:tabs>
          <w:tab w:val="left" w:pos="-720"/>
        </w:tabs>
        <w:suppressAutoHyphens/>
        <w:jc w:val="both"/>
      </w:pPr>
    </w:p>
    <w:p w:rsidR="00C02356" w:rsidRPr="001625B2" w:rsidRDefault="00C02356" w:rsidP="00C02356">
      <w:pPr>
        <w:tabs>
          <w:tab w:val="left" w:pos="-720"/>
        </w:tabs>
        <w:suppressAutoHyphens/>
        <w:jc w:val="both"/>
      </w:pPr>
    </w:p>
    <w:p w:rsidR="00C02356" w:rsidRPr="001625B2" w:rsidRDefault="00C02356" w:rsidP="00C02356">
      <w:pPr>
        <w:tabs>
          <w:tab w:val="left" w:pos="-720"/>
        </w:tabs>
        <w:suppressAutoHyphens/>
        <w:jc w:val="center"/>
        <w:rPr>
          <w:b/>
          <w:i/>
          <w:iCs/>
        </w:rPr>
      </w:pPr>
      <w:r w:rsidRPr="001625B2">
        <w:rPr>
          <w:b/>
          <w:i/>
          <w:iCs/>
        </w:rPr>
        <w:t xml:space="preserve">EACH REQUIRED ITEM </w:t>
      </w:r>
      <w:proofErr w:type="gramStart"/>
      <w:r w:rsidRPr="001625B2">
        <w:rPr>
          <w:b/>
          <w:i/>
          <w:iCs/>
        </w:rPr>
        <w:t>MUST BE INITIALED</w:t>
      </w:r>
      <w:proofErr w:type="gramEnd"/>
      <w:r w:rsidRPr="001625B2">
        <w:rPr>
          <w:b/>
          <w:i/>
          <w:iCs/>
        </w:rPr>
        <w:t xml:space="preserve"> ON THIS FORM IN THE SPACE PROVIDED.  THIS CHECKLIST MUST BE SIGNED AND SUBMITTED WITH THE </w:t>
      </w:r>
      <w:r w:rsidRPr="001625B2">
        <w:rPr>
          <w:b/>
          <w:bCs/>
          <w:i/>
          <w:iCs/>
          <w:caps/>
        </w:rPr>
        <w:t xml:space="preserve">rfp </w:t>
      </w:r>
      <w:r w:rsidRPr="001625B2">
        <w:rPr>
          <w:b/>
          <w:i/>
          <w:iCs/>
        </w:rPr>
        <w:t>PACKAGE.</w:t>
      </w:r>
    </w:p>
    <w:p w:rsidR="00C02356" w:rsidRDefault="00C02356" w:rsidP="00C02356">
      <w:pPr>
        <w:tabs>
          <w:tab w:val="left" w:pos="-720"/>
        </w:tabs>
        <w:suppressAutoHyphens/>
        <w:jc w:val="both"/>
      </w:pPr>
    </w:p>
    <w:p w:rsidR="00C02356" w:rsidRPr="001625B2" w:rsidRDefault="00C02356" w:rsidP="00C02356">
      <w:pPr>
        <w:tabs>
          <w:tab w:val="left" w:pos="-720"/>
        </w:tabs>
        <w:suppressAutoHyphens/>
        <w:jc w:val="both"/>
      </w:pPr>
    </w:p>
    <w:tbl>
      <w:tblPr>
        <w:tblW w:w="0" w:type="auto"/>
        <w:tblInd w:w="108" w:type="dxa"/>
        <w:tblBorders>
          <w:bottom w:val="single" w:sz="4" w:space="0" w:color="auto"/>
        </w:tblBorders>
        <w:tblLook w:val="01E0" w:firstRow="1" w:lastRow="1" w:firstColumn="1" w:lastColumn="1" w:noHBand="0" w:noVBand="0"/>
      </w:tblPr>
      <w:tblGrid>
        <w:gridCol w:w="4043"/>
        <w:gridCol w:w="789"/>
        <w:gridCol w:w="4420"/>
      </w:tblGrid>
      <w:tr w:rsidR="00C02356" w:rsidRPr="001625B2" w:rsidTr="0070252D">
        <w:tc>
          <w:tcPr>
            <w:tcW w:w="4140" w:type="dxa"/>
            <w:tcBorders>
              <w:bottom w:val="single" w:sz="4" w:space="0" w:color="auto"/>
            </w:tcBorders>
          </w:tcPr>
          <w:p w:rsidR="00C02356" w:rsidRPr="001625B2" w:rsidRDefault="00C02356" w:rsidP="0070252D">
            <w:pPr>
              <w:tabs>
                <w:tab w:val="left" w:pos="-720"/>
              </w:tabs>
              <w:suppressAutoHyphens/>
              <w:jc w:val="both"/>
            </w:pPr>
          </w:p>
        </w:tc>
        <w:tc>
          <w:tcPr>
            <w:tcW w:w="810" w:type="dxa"/>
          </w:tcPr>
          <w:p w:rsidR="00C02356" w:rsidRPr="001625B2" w:rsidRDefault="00C02356" w:rsidP="0070252D">
            <w:pPr>
              <w:tabs>
                <w:tab w:val="left" w:pos="-720"/>
              </w:tabs>
              <w:suppressAutoHyphens/>
              <w:jc w:val="both"/>
            </w:pPr>
          </w:p>
        </w:tc>
        <w:tc>
          <w:tcPr>
            <w:tcW w:w="4518" w:type="dxa"/>
            <w:tcBorders>
              <w:bottom w:val="single" w:sz="4" w:space="0" w:color="auto"/>
            </w:tcBorders>
          </w:tcPr>
          <w:p w:rsidR="00C02356" w:rsidRPr="001625B2" w:rsidRDefault="00C02356" w:rsidP="0070252D">
            <w:pPr>
              <w:tabs>
                <w:tab w:val="left" w:pos="-720"/>
              </w:tabs>
              <w:suppressAutoHyphens/>
              <w:jc w:val="both"/>
            </w:pPr>
          </w:p>
        </w:tc>
      </w:tr>
      <w:tr w:rsidR="00C02356" w:rsidRPr="001625B2" w:rsidTr="0070252D">
        <w:tc>
          <w:tcPr>
            <w:tcW w:w="4140" w:type="dxa"/>
            <w:tcBorders>
              <w:top w:val="single" w:sz="4" w:space="0" w:color="auto"/>
            </w:tcBorders>
          </w:tcPr>
          <w:p w:rsidR="00C02356" w:rsidRPr="001625B2" w:rsidRDefault="00C02356" w:rsidP="0070252D">
            <w:pPr>
              <w:tabs>
                <w:tab w:val="left" w:pos="-720"/>
              </w:tabs>
              <w:suppressAutoHyphens/>
              <w:jc w:val="both"/>
            </w:pPr>
            <w:r w:rsidRPr="001625B2">
              <w:t>COMPANY / BIDDER’S NAME</w:t>
            </w:r>
          </w:p>
        </w:tc>
        <w:tc>
          <w:tcPr>
            <w:tcW w:w="810" w:type="dxa"/>
          </w:tcPr>
          <w:p w:rsidR="00C02356" w:rsidRPr="001625B2" w:rsidRDefault="00C02356" w:rsidP="0070252D">
            <w:pPr>
              <w:tabs>
                <w:tab w:val="left" w:pos="-720"/>
              </w:tabs>
              <w:suppressAutoHyphens/>
              <w:jc w:val="both"/>
            </w:pPr>
          </w:p>
        </w:tc>
        <w:tc>
          <w:tcPr>
            <w:tcW w:w="4518" w:type="dxa"/>
            <w:tcBorders>
              <w:top w:val="single" w:sz="4" w:space="0" w:color="auto"/>
            </w:tcBorders>
          </w:tcPr>
          <w:p w:rsidR="00C02356" w:rsidRPr="001625B2" w:rsidRDefault="00C02356" w:rsidP="0070252D">
            <w:pPr>
              <w:tabs>
                <w:tab w:val="left" w:pos="-720"/>
              </w:tabs>
              <w:suppressAutoHyphens/>
              <w:jc w:val="both"/>
            </w:pPr>
            <w:r w:rsidRPr="001625B2">
              <w:t>AUTHORIZED SIGNATURE</w:t>
            </w:r>
          </w:p>
        </w:tc>
      </w:tr>
      <w:tr w:rsidR="00C02356" w:rsidRPr="001625B2" w:rsidTr="0070252D">
        <w:tc>
          <w:tcPr>
            <w:tcW w:w="4140" w:type="dxa"/>
            <w:tcBorders>
              <w:bottom w:val="nil"/>
            </w:tcBorders>
          </w:tcPr>
          <w:p w:rsidR="00C02356" w:rsidRPr="001625B2" w:rsidRDefault="00C02356" w:rsidP="0070252D">
            <w:pPr>
              <w:tabs>
                <w:tab w:val="left" w:pos="-720"/>
              </w:tabs>
              <w:suppressAutoHyphens/>
              <w:jc w:val="both"/>
            </w:pPr>
          </w:p>
        </w:tc>
        <w:tc>
          <w:tcPr>
            <w:tcW w:w="810" w:type="dxa"/>
          </w:tcPr>
          <w:p w:rsidR="00C02356" w:rsidRPr="001625B2" w:rsidRDefault="00C02356" w:rsidP="0070252D">
            <w:pPr>
              <w:tabs>
                <w:tab w:val="left" w:pos="-720"/>
              </w:tabs>
              <w:suppressAutoHyphens/>
              <w:jc w:val="both"/>
            </w:pPr>
          </w:p>
        </w:tc>
        <w:tc>
          <w:tcPr>
            <w:tcW w:w="4518" w:type="dxa"/>
            <w:tcBorders>
              <w:bottom w:val="nil"/>
            </w:tcBorders>
          </w:tcPr>
          <w:p w:rsidR="00C02356" w:rsidRPr="001625B2" w:rsidRDefault="00C02356" w:rsidP="0070252D">
            <w:pPr>
              <w:tabs>
                <w:tab w:val="left" w:pos="-720"/>
              </w:tabs>
              <w:suppressAutoHyphens/>
              <w:jc w:val="both"/>
            </w:pPr>
          </w:p>
        </w:tc>
      </w:tr>
      <w:tr w:rsidR="00C02356" w:rsidRPr="001625B2" w:rsidTr="0070252D">
        <w:tc>
          <w:tcPr>
            <w:tcW w:w="4140" w:type="dxa"/>
            <w:tcBorders>
              <w:bottom w:val="single" w:sz="4" w:space="0" w:color="auto"/>
            </w:tcBorders>
          </w:tcPr>
          <w:p w:rsidR="00C02356" w:rsidRPr="001625B2" w:rsidRDefault="00C02356" w:rsidP="0070252D">
            <w:pPr>
              <w:tabs>
                <w:tab w:val="left" w:pos="-720"/>
              </w:tabs>
              <w:suppressAutoHyphens/>
              <w:jc w:val="both"/>
            </w:pPr>
          </w:p>
        </w:tc>
        <w:tc>
          <w:tcPr>
            <w:tcW w:w="810" w:type="dxa"/>
            <w:tcBorders>
              <w:bottom w:val="nil"/>
            </w:tcBorders>
          </w:tcPr>
          <w:p w:rsidR="00C02356" w:rsidRPr="001625B2" w:rsidRDefault="00C02356" w:rsidP="0070252D">
            <w:pPr>
              <w:tabs>
                <w:tab w:val="left" w:pos="-720"/>
              </w:tabs>
              <w:suppressAutoHyphens/>
              <w:jc w:val="both"/>
            </w:pPr>
          </w:p>
        </w:tc>
        <w:tc>
          <w:tcPr>
            <w:tcW w:w="4518" w:type="dxa"/>
            <w:tcBorders>
              <w:bottom w:val="single" w:sz="4" w:space="0" w:color="auto"/>
            </w:tcBorders>
          </w:tcPr>
          <w:p w:rsidR="00C02356" w:rsidRPr="001625B2" w:rsidRDefault="00C02356" w:rsidP="0070252D">
            <w:pPr>
              <w:tabs>
                <w:tab w:val="left" w:pos="-720"/>
              </w:tabs>
              <w:suppressAutoHyphens/>
              <w:jc w:val="both"/>
            </w:pPr>
          </w:p>
        </w:tc>
      </w:tr>
      <w:tr w:rsidR="00C02356" w:rsidRPr="001625B2" w:rsidTr="0070252D">
        <w:tc>
          <w:tcPr>
            <w:tcW w:w="4140" w:type="dxa"/>
            <w:tcBorders>
              <w:top w:val="single" w:sz="4" w:space="0" w:color="auto"/>
              <w:bottom w:val="nil"/>
            </w:tcBorders>
          </w:tcPr>
          <w:p w:rsidR="00C02356" w:rsidRPr="001625B2" w:rsidRDefault="00C02356" w:rsidP="0070252D">
            <w:pPr>
              <w:tabs>
                <w:tab w:val="left" w:pos="-720"/>
              </w:tabs>
              <w:suppressAutoHyphens/>
              <w:jc w:val="both"/>
            </w:pPr>
            <w:r w:rsidRPr="001625B2">
              <w:t>DATE</w:t>
            </w:r>
          </w:p>
        </w:tc>
        <w:tc>
          <w:tcPr>
            <w:tcW w:w="810" w:type="dxa"/>
            <w:tcBorders>
              <w:bottom w:val="nil"/>
            </w:tcBorders>
          </w:tcPr>
          <w:p w:rsidR="00C02356" w:rsidRPr="001625B2" w:rsidRDefault="00C02356" w:rsidP="0070252D">
            <w:pPr>
              <w:tabs>
                <w:tab w:val="left" w:pos="-720"/>
              </w:tabs>
              <w:suppressAutoHyphens/>
              <w:jc w:val="both"/>
            </w:pPr>
          </w:p>
        </w:tc>
        <w:tc>
          <w:tcPr>
            <w:tcW w:w="4518" w:type="dxa"/>
            <w:tcBorders>
              <w:top w:val="single" w:sz="4" w:space="0" w:color="auto"/>
              <w:bottom w:val="nil"/>
            </w:tcBorders>
          </w:tcPr>
          <w:p w:rsidR="00C02356" w:rsidRPr="001625B2" w:rsidRDefault="00C02356" w:rsidP="0070252D">
            <w:pPr>
              <w:tabs>
                <w:tab w:val="left" w:pos="-720"/>
              </w:tabs>
              <w:suppressAutoHyphens/>
              <w:jc w:val="both"/>
            </w:pPr>
            <w:r w:rsidRPr="001625B2">
              <w:t>NAME (PRINT)</w:t>
            </w:r>
            <w:r w:rsidRPr="001625B2">
              <w:tab/>
            </w:r>
            <w:r w:rsidRPr="001625B2">
              <w:tab/>
              <w:t>TITLE</w:t>
            </w:r>
          </w:p>
        </w:tc>
      </w:tr>
    </w:tbl>
    <w:p w:rsidR="007B13A8" w:rsidRDefault="00C02356" w:rsidP="007B13A8">
      <w:pPr>
        <w:spacing w:after="160" w:line="259" w:lineRule="auto"/>
        <w:rPr>
          <w:sz w:val="20"/>
        </w:rPr>
      </w:pPr>
      <w:r w:rsidRPr="00900FFD">
        <w:rPr>
          <w:sz w:val="20"/>
        </w:rPr>
        <w:br w:type="page"/>
      </w:r>
    </w:p>
    <w:p w:rsidR="00C02356" w:rsidRPr="00F84238" w:rsidRDefault="00C02356" w:rsidP="00C02356">
      <w:pPr>
        <w:pStyle w:val="Heading1"/>
        <w:rPr>
          <w:bCs/>
          <w:caps/>
          <w:u w:val="thick"/>
        </w:rPr>
      </w:pPr>
      <w:r w:rsidRPr="00F84238">
        <w:rPr>
          <w:bCs/>
          <w:caps/>
          <w:u w:val="thick"/>
        </w:rPr>
        <w:t>ACKNOWLEDGEMENT OF aDDENDA</w:t>
      </w:r>
    </w:p>
    <w:p w:rsidR="00C02356" w:rsidRPr="00F84238" w:rsidRDefault="00C02356" w:rsidP="00C02356">
      <w:pPr>
        <w:jc w:val="both"/>
      </w:pPr>
    </w:p>
    <w:p w:rsidR="00C02356" w:rsidRPr="00AB34E0" w:rsidRDefault="00C02356" w:rsidP="00C02356">
      <w:pPr>
        <w:pStyle w:val="Heading3"/>
      </w:pPr>
      <w:r w:rsidRPr="00AB34E0">
        <w:t>Receipt of Changes to Bid Documents Form</w:t>
      </w:r>
    </w:p>
    <w:p w:rsidR="00C02356" w:rsidRPr="00F84238" w:rsidRDefault="00C02356" w:rsidP="00C02356">
      <w:pPr>
        <w:jc w:val="both"/>
      </w:pPr>
      <w:r w:rsidRPr="00F84238">
        <w:t>Pursuant to N.J.S.A. 40A:11-23.1a, the undersigned hereby acknowledges receipt of the following notices, revisions, or addenda to the RFP advertisement, specifications or RFP documents.  By indicating date of receipt, applicant acknowledges the submitted RFP takes into account the provisions of the notice, revision or addendum.  Note that the local unit’s record of notice to applicants shall take precedence and that failure to include provisions of changes in a RFP may be subject for rejection of the proposal.</w:t>
      </w:r>
    </w:p>
    <w:p w:rsidR="00C02356" w:rsidRDefault="00C02356" w:rsidP="00C02356">
      <w:pPr>
        <w:rPr>
          <w:sz w:val="22"/>
        </w:rPr>
      </w:pPr>
    </w:p>
    <w:tbl>
      <w:tblPr>
        <w:tblW w:w="0" w:type="auto"/>
        <w:jc w:val="center"/>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360"/>
        <w:gridCol w:w="2160"/>
        <w:gridCol w:w="236"/>
        <w:gridCol w:w="3184"/>
        <w:gridCol w:w="282"/>
        <w:gridCol w:w="2058"/>
        <w:gridCol w:w="236"/>
      </w:tblGrid>
      <w:tr w:rsidR="00C02356" w:rsidTr="0070252D">
        <w:trPr>
          <w:jc w:val="center"/>
        </w:trPr>
        <w:tc>
          <w:tcPr>
            <w:tcW w:w="360" w:type="dxa"/>
          </w:tcPr>
          <w:p w:rsidR="00C02356" w:rsidRDefault="00C02356" w:rsidP="0070252D">
            <w:pPr>
              <w:rPr>
                <w:sz w:val="16"/>
              </w:rPr>
            </w:pPr>
          </w:p>
        </w:tc>
        <w:tc>
          <w:tcPr>
            <w:tcW w:w="2160" w:type="dxa"/>
            <w:tcBorders>
              <w:bottom w:val="nil"/>
            </w:tcBorders>
          </w:tcPr>
          <w:p w:rsidR="00C02356" w:rsidRDefault="00C02356" w:rsidP="0070252D">
            <w:pPr>
              <w:rPr>
                <w:sz w:val="16"/>
              </w:rPr>
            </w:pPr>
          </w:p>
        </w:tc>
        <w:tc>
          <w:tcPr>
            <w:tcW w:w="236" w:type="dxa"/>
          </w:tcPr>
          <w:p w:rsidR="00C02356" w:rsidRDefault="00C02356" w:rsidP="0070252D">
            <w:pPr>
              <w:rPr>
                <w:sz w:val="16"/>
              </w:rPr>
            </w:pPr>
          </w:p>
        </w:tc>
        <w:tc>
          <w:tcPr>
            <w:tcW w:w="3184" w:type="dxa"/>
            <w:tcBorders>
              <w:bottom w:val="nil"/>
            </w:tcBorders>
          </w:tcPr>
          <w:p w:rsidR="00C02356" w:rsidRDefault="00C02356" w:rsidP="0070252D">
            <w:pPr>
              <w:rPr>
                <w:sz w:val="16"/>
              </w:rPr>
            </w:pPr>
          </w:p>
        </w:tc>
        <w:tc>
          <w:tcPr>
            <w:tcW w:w="282" w:type="dxa"/>
          </w:tcPr>
          <w:p w:rsidR="00C02356" w:rsidRDefault="00C02356" w:rsidP="0070252D">
            <w:pPr>
              <w:rPr>
                <w:sz w:val="16"/>
              </w:rPr>
            </w:pPr>
          </w:p>
        </w:tc>
        <w:tc>
          <w:tcPr>
            <w:tcW w:w="2058" w:type="dxa"/>
            <w:tcBorders>
              <w:bottom w:val="nil"/>
            </w:tcBorders>
          </w:tcPr>
          <w:p w:rsidR="00C02356" w:rsidRDefault="00C02356" w:rsidP="0070252D">
            <w:pPr>
              <w:rPr>
                <w:sz w:val="16"/>
              </w:rPr>
            </w:pPr>
          </w:p>
        </w:tc>
        <w:tc>
          <w:tcPr>
            <w:tcW w:w="236" w:type="dxa"/>
          </w:tcPr>
          <w:p w:rsidR="00C02356" w:rsidRDefault="00C02356" w:rsidP="0070252D">
            <w:pPr>
              <w:rPr>
                <w:sz w:val="16"/>
              </w:rPr>
            </w:pPr>
          </w:p>
        </w:tc>
      </w:tr>
      <w:tr w:rsidR="00C02356" w:rsidTr="0070252D">
        <w:trPr>
          <w:jc w:val="center"/>
        </w:trPr>
        <w:tc>
          <w:tcPr>
            <w:tcW w:w="360" w:type="dxa"/>
            <w:vAlign w:val="center"/>
          </w:tcPr>
          <w:p w:rsidR="00C02356" w:rsidRDefault="00C02356" w:rsidP="0070252D">
            <w:pPr>
              <w:jc w:val="center"/>
              <w:rPr>
                <w:sz w:val="22"/>
              </w:rPr>
            </w:pPr>
          </w:p>
        </w:tc>
        <w:tc>
          <w:tcPr>
            <w:tcW w:w="2160" w:type="dxa"/>
            <w:tcBorders>
              <w:top w:val="nil"/>
              <w:bottom w:val="single" w:sz="4" w:space="0" w:color="auto"/>
            </w:tcBorders>
            <w:vAlign w:val="bottom"/>
          </w:tcPr>
          <w:p w:rsidR="00C02356" w:rsidRDefault="00C02356" w:rsidP="0070252D">
            <w:pPr>
              <w:jc w:val="center"/>
              <w:rPr>
                <w:sz w:val="22"/>
              </w:rPr>
            </w:pPr>
            <w:r>
              <w:rPr>
                <w:sz w:val="22"/>
              </w:rPr>
              <w:t>Addendum Number</w:t>
            </w:r>
          </w:p>
        </w:tc>
        <w:tc>
          <w:tcPr>
            <w:tcW w:w="236" w:type="dxa"/>
            <w:vAlign w:val="bottom"/>
          </w:tcPr>
          <w:p w:rsidR="00C02356" w:rsidRDefault="00C02356" w:rsidP="0070252D">
            <w:pPr>
              <w:jc w:val="center"/>
              <w:rPr>
                <w:sz w:val="22"/>
              </w:rPr>
            </w:pPr>
          </w:p>
        </w:tc>
        <w:tc>
          <w:tcPr>
            <w:tcW w:w="3184" w:type="dxa"/>
            <w:tcBorders>
              <w:top w:val="nil"/>
              <w:bottom w:val="single" w:sz="4" w:space="0" w:color="auto"/>
            </w:tcBorders>
            <w:vAlign w:val="bottom"/>
          </w:tcPr>
          <w:p w:rsidR="00C02356" w:rsidRDefault="00C02356" w:rsidP="0070252D">
            <w:pPr>
              <w:jc w:val="center"/>
              <w:rPr>
                <w:sz w:val="22"/>
              </w:rPr>
            </w:pPr>
            <w:r>
              <w:rPr>
                <w:sz w:val="22"/>
              </w:rPr>
              <w:t xml:space="preserve">How </w:t>
            </w:r>
            <w:proofErr w:type="gramStart"/>
            <w:r>
              <w:rPr>
                <w:sz w:val="22"/>
              </w:rPr>
              <w:t>Received</w:t>
            </w:r>
            <w:proofErr w:type="gramEnd"/>
            <w:r>
              <w:rPr>
                <w:sz w:val="22"/>
              </w:rPr>
              <w:br/>
              <w:t>(mail, fax, pick-up, etc.)</w:t>
            </w:r>
          </w:p>
        </w:tc>
        <w:tc>
          <w:tcPr>
            <w:tcW w:w="282" w:type="dxa"/>
            <w:vAlign w:val="bottom"/>
          </w:tcPr>
          <w:p w:rsidR="00C02356" w:rsidRDefault="00C02356" w:rsidP="0070252D">
            <w:pPr>
              <w:jc w:val="center"/>
              <w:rPr>
                <w:sz w:val="22"/>
              </w:rPr>
            </w:pPr>
          </w:p>
        </w:tc>
        <w:tc>
          <w:tcPr>
            <w:tcW w:w="2058" w:type="dxa"/>
            <w:tcBorders>
              <w:top w:val="nil"/>
              <w:bottom w:val="single" w:sz="4" w:space="0" w:color="auto"/>
            </w:tcBorders>
            <w:vAlign w:val="bottom"/>
          </w:tcPr>
          <w:p w:rsidR="00C02356" w:rsidRDefault="00C02356" w:rsidP="0070252D">
            <w:pPr>
              <w:jc w:val="center"/>
              <w:rPr>
                <w:sz w:val="22"/>
              </w:rPr>
            </w:pPr>
            <w:r>
              <w:rPr>
                <w:sz w:val="22"/>
              </w:rPr>
              <w:t>Date Received</w:t>
            </w:r>
          </w:p>
        </w:tc>
        <w:tc>
          <w:tcPr>
            <w:tcW w:w="236" w:type="dxa"/>
            <w:vAlign w:val="center"/>
          </w:tcPr>
          <w:p w:rsidR="00C02356" w:rsidRDefault="00C02356" w:rsidP="0070252D">
            <w:pPr>
              <w:jc w:val="center"/>
              <w:rPr>
                <w:sz w:val="22"/>
              </w:rPr>
            </w:pPr>
          </w:p>
        </w:tc>
      </w:tr>
      <w:tr w:rsidR="00C02356" w:rsidTr="0070252D">
        <w:trPr>
          <w:jc w:val="center"/>
        </w:trPr>
        <w:tc>
          <w:tcPr>
            <w:tcW w:w="360" w:type="dxa"/>
          </w:tcPr>
          <w:p w:rsidR="00C02356" w:rsidRDefault="00C02356" w:rsidP="0070252D">
            <w:pPr>
              <w:spacing w:before="240"/>
              <w:rPr>
                <w:sz w:val="22"/>
              </w:rPr>
            </w:pPr>
          </w:p>
        </w:tc>
        <w:tc>
          <w:tcPr>
            <w:tcW w:w="2160" w:type="dxa"/>
            <w:tcBorders>
              <w:top w:val="single" w:sz="4" w:space="0" w:color="auto"/>
              <w:bottom w:val="single" w:sz="4" w:space="0" w:color="auto"/>
            </w:tcBorders>
          </w:tcPr>
          <w:p w:rsidR="00C02356" w:rsidRDefault="00C02356" w:rsidP="0070252D">
            <w:pPr>
              <w:spacing w:before="240"/>
              <w:rPr>
                <w:sz w:val="22"/>
              </w:rPr>
            </w:pPr>
          </w:p>
        </w:tc>
        <w:tc>
          <w:tcPr>
            <w:tcW w:w="236" w:type="dxa"/>
          </w:tcPr>
          <w:p w:rsidR="00C02356" w:rsidRDefault="00C02356" w:rsidP="0070252D">
            <w:pPr>
              <w:spacing w:before="240"/>
              <w:rPr>
                <w:sz w:val="22"/>
              </w:rPr>
            </w:pPr>
          </w:p>
        </w:tc>
        <w:tc>
          <w:tcPr>
            <w:tcW w:w="3184" w:type="dxa"/>
            <w:tcBorders>
              <w:top w:val="single" w:sz="4" w:space="0" w:color="auto"/>
              <w:bottom w:val="single" w:sz="4" w:space="0" w:color="auto"/>
            </w:tcBorders>
          </w:tcPr>
          <w:p w:rsidR="00C02356" w:rsidRDefault="00C02356" w:rsidP="0070252D">
            <w:pPr>
              <w:spacing w:before="240"/>
              <w:rPr>
                <w:sz w:val="22"/>
              </w:rPr>
            </w:pPr>
          </w:p>
        </w:tc>
        <w:tc>
          <w:tcPr>
            <w:tcW w:w="282" w:type="dxa"/>
          </w:tcPr>
          <w:p w:rsidR="00C02356" w:rsidRDefault="00C02356" w:rsidP="0070252D">
            <w:pPr>
              <w:spacing w:before="240"/>
              <w:rPr>
                <w:sz w:val="22"/>
              </w:rPr>
            </w:pPr>
          </w:p>
        </w:tc>
        <w:tc>
          <w:tcPr>
            <w:tcW w:w="2058" w:type="dxa"/>
            <w:tcBorders>
              <w:top w:val="single" w:sz="4" w:space="0" w:color="auto"/>
              <w:bottom w:val="single" w:sz="4" w:space="0" w:color="auto"/>
            </w:tcBorders>
          </w:tcPr>
          <w:p w:rsidR="00C02356" w:rsidRDefault="00C02356" w:rsidP="0070252D">
            <w:pPr>
              <w:spacing w:before="240"/>
              <w:rPr>
                <w:sz w:val="22"/>
              </w:rPr>
            </w:pPr>
          </w:p>
        </w:tc>
        <w:tc>
          <w:tcPr>
            <w:tcW w:w="236" w:type="dxa"/>
          </w:tcPr>
          <w:p w:rsidR="00C02356" w:rsidRDefault="00C02356" w:rsidP="0070252D">
            <w:pPr>
              <w:spacing w:before="240"/>
              <w:rPr>
                <w:sz w:val="22"/>
              </w:rPr>
            </w:pPr>
          </w:p>
        </w:tc>
      </w:tr>
      <w:tr w:rsidR="00C02356" w:rsidTr="0070252D">
        <w:trPr>
          <w:jc w:val="center"/>
        </w:trPr>
        <w:tc>
          <w:tcPr>
            <w:tcW w:w="360" w:type="dxa"/>
          </w:tcPr>
          <w:p w:rsidR="00C02356" w:rsidRDefault="00C02356" w:rsidP="0070252D">
            <w:pPr>
              <w:spacing w:before="240"/>
              <w:rPr>
                <w:sz w:val="22"/>
              </w:rPr>
            </w:pPr>
          </w:p>
        </w:tc>
        <w:tc>
          <w:tcPr>
            <w:tcW w:w="2160" w:type="dxa"/>
            <w:tcBorders>
              <w:top w:val="single" w:sz="4" w:space="0" w:color="auto"/>
              <w:bottom w:val="single" w:sz="4" w:space="0" w:color="auto"/>
            </w:tcBorders>
          </w:tcPr>
          <w:p w:rsidR="00C02356" w:rsidRDefault="00C02356" w:rsidP="0070252D">
            <w:pPr>
              <w:spacing w:before="240"/>
              <w:rPr>
                <w:sz w:val="22"/>
              </w:rPr>
            </w:pPr>
          </w:p>
        </w:tc>
        <w:tc>
          <w:tcPr>
            <w:tcW w:w="236" w:type="dxa"/>
          </w:tcPr>
          <w:p w:rsidR="00C02356" w:rsidRDefault="00C02356" w:rsidP="0070252D">
            <w:pPr>
              <w:spacing w:before="240"/>
              <w:rPr>
                <w:sz w:val="22"/>
              </w:rPr>
            </w:pPr>
          </w:p>
        </w:tc>
        <w:tc>
          <w:tcPr>
            <w:tcW w:w="3184" w:type="dxa"/>
            <w:tcBorders>
              <w:top w:val="single" w:sz="4" w:space="0" w:color="auto"/>
              <w:bottom w:val="single" w:sz="4" w:space="0" w:color="auto"/>
            </w:tcBorders>
          </w:tcPr>
          <w:p w:rsidR="00C02356" w:rsidRDefault="00C02356" w:rsidP="0070252D">
            <w:pPr>
              <w:spacing w:before="240"/>
              <w:rPr>
                <w:sz w:val="22"/>
              </w:rPr>
            </w:pPr>
          </w:p>
        </w:tc>
        <w:tc>
          <w:tcPr>
            <w:tcW w:w="282" w:type="dxa"/>
          </w:tcPr>
          <w:p w:rsidR="00C02356" w:rsidRDefault="00C02356" w:rsidP="0070252D">
            <w:pPr>
              <w:spacing w:before="240"/>
              <w:rPr>
                <w:sz w:val="22"/>
              </w:rPr>
            </w:pPr>
          </w:p>
        </w:tc>
        <w:tc>
          <w:tcPr>
            <w:tcW w:w="2058" w:type="dxa"/>
            <w:tcBorders>
              <w:top w:val="single" w:sz="4" w:space="0" w:color="auto"/>
              <w:bottom w:val="single" w:sz="4" w:space="0" w:color="auto"/>
            </w:tcBorders>
          </w:tcPr>
          <w:p w:rsidR="00C02356" w:rsidRDefault="00C02356" w:rsidP="0070252D">
            <w:pPr>
              <w:spacing w:before="240"/>
              <w:rPr>
                <w:sz w:val="22"/>
              </w:rPr>
            </w:pPr>
          </w:p>
        </w:tc>
        <w:tc>
          <w:tcPr>
            <w:tcW w:w="236" w:type="dxa"/>
          </w:tcPr>
          <w:p w:rsidR="00C02356" w:rsidRDefault="00C02356" w:rsidP="0070252D">
            <w:pPr>
              <w:spacing w:before="240"/>
              <w:rPr>
                <w:sz w:val="22"/>
              </w:rPr>
            </w:pPr>
          </w:p>
        </w:tc>
      </w:tr>
      <w:tr w:rsidR="00C02356" w:rsidTr="0070252D">
        <w:trPr>
          <w:jc w:val="center"/>
        </w:trPr>
        <w:tc>
          <w:tcPr>
            <w:tcW w:w="360" w:type="dxa"/>
          </w:tcPr>
          <w:p w:rsidR="00C02356" w:rsidRDefault="00C02356" w:rsidP="0070252D">
            <w:pPr>
              <w:spacing w:before="240"/>
              <w:rPr>
                <w:sz w:val="22"/>
              </w:rPr>
            </w:pPr>
          </w:p>
        </w:tc>
        <w:tc>
          <w:tcPr>
            <w:tcW w:w="2160" w:type="dxa"/>
            <w:tcBorders>
              <w:top w:val="single" w:sz="4" w:space="0" w:color="auto"/>
              <w:bottom w:val="single" w:sz="4" w:space="0" w:color="auto"/>
            </w:tcBorders>
          </w:tcPr>
          <w:p w:rsidR="00C02356" w:rsidRDefault="00C02356" w:rsidP="0070252D">
            <w:pPr>
              <w:spacing w:before="240"/>
              <w:rPr>
                <w:sz w:val="22"/>
              </w:rPr>
            </w:pPr>
          </w:p>
        </w:tc>
        <w:tc>
          <w:tcPr>
            <w:tcW w:w="236" w:type="dxa"/>
          </w:tcPr>
          <w:p w:rsidR="00C02356" w:rsidRDefault="00C02356" w:rsidP="0070252D">
            <w:pPr>
              <w:spacing w:before="240"/>
              <w:rPr>
                <w:sz w:val="22"/>
              </w:rPr>
            </w:pPr>
          </w:p>
        </w:tc>
        <w:tc>
          <w:tcPr>
            <w:tcW w:w="3184" w:type="dxa"/>
            <w:tcBorders>
              <w:top w:val="single" w:sz="4" w:space="0" w:color="auto"/>
              <w:bottom w:val="single" w:sz="4" w:space="0" w:color="auto"/>
            </w:tcBorders>
          </w:tcPr>
          <w:p w:rsidR="00C02356" w:rsidRDefault="00C02356" w:rsidP="0070252D">
            <w:pPr>
              <w:spacing w:before="240"/>
              <w:rPr>
                <w:sz w:val="22"/>
              </w:rPr>
            </w:pPr>
          </w:p>
        </w:tc>
        <w:tc>
          <w:tcPr>
            <w:tcW w:w="282" w:type="dxa"/>
          </w:tcPr>
          <w:p w:rsidR="00C02356" w:rsidRDefault="00C02356" w:rsidP="0070252D">
            <w:pPr>
              <w:spacing w:before="240"/>
              <w:rPr>
                <w:sz w:val="22"/>
              </w:rPr>
            </w:pPr>
          </w:p>
        </w:tc>
        <w:tc>
          <w:tcPr>
            <w:tcW w:w="2058" w:type="dxa"/>
            <w:tcBorders>
              <w:top w:val="single" w:sz="4" w:space="0" w:color="auto"/>
              <w:bottom w:val="single" w:sz="4" w:space="0" w:color="auto"/>
            </w:tcBorders>
          </w:tcPr>
          <w:p w:rsidR="00C02356" w:rsidRDefault="00C02356" w:rsidP="0070252D">
            <w:pPr>
              <w:spacing w:before="240"/>
              <w:rPr>
                <w:sz w:val="22"/>
              </w:rPr>
            </w:pPr>
          </w:p>
        </w:tc>
        <w:tc>
          <w:tcPr>
            <w:tcW w:w="236" w:type="dxa"/>
          </w:tcPr>
          <w:p w:rsidR="00C02356" w:rsidRDefault="00C02356" w:rsidP="0070252D">
            <w:pPr>
              <w:spacing w:before="240"/>
              <w:rPr>
                <w:sz w:val="22"/>
              </w:rPr>
            </w:pPr>
          </w:p>
        </w:tc>
      </w:tr>
      <w:tr w:rsidR="00C02356" w:rsidTr="0070252D">
        <w:trPr>
          <w:jc w:val="center"/>
        </w:trPr>
        <w:tc>
          <w:tcPr>
            <w:tcW w:w="360" w:type="dxa"/>
          </w:tcPr>
          <w:p w:rsidR="00C02356" w:rsidRDefault="00C02356" w:rsidP="0070252D">
            <w:pPr>
              <w:spacing w:before="240"/>
              <w:rPr>
                <w:sz w:val="22"/>
              </w:rPr>
            </w:pPr>
          </w:p>
        </w:tc>
        <w:tc>
          <w:tcPr>
            <w:tcW w:w="2160" w:type="dxa"/>
            <w:tcBorders>
              <w:top w:val="single" w:sz="4" w:space="0" w:color="auto"/>
              <w:bottom w:val="single" w:sz="4" w:space="0" w:color="auto"/>
            </w:tcBorders>
          </w:tcPr>
          <w:p w:rsidR="00C02356" w:rsidRDefault="00C02356" w:rsidP="0070252D">
            <w:pPr>
              <w:spacing w:before="240"/>
              <w:rPr>
                <w:sz w:val="22"/>
              </w:rPr>
            </w:pPr>
          </w:p>
        </w:tc>
        <w:tc>
          <w:tcPr>
            <w:tcW w:w="236" w:type="dxa"/>
          </w:tcPr>
          <w:p w:rsidR="00C02356" w:rsidRDefault="00C02356" w:rsidP="0070252D">
            <w:pPr>
              <w:spacing w:before="240"/>
              <w:rPr>
                <w:sz w:val="22"/>
              </w:rPr>
            </w:pPr>
          </w:p>
        </w:tc>
        <w:tc>
          <w:tcPr>
            <w:tcW w:w="3184" w:type="dxa"/>
            <w:tcBorders>
              <w:top w:val="single" w:sz="4" w:space="0" w:color="auto"/>
              <w:bottom w:val="single" w:sz="4" w:space="0" w:color="auto"/>
            </w:tcBorders>
          </w:tcPr>
          <w:p w:rsidR="00C02356" w:rsidRDefault="00C02356" w:rsidP="0070252D">
            <w:pPr>
              <w:spacing w:before="240"/>
              <w:rPr>
                <w:sz w:val="22"/>
              </w:rPr>
            </w:pPr>
          </w:p>
        </w:tc>
        <w:tc>
          <w:tcPr>
            <w:tcW w:w="282" w:type="dxa"/>
          </w:tcPr>
          <w:p w:rsidR="00C02356" w:rsidRDefault="00C02356" w:rsidP="0070252D">
            <w:pPr>
              <w:spacing w:before="240"/>
              <w:rPr>
                <w:sz w:val="22"/>
              </w:rPr>
            </w:pPr>
          </w:p>
        </w:tc>
        <w:tc>
          <w:tcPr>
            <w:tcW w:w="2058" w:type="dxa"/>
            <w:tcBorders>
              <w:top w:val="single" w:sz="4" w:space="0" w:color="auto"/>
              <w:bottom w:val="single" w:sz="4" w:space="0" w:color="auto"/>
            </w:tcBorders>
          </w:tcPr>
          <w:p w:rsidR="00C02356" w:rsidRDefault="00C02356" w:rsidP="0070252D">
            <w:pPr>
              <w:spacing w:before="240"/>
              <w:rPr>
                <w:sz w:val="22"/>
              </w:rPr>
            </w:pPr>
          </w:p>
        </w:tc>
        <w:tc>
          <w:tcPr>
            <w:tcW w:w="236" w:type="dxa"/>
          </w:tcPr>
          <w:p w:rsidR="00C02356" w:rsidRDefault="00C02356" w:rsidP="0070252D">
            <w:pPr>
              <w:spacing w:before="240"/>
              <w:rPr>
                <w:sz w:val="22"/>
              </w:rPr>
            </w:pPr>
          </w:p>
        </w:tc>
      </w:tr>
      <w:tr w:rsidR="00C02356" w:rsidTr="0070252D">
        <w:trPr>
          <w:jc w:val="center"/>
        </w:trPr>
        <w:tc>
          <w:tcPr>
            <w:tcW w:w="360" w:type="dxa"/>
          </w:tcPr>
          <w:p w:rsidR="00C02356" w:rsidRDefault="00C02356" w:rsidP="0070252D">
            <w:pPr>
              <w:spacing w:before="240"/>
              <w:rPr>
                <w:sz w:val="22"/>
              </w:rPr>
            </w:pPr>
          </w:p>
        </w:tc>
        <w:tc>
          <w:tcPr>
            <w:tcW w:w="2160" w:type="dxa"/>
            <w:tcBorders>
              <w:top w:val="single" w:sz="4" w:space="0" w:color="auto"/>
              <w:bottom w:val="single" w:sz="4" w:space="0" w:color="auto"/>
            </w:tcBorders>
          </w:tcPr>
          <w:p w:rsidR="00C02356" w:rsidRDefault="00C02356" w:rsidP="0070252D">
            <w:pPr>
              <w:spacing w:before="240"/>
              <w:rPr>
                <w:sz w:val="22"/>
              </w:rPr>
            </w:pPr>
          </w:p>
        </w:tc>
        <w:tc>
          <w:tcPr>
            <w:tcW w:w="236" w:type="dxa"/>
          </w:tcPr>
          <w:p w:rsidR="00C02356" w:rsidRDefault="00C02356" w:rsidP="0070252D">
            <w:pPr>
              <w:spacing w:before="240"/>
              <w:rPr>
                <w:sz w:val="22"/>
              </w:rPr>
            </w:pPr>
          </w:p>
        </w:tc>
        <w:tc>
          <w:tcPr>
            <w:tcW w:w="3184" w:type="dxa"/>
            <w:tcBorders>
              <w:top w:val="single" w:sz="4" w:space="0" w:color="auto"/>
              <w:bottom w:val="single" w:sz="4" w:space="0" w:color="auto"/>
            </w:tcBorders>
          </w:tcPr>
          <w:p w:rsidR="00C02356" w:rsidRDefault="00C02356" w:rsidP="0070252D">
            <w:pPr>
              <w:spacing w:before="240"/>
              <w:rPr>
                <w:sz w:val="22"/>
              </w:rPr>
            </w:pPr>
          </w:p>
        </w:tc>
        <w:tc>
          <w:tcPr>
            <w:tcW w:w="282" w:type="dxa"/>
          </w:tcPr>
          <w:p w:rsidR="00C02356" w:rsidRDefault="00C02356" w:rsidP="0070252D">
            <w:pPr>
              <w:spacing w:before="240"/>
              <w:rPr>
                <w:sz w:val="22"/>
              </w:rPr>
            </w:pPr>
          </w:p>
        </w:tc>
        <w:tc>
          <w:tcPr>
            <w:tcW w:w="2058" w:type="dxa"/>
            <w:tcBorders>
              <w:top w:val="single" w:sz="4" w:space="0" w:color="auto"/>
              <w:bottom w:val="single" w:sz="4" w:space="0" w:color="auto"/>
            </w:tcBorders>
          </w:tcPr>
          <w:p w:rsidR="00C02356" w:rsidRDefault="00C02356" w:rsidP="0070252D">
            <w:pPr>
              <w:spacing w:before="240"/>
              <w:rPr>
                <w:sz w:val="22"/>
              </w:rPr>
            </w:pPr>
          </w:p>
        </w:tc>
        <w:tc>
          <w:tcPr>
            <w:tcW w:w="236" w:type="dxa"/>
          </w:tcPr>
          <w:p w:rsidR="00C02356" w:rsidRDefault="00C02356" w:rsidP="0070252D">
            <w:pPr>
              <w:spacing w:before="240"/>
              <w:rPr>
                <w:sz w:val="22"/>
              </w:rPr>
            </w:pPr>
          </w:p>
        </w:tc>
      </w:tr>
      <w:tr w:rsidR="00C02356" w:rsidTr="0070252D">
        <w:trPr>
          <w:jc w:val="center"/>
        </w:trPr>
        <w:tc>
          <w:tcPr>
            <w:tcW w:w="360" w:type="dxa"/>
          </w:tcPr>
          <w:p w:rsidR="00C02356" w:rsidRDefault="00C02356" w:rsidP="0070252D">
            <w:pPr>
              <w:rPr>
                <w:sz w:val="16"/>
              </w:rPr>
            </w:pPr>
          </w:p>
        </w:tc>
        <w:tc>
          <w:tcPr>
            <w:tcW w:w="2160" w:type="dxa"/>
            <w:tcBorders>
              <w:top w:val="single" w:sz="4" w:space="0" w:color="auto"/>
            </w:tcBorders>
          </w:tcPr>
          <w:p w:rsidR="00C02356" w:rsidRDefault="00C02356" w:rsidP="0070252D">
            <w:pPr>
              <w:rPr>
                <w:sz w:val="16"/>
              </w:rPr>
            </w:pPr>
          </w:p>
        </w:tc>
        <w:tc>
          <w:tcPr>
            <w:tcW w:w="236" w:type="dxa"/>
          </w:tcPr>
          <w:p w:rsidR="00C02356" w:rsidRDefault="00C02356" w:rsidP="0070252D">
            <w:pPr>
              <w:rPr>
                <w:sz w:val="16"/>
              </w:rPr>
            </w:pPr>
          </w:p>
        </w:tc>
        <w:tc>
          <w:tcPr>
            <w:tcW w:w="3184" w:type="dxa"/>
            <w:tcBorders>
              <w:top w:val="single" w:sz="4" w:space="0" w:color="auto"/>
            </w:tcBorders>
          </w:tcPr>
          <w:p w:rsidR="00C02356" w:rsidRDefault="00C02356" w:rsidP="0070252D">
            <w:pPr>
              <w:rPr>
                <w:sz w:val="16"/>
              </w:rPr>
            </w:pPr>
          </w:p>
        </w:tc>
        <w:tc>
          <w:tcPr>
            <w:tcW w:w="282" w:type="dxa"/>
          </w:tcPr>
          <w:p w:rsidR="00C02356" w:rsidRDefault="00C02356" w:rsidP="0070252D">
            <w:pPr>
              <w:rPr>
                <w:sz w:val="16"/>
              </w:rPr>
            </w:pPr>
          </w:p>
        </w:tc>
        <w:tc>
          <w:tcPr>
            <w:tcW w:w="2058" w:type="dxa"/>
            <w:tcBorders>
              <w:top w:val="single" w:sz="4" w:space="0" w:color="auto"/>
            </w:tcBorders>
          </w:tcPr>
          <w:p w:rsidR="00C02356" w:rsidRDefault="00C02356" w:rsidP="0070252D">
            <w:pPr>
              <w:rPr>
                <w:sz w:val="16"/>
              </w:rPr>
            </w:pPr>
          </w:p>
        </w:tc>
        <w:tc>
          <w:tcPr>
            <w:tcW w:w="236" w:type="dxa"/>
          </w:tcPr>
          <w:p w:rsidR="00C02356" w:rsidRDefault="00C02356" w:rsidP="0070252D">
            <w:pPr>
              <w:rPr>
                <w:sz w:val="16"/>
              </w:rPr>
            </w:pPr>
          </w:p>
        </w:tc>
      </w:tr>
    </w:tbl>
    <w:p w:rsidR="00C02356" w:rsidRDefault="00C02356" w:rsidP="00C02356">
      <w:pPr>
        <w:rPr>
          <w:bCs/>
          <w:sz w:val="22"/>
          <w:u w:val="single"/>
        </w:rPr>
      </w:pPr>
    </w:p>
    <w:p w:rsidR="00C02356" w:rsidRDefault="00C02356" w:rsidP="00C02356">
      <w:pPr>
        <w:rPr>
          <w:bCs/>
          <w:sz w:val="22"/>
          <w:u w:val="single"/>
        </w:rPr>
      </w:pPr>
    </w:p>
    <w:p w:rsidR="00C02356" w:rsidRDefault="00C02356" w:rsidP="00C02356">
      <w:pPr>
        <w:rPr>
          <w:bCs/>
          <w:sz w:val="22"/>
          <w:u w:val="single"/>
        </w:rPr>
      </w:pPr>
    </w:p>
    <w:tbl>
      <w:tblPr>
        <w:tblW w:w="0" w:type="auto"/>
        <w:tblLook w:val="0000" w:firstRow="0" w:lastRow="0" w:firstColumn="0" w:lastColumn="0" w:noHBand="0" w:noVBand="0"/>
      </w:tblPr>
      <w:tblGrid>
        <w:gridCol w:w="2988"/>
        <w:gridCol w:w="5868"/>
      </w:tblGrid>
      <w:tr w:rsidR="00C02356" w:rsidTr="0070252D">
        <w:tc>
          <w:tcPr>
            <w:tcW w:w="2988" w:type="dxa"/>
          </w:tcPr>
          <w:p w:rsidR="00C02356" w:rsidRDefault="00C02356" w:rsidP="0070252D">
            <w:pPr>
              <w:spacing w:before="240"/>
            </w:pPr>
            <w:r>
              <w:rPr>
                <w:bCs/>
                <w:sz w:val="22"/>
              </w:rPr>
              <w:t>Company/Applicant:</w:t>
            </w:r>
          </w:p>
        </w:tc>
        <w:tc>
          <w:tcPr>
            <w:tcW w:w="5868" w:type="dxa"/>
            <w:tcBorders>
              <w:bottom w:val="single" w:sz="4" w:space="0" w:color="auto"/>
            </w:tcBorders>
          </w:tcPr>
          <w:p w:rsidR="00C02356" w:rsidRDefault="00C02356" w:rsidP="0070252D">
            <w:pPr>
              <w:spacing w:before="240"/>
            </w:pPr>
          </w:p>
        </w:tc>
      </w:tr>
      <w:tr w:rsidR="00C02356" w:rsidTr="0070252D">
        <w:tc>
          <w:tcPr>
            <w:tcW w:w="2988" w:type="dxa"/>
          </w:tcPr>
          <w:p w:rsidR="00C02356" w:rsidRDefault="00C02356" w:rsidP="0070252D">
            <w:pPr>
              <w:spacing w:before="240"/>
            </w:pPr>
            <w:r>
              <w:rPr>
                <w:bCs/>
                <w:sz w:val="22"/>
              </w:rPr>
              <w:t>By Authorized Representative:</w:t>
            </w:r>
          </w:p>
        </w:tc>
        <w:tc>
          <w:tcPr>
            <w:tcW w:w="5868" w:type="dxa"/>
            <w:tcBorders>
              <w:top w:val="single" w:sz="4" w:space="0" w:color="auto"/>
              <w:bottom w:val="single" w:sz="4" w:space="0" w:color="auto"/>
            </w:tcBorders>
          </w:tcPr>
          <w:p w:rsidR="00C02356" w:rsidRDefault="00C02356" w:rsidP="0070252D">
            <w:pPr>
              <w:spacing w:before="240"/>
            </w:pPr>
          </w:p>
        </w:tc>
      </w:tr>
      <w:tr w:rsidR="00C02356" w:rsidTr="0070252D">
        <w:tc>
          <w:tcPr>
            <w:tcW w:w="2988" w:type="dxa"/>
          </w:tcPr>
          <w:p w:rsidR="00C02356" w:rsidRDefault="00C02356" w:rsidP="0070252D">
            <w:pPr>
              <w:spacing w:before="240"/>
            </w:pPr>
            <w:r>
              <w:rPr>
                <w:bCs/>
                <w:sz w:val="22"/>
              </w:rPr>
              <w:t>Signature:</w:t>
            </w:r>
          </w:p>
        </w:tc>
        <w:tc>
          <w:tcPr>
            <w:tcW w:w="5868" w:type="dxa"/>
            <w:tcBorders>
              <w:top w:val="single" w:sz="4" w:space="0" w:color="auto"/>
              <w:bottom w:val="single" w:sz="4" w:space="0" w:color="auto"/>
            </w:tcBorders>
          </w:tcPr>
          <w:p w:rsidR="00C02356" w:rsidRDefault="00C02356" w:rsidP="0070252D">
            <w:pPr>
              <w:spacing w:before="240"/>
            </w:pPr>
          </w:p>
        </w:tc>
      </w:tr>
      <w:tr w:rsidR="00C02356" w:rsidTr="0070252D">
        <w:tc>
          <w:tcPr>
            <w:tcW w:w="2988" w:type="dxa"/>
          </w:tcPr>
          <w:p w:rsidR="00C02356" w:rsidRDefault="00C02356" w:rsidP="0070252D">
            <w:pPr>
              <w:spacing w:before="240"/>
            </w:pPr>
            <w:r>
              <w:rPr>
                <w:bCs/>
                <w:sz w:val="22"/>
              </w:rPr>
              <w:t>Printed Name and Title:</w:t>
            </w:r>
          </w:p>
        </w:tc>
        <w:tc>
          <w:tcPr>
            <w:tcW w:w="5868" w:type="dxa"/>
            <w:tcBorders>
              <w:top w:val="single" w:sz="4" w:space="0" w:color="auto"/>
              <w:bottom w:val="single" w:sz="4" w:space="0" w:color="auto"/>
            </w:tcBorders>
          </w:tcPr>
          <w:p w:rsidR="00C02356" w:rsidRDefault="00C02356" w:rsidP="0070252D">
            <w:pPr>
              <w:spacing w:before="240"/>
            </w:pPr>
          </w:p>
        </w:tc>
      </w:tr>
      <w:tr w:rsidR="00C02356" w:rsidTr="0070252D">
        <w:tc>
          <w:tcPr>
            <w:tcW w:w="2988" w:type="dxa"/>
          </w:tcPr>
          <w:p w:rsidR="00C02356" w:rsidRDefault="00C02356" w:rsidP="0070252D">
            <w:pPr>
              <w:spacing w:before="240"/>
            </w:pPr>
            <w:r>
              <w:rPr>
                <w:bCs/>
                <w:sz w:val="22"/>
              </w:rPr>
              <w:t>Date:</w:t>
            </w:r>
          </w:p>
        </w:tc>
        <w:tc>
          <w:tcPr>
            <w:tcW w:w="5868" w:type="dxa"/>
            <w:tcBorders>
              <w:top w:val="single" w:sz="4" w:space="0" w:color="auto"/>
              <w:bottom w:val="single" w:sz="4" w:space="0" w:color="auto"/>
            </w:tcBorders>
          </w:tcPr>
          <w:p w:rsidR="00C02356" w:rsidRDefault="00C02356" w:rsidP="0070252D">
            <w:pPr>
              <w:spacing w:before="240"/>
            </w:pPr>
          </w:p>
        </w:tc>
      </w:tr>
    </w:tbl>
    <w:p w:rsidR="00C02356" w:rsidRDefault="00C02356" w:rsidP="007B13A8">
      <w:pPr>
        <w:spacing w:after="160" w:line="259" w:lineRule="auto"/>
        <w:rPr>
          <w:b/>
        </w:rPr>
      </w:pPr>
    </w:p>
    <w:p w:rsidR="00C02356" w:rsidRDefault="00C02356">
      <w:pPr>
        <w:spacing w:after="160" w:line="259" w:lineRule="auto"/>
        <w:rPr>
          <w:b/>
        </w:rPr>
      </w:pPr>
      <w:r>
        <w:rPr>
          <w:b/>
        </w:rPr>
        <w:br w:type="page"/>
      </w:r>
    </w:p>
    <w:p w:rsidR="00C02356" w:rsidRPr="00643F86" w:rsidRDefault="00C02356" w:rsidP="00C02356">
      <w:pPr>
        <w:pStyle w:val="Heading1"/>
      </w:pPr>
      <w:bookmarkStart w:id="11" w:name="_Toc307473401"/>
      <w:r w:rsidRPr="00643F86">
        <w:t>AFFIRMATIVE ACTION CERTIFICATION</w:t>
      </w:r>
      <w:bookmarkEnd w:id="11"/>
    </w:p>
    <w:p w:rsidR="00C02356" w:rsidRDefault="00C02356" w:rsidP="00C02356">
      <w:pPr>
        <w:tabs>
          <w:tab w:val="left" w:pos="-720"/>
        </w:tabs>
        <w:suppressAutoHyphens/>
        <w:jc w:val="both"/>
        <w:rPr>
          <w:bCs/>
          <w:sz w:val="22"/>
        </w:rPr>
      </w:pPr>
    </w:p>
    <w:p w:rsidR="00C02356" w:rsidRDefault="00C02356" w:rsidP="00C02356">
      <w:pPr>
        <w:rPr>
          <w:sz w:val="22"/>
          <w:szCs w:val="22"/>
        </w:rPr>
      </w:pPr>
      <w:r>
        <w:rPr>
          <w:sz w:val="22"/>
          <w:szCs w:val="22"/>
        </w:rPr>
        <w:t>This form is a summary of the successful applicant’s requirement to comply with the requirements of N.J.S.A. 10:5-31 and N.J.A.C. 17:27.</w:t>
      </w:r>
    </w:p>
    <w:p w:rsidR="00C02356" w:rsidRDefault="00C02356" w:rsidP="00C02356">
      <w:pPr>
        <w:pStyle w:val="Footer"/>
        <w:tabs>
          <w:tab w:val="left" w:pos="270"/>
        </w:tabs>
        <w:rPr>
          <w:sz w:val="22"/>
          <w:szCs w:val="22"/>
        </w:rPr>
      </w:pPr>
    </w:p>
    <w:p w:rsidR="00C02356" w:rsidRDefault="00C02356" w:rsidP="00C02356">
      <w:pPr>
        <w:pStyle w:val="Footer"/>
        <w:tabs>
          <w:tab w:val="left" w:pos="270"/>
        </w:tabs>
        <w:jc w:val="both"/>
        <w:rPr>
          <w:sz w:val="22"/>
          <w:szCs w:val="22"/>
        </w:rPr>
      </w:pPr>
      <w:r>
        <w:rPr>
          <w:sz w:val="22"/>
          <w:szCs w:val="22"/>
        </w:rPr>
        <w:t>The successful applicant shall submit to the public agency, after notification of award but prior to execution of this contract, one of the following three documents as forms of evidence:</w:t>
      </w:r>
    </w:p>
    <w:p w:rsidR="00C02356" w:rsidRDefault="00C02356" w:rsidP="00C02356">
      <w:pPr>
        <w:tabs>
          <w:tab w:val="left" w:pos="720"/>
        </w:tabs>
        <w:ind w:left="1350"/>
        <w:rPr>
          <w:sz w:val="22"/>
          <w:szCs w:val="22"/>
        </w:rPr>
      </w:pPr>
    </w:p>
    <w:p w:rsidR="00C02356" w:rsidRDefault="00C02356" w:rsidP="00C02356">
      <w:pPr>
        <w:pStyle w:val="BodyTextIndent2"/>
        <w:ind w:left="0"/>
        <w:rPr>
          <w:sz w:val="22"/>
          <w:szCs w:val="22"/>
        </w:rPr>
      </w:pPr>
      <w:r>
        <w:rPr>
          <w:sz w:val="22"/>
          <w:szCs w:val="22"/>
        </w:rPr>
        <w:t>(a)  A photocopy of a valid letter that the contractor is operating under an existing Federally approved or sanctioned affirmative action program (good for one year from the date of the letter);</w:t>
      </w:r>
    </w:p>
    <w:p w:rsidR="00C02356" w:rsidRDefault="00C02356" w:rsidP="00C02356">
      <w:pPr>
        <w:tabs>
          <w:tab w:val="left" w:pos="4213"/>
          <w:tab w:val="right" w:pos="7388"/>
        </w:tabs>
        <w:rPr>
          <w:sz w:val="22"/>
          <w:szCs w:val="22"/>
        </w:rPr>
      </w:pPr>
      <w:r>
        <w:rPr>
          <w:sz w:val="22"/>
          <w:szCs w:val="22"/>
        </w:rPr>
        <w:tab/>
        <w:t>OR</w:t>
      </w:r>
    </w:p>
    <w:p w:rsidR="00C02356" w:rsidRDefault="00C02356" w:rsidP="00C02356">
      <w:pPr>
        <w:pStyle w:val="BodyTextIndent2"/>
        <w:tabs>
          <w:tab w:val="right" w:pos="7388"/>
        </w:tabs>
        <w:ind w:left="0"/>
        <w:rPr>
          <w:sz w:val="22"/>
          <w:szCs w:val="22"/>
        </w:rPr>
      </w:pPr>
      <w:r>
        <w:rPr>
          <w:sz w:val="22"/>
          <w:szCs w:val="22"/>
        </w:rPr>
        <w:t>(b)  A photocopy of a Certificate of Employee Information Report approval, issued in accordance with N.J.A.C. 17:27-4</w:t>
      </w:r>
      <w:proofErr w:type="gramStart"/>
      <w:r>
        <w:rPr>
          <w:sz w:val="22"/>
          <w:szCs w:val="22"/>
        </w:rPr>
        <w:t>;</w:t>
      </w:r>
      <w:proofErr w:type="gramEnd"/>
    </w:p>
    <w:p w:rsidR="00C02356" w:rsidRDefault="00C02356" w:rsidP="00C02356">
      <w:pPr>
        <w:tabs>
          <w:tab w:val="left" w:pos="4208"/>
          <w:tab w:val="right" w:pos="7187"/>
        </w:tabs>
        <w:rPr>
          <w:sz w:val="22"/>
          <w:szCs w:val="22"/>
        </w:rPr>
      </w:pPr>
      <w:r>
        <w:rPr>
          <w:sz w:val="22"/>
          <w:szCs w:val="22"/>
        </w:rPr>
        <w:tab/>
        <w:t>OR</w:t>
      </w:r>
    </w:p>
    <w:p w:rsidR="00C02356" w:rsidRDefault="00C02356" w:rsidP="00AF7B03">
      <w:pPr>
        <w:pStyle w:val="BodyTextIndent2"/>
        <w:tabs>
          <w:tab w:val="left" w:pos="4208"/>
          <w:tab w:val="right" w:pos="7187"/>
        </w:tabs>
        <w:ind w:left="0"/>
        <w:rPr>
          <w:sz w:val="22"/>
          <w:szCs w:val="22"/>
        </w:rPr>
      </w:pPr>
      <w:r>
        <w:rPr>
          <w:sz w:val="22"/>
          <w:szCs w:val="22"/>
        </w:rPr>
        <w:t xml:space="preserve">(c)  A photocopy of an Employee Information Report (Form AA302) provided by the Division and distributed to the public agency to </w:t>
      </w:r>
      <w:proofErr w:type="gramStart"/>
      <w:r>
        <w:rPr>
          <w:sz w:val="22"/>
          <w:szCs w:val="22"/>
        </w:rPr>
        <w:t>be completed</w:t>
      </w:r>
      <w:proofErr w:type="gramEnd"/>
      <w:r>
        <w:rPr>
          <w:sz w:val="22"/>
          <w:szCs w:val="22"/>
        </w:rPr>
        <w:t xml:space="preserve"> by the contractor in accordance with N.J.A.C. 17</w:t>
      </w:r>
      <w:r w:rsidR="00AF7B03">
        <w:rPr>
          <w:sz w:val="22"/>
          <w:szCs w:val="22"/>
        </w:rPr>
        <w:t>:27-4.</w:t>
      </w:r>
    </w:p>
    <w:p w:rsidR="00C02356" w:rsidRDefault="00C02356" w:rsidP="00AF7B03">
      <w:pPr>
        <w:pStyle w:val="BodyTextIndent3"/>
        <w:ind w:left="0"/>
        <w:rPr>
          <w:sz w:val="22"/>
          <w:szCs w:val="22"/>
        </w:rPr>
      </w:pPr>
      <w:r>
        <w:rPr>
          <w:sz w:val="22"/>
          <w:szCs w:val="22"/>
        </w:rPr>
        <w:t>The successful applicant may obtain the Affirmative Action Employee Information Report (AA302) from the contracting uni</w:t>
      </w:r>
      <w:r w:rsidR="00AF7B03">
        <w:rPr>
          <w:sz w:val="22"/>
          <w:szCs w:val="22"/>
        </w:rPr>
        <w:t>t during normal business hours.</w:t>
      </w:r>
    </w:p>
    <w:p w:rsidR="00C02356" w:rsidRDefault="00C02356" w:rsidP="00C02356">
      <w:pPr>
        <w:pStyle w:val="BodyTextIndent3"/>
        <w:ind w:left="0"/>
        <w:rPr>
          <w:sz w:val="22"/>
          <w:szCs w:val="22"/>
        </w:rPr>
      </w:pPr>
      <w:r>
        <w:rPr>
          <w:sz w:val="22"/>
          <w:szCs w:val="22"/>
        </w:rPr>
        <w:t xml:space="preserve">The successful applicant(s) must submit the copies of the AA302 Report to the Division of Contract Compliance and Equal Employment Opportunity in Public Contracts (Division).  The Public Agency copy is submitted to the public agency, and the applicant </w:t>
      </w:r>
      <w:proofErr w:type="gramStart"/>
      <w:r>
        <w:rPr>
          <w:sz w:val="22"/>
          <w:szCs w:val="22"/>
        </w:rPr>
        <w:t>copy is retained by the applicant</w:t>
      </w:r>
      <w:proofErr w:type="gramEnd"/>
      <w:r>
        <w:rPr>
          <w:sz w:val="22"/>
          <w:szCs w:val="22"/>
        </w:rPr>
        <w:t>.</w:t>
      </w:r>
      <w:bookmarkStart w:id="12" w:name="S13_412C_I2C_a2C"/>
      <w:bookmarkEnd w:id="12"/>
      <w:r>
        <w:rPr>
          <w:rStyle w:val="CommentReference"/>
          <w:vanish/>
          <w:sz w:val="22"/>
          <w:szCs w:val="22"/>
        </w:rPr>
        <w:t xml:space="preserve"> </w:t>
      </w:r>
    </w:p>
    <w:p w:rsidR="00C02356" w:rsidRDefault="00C02356" w:rsidP="00C02356">
      <w:pPr>
        <w:rPr>
          <w:sz w:val="22"/>
          <w:szCs w:val="22"/>
        </w:rPr>
      </w:pPr>
    </w:p>
    <w:p w:rsidR="00C02356" w:rsidRDefault="00C02356" w:rsidP="00C02356">
      <w:pPr>
        <w:jc w:val="both"/>
        <w:rPr>
          <w:sz w:val="22"/>
          <w:szCs w:val="22"/>
        </w:rPr>
      </w:pPr>
      <w:r>
        <w:rPr>
          <w:sz w:val="22"/>
          <w:szCs w:val="22"/>
        </w:rPr>
        <w:t>The undersigned applicant certifies that he/she is aware of the commitment to comply with the requirements of N.J.S.A. 10:5-31 and N.J.A.C. 17:27 and agrees to furnish the required forms of evidence.</w:t>
      </w:r>
    </w:p>
    <w:p w:rsidR="00C02356" w:rsidRDefault="00C02356" w:rsidP="00C02356">
      <w:pPr>
        <w:rPr>
          <w:sz w:val="22"/>
          <w:szCs w:val="22"/>
        </w:rPr>
      </w:pPr>
    </w:p>
    <w:p w:rsidR="00C02356" w:rsidRDefault="00C02356" w:rsidP="00C02356">
      <w:pPr>
        <w:rPr>
          <w:bCs/>
          <w:sz w:val="22"/>
        </w:rPr>
      </w:pPr>
      <w:r>
        <w:rPr>
          <w:sz w:val="22"/>
          <w:szCs w:val="22"/>
        </w:rPr>
        <w:t xml:space="preserve">The undersigned applicant further understands that his/her </w:t>
      </w:r>
      <w:r>
        <w:rPr>
          <w:bCs/>
          <w:sz w:val="22"/>
        </w:rPr>
        <w:t xml:space="preserve">RFP </w:t>
      </w:r>
      <w:r>
        <w:rPr>
          <w:sz w:val="22"/>
          <w:szCs w:val="22"/>
        </w:rPr>
        <w:t>shall be rejected as non-responsive if said applicant fails to comply with the requirements of N.J.S.A. 10:5-31 and N.J.A.C. 17:27.</w:t>
      </w:r>
    </w:p>
    <w:p w:rsidR="00C02356" w:rsidRDefault="00C02356" w:rsidP="00C02356">
      <w:pPr>
        <w:tabs>
          <w:tab w:val="left" w:pos="-720"/>
        </w:tabs>
        <w:suppressAutoHyphens/>
        <w:ind w:right="-720"/>
        <w:rPr>
          <w:bCs/>
        </w:rPr>
      </w:pPr>
    </w:p>
    <w:p w:rsidR="00C02356" w:rsidRDefault="00C02356" w:rsidP="00C02356">
      <w:pPr>
        <w:tabs>
          <w:tab w:val="left" w:pos="-720"/>
        </w:tabs>
        <w:suppressAutoHyphens/>
        <w:ind w:right="-720"/>
        <w:rPr>
          <w:bCs/>
        </w:rPr>
      </w:pPr>
    </w:p>
    <w:tbl>
      <w:tblPr>
        <w:tblW w:w="0" w:type="auto"/>
        <w:tblLook w:val="0000" w:firstRow="0" w:lastRow="0" w:firstColumn="0" w:lastColumn="0" w:noHBand="0" w:noVBand="0"/>
      </w:tblPr>
      <w:tblGrid>
        <w:gridCol w:w="4248"/>
      </w:tblGrid>
      <w:tr w:rsidR="00C02356" w:rsidTr="0070252D">
        <w:tc>
          <w:tcPr>
            <w:tcW w:w="4248" w:type="dxa"/>
            <w:tcBorders>
              <w:top w:val="single" w:sz="4" w:space="0" w:color="auto"/>
            </w:tcBorders>
          </w:tcPr>
          <w:p w:rsidR="00C02356" w:rsidRDefault="00C02356" w:rsidP="0070252D">
            <w:pPr>
              <w:spacing w:after="120"/>
            </w:pPr>
            <w:r>
              <w:t>Applicant’s Name</w:t>
            </w:r>
          </w:p>
        </w:tc>
      </w:tr>
      <w:tr w:rsidR="00C02356" w:rsidTr="0070252D">
        <w:tc>
          <w:tcPr>
            <w:tcW w:w="4248" w:type="dxa"/>
            <w:tcBorders>
              <w:bottom w:val="single" w:sz="4" w:space="0" w:color="auto"/>
            </w:tcBorders>
          </w:tcPr>
          <w:p w:rsidR="00C02356" w:rsidRDefault="00C02356" w:rsidP="0070252D">
            <w:pPr>
              <w:spacing w:after="120"/>
            </w:pPr>
          </w:p>
        </w:tc>
      </w:tr>
      <w:tr w:rsidR="00C02356" w:rsidTr="0070252D">
        <w:tc>
          <w:tcPr>
            <w:tcW w:w="4248" w:type="dxa"/>
            <w:tcBorders>
              <w:top w:val="single" w:sz="4" w:space="0" w:color="auto"/>
            </w:tcBorders>
          </w:tcPr>
          <w:p w:rsidR="00C02356" w:rsidRDefault="00C02356" w:rsidP="0070252D">
            <w:pPr>
              <w:spacing w:after="120"/>
            </w:pPr>
            <w:r>
              <w:rPr>
                <w:bCs/>
                <w:sz w:val="22"/>
              </w:rPr>
              <w:t>Authorized Signature</w:t>
            </w:r>
          </w:p>
        </w:tc>
      </w:tr>
      <w:tr w:rsidR="00C02356" w:rsidTr="0070252D">
        <w:tc>
          <w:tcPr>
            <w:tcW w:w="4248" w:type="dxa"/>
            <w:tcBorders>
              <w:bottom w:val="single" w:sz="4" w:space="0" w:color="auto"/>
            </w:tcBorders>
          </w:tcPr>
          <w:p w:rsidR="00C02356" w:rsidRDefault="00C02356" w:rsidP="0070252D">
            <w:pPr>
              <w:spacing w:after="120"/>
            </w:pPr>
          </w:p>
        </w:tc>
      </w:tr>
      <w:tr w:rsidR="00C02356" w:rsidTr="0070252D">
        <w:tc>
          <w:tcPr>
            <w:tcW w:w="4248" w:type="dxa"/>
            <w:tcBorders>
              <w:top w:val="single" w:sz="4" w:space="0" w:color="auto"/>
            </w:tcBorders>
          </w:tcPr>
          <w:p w:rsidR="00C02356" w:rsidRDefault="00C02356" w:rsidP="0070252D">
            <w:pPr>
              <w:spacing w:after="120"/>
            </w:pPr>
            <w:r>
              <w:rPr>
                <w:bCs/>
                <w:sz w:val="22"/>
              </w:rPr>
              <w:t>Print Name</w:t>
            </w:r>
          </w:p>
        </w:tc>
      </w:tr>
      <w:tr w:rsidR="00C02356" w:rsidTr="0070252D">
        <w:tc>
          <w:tcPr>
            <w:tcW w:w="4248" w:type="dxa"/>
            <w:tcBorders>
              <w:bottom w:val="single" w:sz="4" w:space="0" w:color="auto"/>
            </w:tcBorders>
          </w:tcPr>
          <w:p w:rsidR="00C02356" w:rsidRDefault="00C02356" w:rsidP="0070252D">
            <w:pPr>
              <w:spacing w:after="120"/>
              <w:rPr>
                <w:bCs/>
                <w:sz w:val="22"/>
              </w:rPr>
            </w:pPr>
          </w:p>
        </w:tc>
      </w:tr>
      <w:tr w:rsidR="00C02356" w:rsidTr="0070252D">
        <w:trPr>
          <w:trHeight w:val="665"/>
        </w:trPr>
        <w:tc>
          <w:tcPr>
            <w:tcW w:w="4248" w:type="dxa"/>
            <w:tcBorders>
              <w:top w:val="single" w:sz="4" w:space="0" w:color="auto"/>
              <w:bottom w:val="single" w:sz="4" w:space="0" w:color="auto"/>
            </w:tcBorders>
          </w:tcPr>
          <w:p w:rsidR="00C02356" w:rsidRDefault="00C02356" w:rsidP="0070252D">
            <w:pPr>
              <w:spacing w:after="120"/>
            </w:pPr>
            <w:r>
              <w:rPr>
                <w:bCs/>
                <w:sz w:val="22"/>
              </w:rPr>
              <w:t>Title</w:t>
            </w:r>
          </w:p>
        </w:tc>
      </w:tr>
      <w:tr w:rsidR="00C02356" w:rsidTr="0070252D">
        <w:trPr>
          <w:trHeight w:val="242"/>
        </w:trPr>
        <w:tc>
          <w:tcPr>
            <w:tcW w:w="4248" w:type="dxa"/>
            <w:tcBorders>
              <w:top w:val="single" w:sz="4" w:space="0" w:color="auto"/>
            </w:tcBorders>
          </w:tcPr>
          <w:p w:rsidR="00C02356" w:rsidRDefault="00C02356" w:rsidP="0070252D">
            <w:r>
              <w:rPr>
                <w:bCs/>
                <w:sz w:val="22"/>
              </w:rPr>
              <w:t>Telephone</w:t>
            </w:r>
          </w:p>
        </w:tc>
      </w:tr>
    </w:tbl>
    <w:p w:rsidR="00C02356" w:rsidRDefault="00C02356" w:rsidP="00C02356">
      <w:pPr>
        <w:tabs>
          <w:tab w:val="right" w:pos="1244"/>
          <w:tab w:val="right" w:pos="1244"/>
        </w:tabs>
      </w:pPr>
    </w:p>
    <w:p w:rsidR="00C02356" w:rsidRDefault="00C02356" w:rsidP="00C02356">
      <w:pPr>
        <w:tabs>
          <w:tab w:val="left" w:pos="600"/>
          <w:tab w:val="right" w:pos="8520"/>
        </w:tabs>
        <w:spacing w:line="240" w:lineRule="atLeast"/>
      </w:pPr>
      <w:r w:rsidRPr="001F4033">
        <w:t>(REVISED 4/10)</w:t>
      </w:r>
    </w:p>
    <w:p w:rsidR="00C02356" w:rsidRDefault="00C02356" w:rsidP="007B13A8">
      <w:pPr>
        <w:spacing w:after="160" w:line="259" w:lineRule="auto"/>
        <w:rPr>
          <w:b/>
        </w:rPr>
      </w:pPr>
    </w:p>
    <w:p w:rsidR="00C02356" w:rsidRPr="001F4033" w:rsidRDefault="00C02356" w:rsidP="00C02356">
      <w:pPr>
        <w:pStyle w:val="Heading1"/>
      </w:pPr>
      <w:r w:rsidRPr="001F4033">
        <w:t>EQUAL EMPLOYMENT OPPORTUNITY</w:t>
      </w:r>
    </w:p>
    <w:p w:rsidR="00C02356" w:rsidRPr="006E1435" w:rsidRDefault="00C02356" w:rsidP="00C02356">
      <w:pPr>
        <w:tabs>
          <w:tab w:val="left" w:pos="600"/>
          <w:tab w:val="right" w:pos="8520"/>
        </w:tabs>
        <w:spacing w:line="240" w:lineRule="atLeast"/>
        <w:jc w:val="center"/>
        <w:rPr>
          <w:b/>
          <w:lang w:val="fr-FR"/>
        </w:rPr>
      </w:pPr>
      <w:r w:rsidRPr="006E1435">
        <w:rPr>
          <w:b/>
          <w:lang w:val="fr-FR"/>
        </w:rPr>
        <w:t xml:space="preserve">N.J.S.A. 10:5-31 et </w:t>
      </w:r>
      <w:proofErr w:type="spellStart"/>
      <w:r w:rsidRPr="006E1435">
        <w:rPr>
          <w:b/>
          <w:lang w:val="fr-FR"/>
        </w:rPr>
        <w:t>seq</w:t>
      </w:r>
      <w:proofErr w:type="spellEnd"/>
      <w:r w:rsidRPr="006E1435">
        <w:rPr>
          <w:b/>
          <w:lang w:val="fr-FR"/>
        </w:rPr>
        <w:t>. (P.L. 1975, C. 127)</w:t>
      </w:r>
    </w:p>
    <w:p w:rsidR="00C02356" w:rsidRPr="001F4033" w:rsidRDefault="00C02356" w:rsidP="00C02356">
      <w:pPr>
        <w:tabs>
          <w:tab w:val="left" w:pos="600"/>
          <w:tab w:val="right" w:pos="8520"/>
        </w:tabs>
        <w:spacing w:line="240" w:lineRule="atLeast"/>
        <w:jc w:val="center"/>
        <w:rPr>
          <w:b/>
        </w:rPr>
      </w:pPr>
      <w:r w:rsidRPr="001F4033">
        <w:rPr>
          <w:b/>
        </w:rPr>
        <w:t>N.J.A.C. 17:27</w:t>
      </w:r>
    </w:p>
    <w:p w:rsidR="00C02356" w:rsidRPr="001F4033" w:rsidRDefault="00C02356" w:rsidP="00C02356">
      <w:pPr>
        <w:tabs>
          <w:tab w:val="left" w:pos="600"/>
          <w:tab w:val="right" w:pos="8520"/>
        </w:tabs>
        <w:spacing w:line="240" w:lineRule="atLeast"/>
      </w:pPr>
    </w:p>
    <w:p w:rsidR="00C02356" w:rsidRPr="00AF7B03" w:rsidRDefault="00C02356" w:rsidP="00C02356">
      <w:pPr>
        <w:pStyle w:val="Heading2"/>
        <w:rPr>
          <w:rFonts w:ascii="Times New Roman" w:hAnsi="Times New Roman" w:cs="Times New Roman"/>
          <w:b/>
          <w:color w:val="auto"/>
          <w:sz w:val="24"/>
          <w:szCs w:val="24"/>
          <w:u w:val="single"/>
        </w:rPr>
      </w:pPr>
      <w:bookmarkStart w:id="13" w:name="_Toc265567534"/>
      <w:bookmarkStart w:id="14" w:name="_Toc272413178"/>
      <w:bookmarkStart w:id="15" w:name="_Toc277150507"/>
      <w:bookmarkStart w:id="16" w:name="_Toc307473403"/>
      <w:r w:rsidRPr="00AF7B03">
        <w:rPr>
          <w:rFonts w:ascii="Times New Roman" w:hAnsi="Times New Roman" w:cs="Times New Roman"/>
          <w:b/>
          <w:color w:val="auto"/>
          <w:sz w:val="24"/>
          <w:szCs w:val="24"/>
          <w:u w:val="single"/>
        </w:rPr>
        <w:t>GOODS, PROFESSIONAL SERVICE AND GENERAL SERVICE CONTRACTS</w:t>
      </w:r>
      <w:bookmarkEnd w:id="13"/>
      <w:bookmarkEnd w:id="14"/>
      <w:bookmarkEnd w:id="15"/>
      <w:bookmarkEnd w:id="16"/>
    </w:p>
    <w:p w:rsidR="00C02356" w:rsidRPr="009A09F1" w:rsidRDefault="00C02356" w:rsidP="00C02356">
      <w:pPr>
        <w:tabs>
          <w:tab w:val="left" w:pos="600"/>
          <w:tab w:val="right" w:pos="8520"/>
        </w:tabs>
        <w:spacing w:line="240" w:lineRule="atLeast"/>
      </w:pPr>
      <w:r w:rsidRPr="009A09F1">
        <w:t>During the performance of this contract, the contractor agrees as follows:</w:t>
      </w:r>
    </w:p>
    <w:p w:rsidR="00C02356" w:rsidRPr="009A09F1" w:rsidRDefault="00C02356" w:rsidP="00C02356">
      <w:pPr>
        <w:tabs>
          <w:tab w:val="left" w:pos="600"/>
          <w:tab w:val="right" w:pos="8520"/>
        </w:tabs>
        <w:spacing w:line="240" w:lineRule="atLeast"/>
      </w:pPr>
    </w:p>
    <w:p w:rsidR="00C02356" w:rsidRPr="009A09F1" w:rsidRDefault="00C02356" w:rsidP="00C02356">
      <w:pPr>
        <w:tabs>
          <w:tab w:val="left" w:pos="600"/>
          <w:tab w:val="right" w:pos="8520"/>
        </w:tabs>
        <w:spacing w:line="240" w:lineRule="atLeast"/>
        <w:jc w:val="both"/>
      </w:pPr>
      <w:r w:rsidRPr="009A09F1">
        <w:tab/>
        <w:t xml:space="preserve">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w:t>
      </w:r>
      <w:proofErr w:type="gramStart"/>
      <w:r w:rsidRPr="009A09F1">
        <w:t>Except with respect to affectional or sexual orientation and gender identity or expression,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disability, nationality or sex.</w:t>
      </w:r>
      <w:proofErr w:type="gramEnd"/>
      <w:r w:rsidRPr="009A09F1">
        <w:t xml:space="preserve">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w:t>
      </w:r>
      <w:proofErr w:type="gramStart"/>
      <w:r w:rsidRPr="009A09F1">
        <w:t>be provided</w:t>
      </w:r>
      <w:proofErr w:type="gramEnd"/>
      <w:r w:rsidRPr="009A09F1">
        <w:t xml:space="preserve"> by the Public Agency Compliance Officer setting forth provisions of this nondiscrimination clause.</w:t>
      </w:r>
    </w:p>
    <w:p w:rsidR="00C02356" w:rsidRPr="009A09F1" w:rsidRDefault="00C02356" w:rsidP="00C02356">
      <w:pPr>
        <w:tabs>
          <w:tab w:val="left" w:pos="600"/>
          <w:tab w:val="right" w:pos="8520"/>
        </w:tabs>
        <w:spacing w:line="240" w:lineRule="atLeast"/>
      </w:pPr>
      <w:r w:rsidRPr="009A09F1">
        <w:t xml:space="preserve"> </w:t>
      </w:r>
    </w:p>
    <w:p w:rsidR="00C02356" w:rsidRPr="009A09F1" w:rsidRDefault="00C02356" w:rsidP="00C02356">
      <w:pPr>
        <w:tabs>
          <w:tab w:val="left" w:pos="600"/>
          <w:tab w:val="right" w:pos="8520"/>
        </w:tabs>
        <w:spacing w:line="240" w:lineRule="atLeast"/>
        <w:jc w:val="both"/>
      </w:pPr>
      <w:r w:rsidRPr="009A09F1">
        <w:tab/>
        <w:t>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w:t>
      </w:r>
    </w:p>
    <w:p w:rsidR="00C02356" w:rsidRPr="009A09F1" w:rsidRDefault="00C02356" w:rsidP="00C02356">
      <w:pPr>
        <w:tabs>
          <w:tab w:val="left" w:pos="600"/>
          <w:tab w:val="right" w:pos="8520"/>
        </w:tabs>
        <w:spacing w:line="240" w:lineRule="atLeast"/>
      </w:pPr>
    </w:p>
    <w:p w:rsidR="00C02356" w:rsidRPr="009A09F1" w:rsidRDefault="00C02356" w:rsidP="00C02356">
      <w:pPr>
        <w:tabs>
          <w:tab w:val="left" w:pos="600"/>
          <w:tab w:val="right" w:pos="8520"/>
        </w:tabs>
        <w:spacing w:line="240" w:lineRule="atLeast"/>
        <w:jc w:val="both"/>
      </w:pPr>
      <w:r w:rsidRPr="009A09F1">
        <w:tab/>
        <w:t xml:space="preserve">The contractor or subcontractor will send to each labor union, with which it has a collective bargaining agreement, a notice, to </w:t>
      </w:r>
      <w:proofErr w:type="gramStart"/>
      <w:r w:rsidRPr="009A09F1">
        <w:t>be provided</w:t>
      </w:r>
      <w:proofErr w:type="gramEnd"/>
      <w:r w:rsidRPr="009A09F1">
        <w:t xml:space="preserve"> by the agency contracting officer, advising the labor union of the contractor's commitments under this chapter and shall post copies of the notice in conspicuous places available to employees and applicants for employment.</w:t>
      </w:r>
    </w:p>
    <w:p w:rsidR="00C02356" w:rsidRPr="009A09F1" w:rsidRDefault="00C02356" w:rsidP="00C02356">
      <w:pPr>
        <w:tabs>
          <w:tab w:val="left" w:pos="600"/>
          <w:tab w:val="right" w:pos="8520"/>
        </w:tabs>
        <w:spacing w:line="240" w:lineRule="atLeast"/>
      </w:pPr>
    </w:p>
    <w:p w:rsidR="00C02356" w:rsidRPr="009A09F1" w:rsidRDefault="00C02356" w:rsidP="00C02356">
      <w:pPr>
        <w:tabs>
          <w:tab w:val="left" w:pos="600"/>
          <w:tab w:val="right" w:pos="8520"/>
        </w:tabs>
        <w:spacing w:line="240" w:lineRule="atLeast"/>
        <w:jc w:val="both"/>
      </w:pPr>
      <w:r>
        <w:tab/>
      </w:r>
      <w:r w:rsidRPr="009A09F1">
        <w:t>The contractor or subcontractor, where applicable, agrees to comply with any regulations promulgated by the Treasurer pursuant to N.J.S.A. 10:5-31 et seq., as amended and supplemented from time to time and the Americans with Disabilities Act.</w:t>
      </w:r>
    </w:p>
    <w:p w:rsidR="00C02356" w:rsidRPr="009A09F1" w:rsidRDefault="00C02356" w:rsidP="00C02356">
      <w:pPr>
        <w:tabs>
          <w:tab w:val="left" w:pos="600"/>
          <w:tab w:val="right" w:pos="8520"/>
        </w:tabs>
        <w:spacing w:line="240" w:lineRule="atLeast"/>
      </w:pPr>
    </w:p>
    <w:p w:rsidR="00C02356" w:rsidRPr="009A09F1" w:rsidRDefault="00C02356" w:rsidP="00C02356">
      <w:pPr>
        <w:tabs>
          <w:tab w:val="left" w:pos="600"/>
          <w:tab w:val="right" w:pos="8520"/>
        </w:tabs>
        <w:spacing w:line="240" w:lineRule="atLeast"/>
      </w:pPr>
      <w:r w:rsidRPr="009A09F1">
        <w:tab/>
        <w:t>The contractor or subcontractor agrees to make good faith efforts to meet targeted county employment goals established in accordance with N.J.A.C. l7:27</w:t>
      </w:r>
      <w:r w:rsidRPr="009A09F1">
        <w:noBreakHyphen/>
        <w:t>5.2.</w:t>
      </w:r>
    </w:p>
    <w:p w:rsidR="00C02356" w:rsidRDefault="00C02356" w:rsidP="00C02356">
      <w:pPr>
        <w:tabs>
          <w:tab w:val="left" w:pos="600"/>
          <w:tab w:val="right" w:pos="8520"/>
        </w:tabs>
        <w:spacing w:line="240" w:lineRule="atLeast"/>
      </w:pPr>
    </w:p>
    <w:p w:rsidR="00C02356" w:rsidRDefault="00C02356" w:rsidP="00C02356">
      <w:pPr>
        <w:tabs>
          <w:tab w:val="left" w:pos="600"/>
          <w:tab w:val="right" w:pos="8520"/>
        </w:tabs>
        <w:spacing w:line="240" w:lineRule="atLeast"/>
      </w:pPr>
    </w:p>
    <w:p w:rsidR="00C02356" w:rsidRPr="009A09F1" w:rsidRDefault="00C02356" w:rsidP="00C02356">
      <w:pPr>
        <w:tabs>
          <w:tab w:val="right" w:pos="9270"/>
        </w:tabs>
        <w:suppressAutoHyphens/>
        <w:jc w:val="both"/>
      </w:pPr>
      <w:r>
        <w:tab/>
      </w:r>
      <w:r w:rsidRPr="00466D6D">
        <w:t>Initials ______________</w:t>
      </w:r>
    </w:p>
    <w:p w:rsidR="00C02356" w:rsidRPr="009A09F1" w:rsidRDefault="00C02356" w:rsidP="00C02356">
      <w:pPr>
        <w:tabs>
          <w:tab w:val="left" w:pos="600"/>
          <w:tab w:val="right" w:pos="8520"/>
        </w:tabs>
        <w:spacing w:line="240" w:lineRule="atLeast"/>
        <w:ind w:firstLine="600"/>
        <w:jc w:val="both"/>
      </w:pPr>
      <w:r>
        <w:br w:type="page"/>
      </w:r>
      <w:proofErr w:type="gramStart"/>
      <w:r w:rsidRPr="009A09F1">
        <w:t>The contractor or subcontractor agrees to inform in writing its appropriate recruitment agencies including, but not limited to, employment agencies, placement bureaus, colleges, universities, and labor unions, that it does not discriminate on the basis of age, race, creed, color, national origin, ancestry, marital status, affectional or sexual orientation, gender identity or expression, disability, nationality or sex, and that it will discontinue the use of any recruitment agency which engages in direct or indirect discriminatory practices.</w:t>
      </w:r>
      <w:proofErr w:type="gramEnd"/>
    </w:p>
    <w:p w:rsidR="00C02356" w:rsidRPr="009A09F1" w:rsidRDefault="00C02356" w:rsidP="00C02356">
      <w:pPr>
        <w:tabs>
          <w:tab w:val="left" w:pos="600"/>
          <w:tab w:val="right" w:pos="8520"/>
        </w:tabs>
        <w:spacing w:line="240" w:lineRule="atLeast"/>
      </w:pPr>
    </w:p>
    <w:p w:rsidR="00C02356" w:rsidRPr="009A09F1" w:rsidRDefault="00C02356" w:rsidP="00C02356">
      <w:pPr>
        <w:tabs>
          <w:tab w:val="left" w:pos="600"/>
          <w:tab w:val="right" w:pos="8520"/>
        </w:tabs>
        <w:spacing w:line="240" w:lineRule="atLeast"/>
        <w:jc w:val="both"/>
      </w:pPr>
      <w:r w:rsidRPr="009A09F1">
        <w:tab/>
        <w:t>The contractor or subcontractor agrees to revise any of its testing procedures, if necessary, to assure that all personnel testing conforms with the principles of job</w:t>
      </w:r>
      <w:r w:rsidRPr="009A09F1">
        <w:noBreakHyphen/>
        <w:t>related testing, as established by the statutes and court decisions of the State of New Jersey and as established by applicable Federal law and applicable Federal court decisions.</w:t>
      </w:r>
    </w:p>
    <w:p w:rsidR="00C02356" w:rsidRPr="009A09F1" w:rsidRDefault="00C02356" w:rsidP="00C02356">
      <w:pPr>
        <w:tabs>
          <w:tab w:val="left" w:pos="600"/>
          <w:tab w:val="right" w:pos="8520"/>
        </w:tabs>
        <w:spacing w:line="240" w:lineRule="atLeast"/>
      </w:pPr>
    </w:p>
    <w:p w:rsidR="00C02356" w:rsidRPr="009A09F1" w:rsidRDefault="00C02356" w:rsidP="00C02356">
      <w:pPr>
        <w:tabs>
          <w:tab w:val="left" w:pos="600"/>
          <w:tab w:val="right" w:pos="8520"/>
        </w:tabs>
        <w:spacing w:line="240" w:lineRule="atLeast"/>
        <w:jc w:val="both"/>
      </w:pPr>
      <w:r w:rsidRPr="009A09F1">
        <w:tab/>
      </w:r>
      <w:proofErr w:type="gramStart"/>
      <w:r w:rsidRPr="009A09F1">
        <w:t>In conforming with the targeted employment goals, the contractor or subcontractor agrees to review all procedures relating to transfer, upgrading, downgrading and layoff to ensure that all such actions are taken without regard to age, race, creed, color, national origin, ancestry, marital status, affectional or sexual orientation, gender identity or expression, disability, nationality or sex, consistent with the statutes and court decisions of the State of New Jersey, and applicable Federal law and applicable Federal court decisions.</w:t>
      </w:r>
      <w:proofErr w:type="gramEnd"/>
    </w:p>
    <w:p w:rsidR="00C02356" w:rsidRPr="009A09F1" w:rsidRDefault="00C02356" w:rsidP="00C02356">
      <w:pPr>
        <w:tabs>
          <w:tab w:val="left" w:pos="600"/>
          <w:tab w:val="right" w:pos="8520"/>
        </w:tabs>
        <w:spacing w:line="240" w:lineRule="atLeast"/>
      </w:pPr>
    </w:p>
    <w:p w:rsidR="00C02356" w:rsidRPr="009A09F1" w:rsidRDefault="00C02356" w:rsidP="00C02356">
      <w:pPr>
        <w:tabs>
          <w:tab w:val="left" w:pos="720"/>
          <w:tab w:val="right" w:pos="8520"/>
        </w:tabs>
        <w:spacing w:line="240" w:lineRule="atLeast"/>
        <w:jc w:val="both"/>
      </w:pPr>
      <w:r w:rsidRPr="009A09F1">
        <w:t>The contractor shall submit to the public agency, after notification of award but prior to execution of a goods and services contract, one of the following three documents:</w:t>
      </w:r>
    </w:p>
    <w:p w:rsidR="00C02356" w:rsidRPr="009A09F1" w:rsidRDefault="00C02356" w:rsidP="00C02356">
      <w:pPr>
        <w:tabs>
          <w:tab w:val="left" w:pos="720"/>
          <w:tab w:val="right" w:pos="8520"/>
        </w:tabs>
        <w:spacing w:line="240" w:lineRule="atLeast"/>
      </w:pPr>
    </w:p>
    <w:p w:rsidR="00C02356" w:rsidRPr="009A09F1" w:rsidRDefault="00C02356" w:rsidP="00C02356">
      <w:pPr>
        <w:numPr>
          <w:ilvl w:val="0"/>
          <w:numId w:val="27"/>
        </w:numPr>
        <w:tabs>
          <w:tab w:val="left" w:pos="720"/>
          <w:tab w:val="right" w:pos="8520"/>
        </w:tabs>
        <w:spacing w:after="120" w:line="240" w:lineRule="atLeast"/>
      </w:pPr>
      <w:r w:rsidRPr="009A09F1">
        <w:t>Letter of Federal Affirmative Action Plan Approval</w:t>
      </w:r>
    </w:p>
    <w:p w:rsidR="00C02356" w:rsidRPr="009A09F1" w:rsidRDefault="00C02356" w:rsidP="00C02356">
      <w:pPr>
        <w:numPr>
          <w:ilvl w:val="0"/>
          <w:numId w:val="27"/>
        </w:numPr>
        <w:tabs>
          <w:tab w:val="left" w:pos="720"/>
          <w:tab w:val="right" w:pos="8520"/>
        </w:tabs>
        <w:spacing w:after="120" w:line="240" w:lineRule="atLeast"/>
      </w:pPr>
      <w:r w:rsidRPr="009A09F1">
        <w:t>Certificate of Employee Information Report</w:t>
      </w:r>
    </w:p>
    <w:p w:rsidR="00C02356" w:rsidRPr="009A09F1" w:rsidRDefault="00C02356" w:rsidP="00C02356">
      <w:pPr>
        <w:numPr>
          <w:ilvl w:val="0"/>
          <w:numId w:val="27"/>
        </w:numPr>
        <w:tabs>
          <w:tab w:val="left" w:pos="720"/>
        </w:tabs>
        <w:spacing w:line="240" w:lineRule="atLeast"/>
        <w:ind w:right="-90"/>
        <w:jc w:val="both"/>
      </w:pPr>
      <w:r w:rsidRPr="009A09F1">
        <w:t>Employee Information Report Form AA302 (electronically provided by the Division and distributed to the public agency through the Division’s website at www.state.nj.us/treasury/contract_compliance)</w:t>
      </w:r>
    </w:p>
    <w:p w:rsidR="00C02356" w:rsidRPr="009A09F1" w:rsidRDefault="00C02356" w:rsidP="00C02356">
      <w:pPr>
        <w:tabs>
          <w:tab w:val="left" w:pos="600"/>
          <w:tab w:val="right" w:pos="8520"/>
        </w:tabs>
        <w:spacing w:line="240" w:lineRule="atLeast"/>
      </w:pPr>
    </w:p>
    <w:p w:rsidR="00C02356" w:rsidRDefault="00C02356" w:rsidP="00C02356">
      <w:pPr>
        <w:tabs>
          <w:tab w:val="left" w:pos="600"/>
          <w:tab w:val="right" w:pos="8520"/>
        </w:tabs>
        <w:spacing w:line="240" w:lineRule="atLeast"/>
        <w:jc w:val="both"/>
      </w:pPr>
      <w:r w:rsidRPr="009A09F1">
        <w:tab/>
      </w:r>
      <w:proofErr w:type="gramStart"/>
      <w:r w:rsidRPr="009A09F1">
        <w:t xml:space="preserve">The contractor and its subcontractors shall furnish such reports or other documents to the Division of Public Contracts Equal Employment Opportunity Compliance as may be requested by the office from time to time in order to carry out the purposes of these regulations, and public agencies shall furnish such information as may be requested by the Division of Public Contracts Equal Employment Opportunity Compliance for conducting a compliance investigation pursuant to </w:t>
      </w:r>
      <w:r w:rsidRPr="009A09F1">
        <w:rPr>
          <w:u w:val="single"/>
        </w:rPr>
        <w:t>Subchapter 10 of the Administrative Code at N.J.A.C. 17:27</w:t>
      </w:r>
      <w:r w:rsidRPr="009A09F1">
        <w:t>.</w:t>
      </w:r>
      <w:proofErr w:type="gramEnd"/>
    </w:p>
    <w:p w:rsidR="00C02356" w:rsidRDefault="00C02356" w:rsidP="00C02356">
      <w:pPr>
        <w:tabs>
          <w:tab w:val="left" w:pos="600"/>
          <w:tab w:val="right" w:pos="8520"/>
        </w:tabs>
        <w:spacing w:line="240" w:lineRule="atLeast"/>
      </w:pPr>
    </w:p>
    <w:p w:rsidR="00C02356" w:rsidRDefault="00C02356" w:rsidP="00C02356">
      <w:pPr>
        <w:tabs>
          <w:tab w:val="left" w:pos="600"/>
          <w:tab w:val="right" w:pos="8520"/>
        </w:tabs>
        <w:spacing w:line="240" w:lineRule="atLeast"/>
      </w:pPr>
    </w:p>
    <w:p w:rsidR="00C02356" w:rsidRDefault="00C02356" w:rsidP="00C02356">
      <w:pPr>
        <w:spacing w:after="160" w:line="259" w:lineRule="auto"/>
        <w:rPr>
          <w:b/>
        </w:rPr>
      </w:pPr>
      <w:r>
        <w:rPr>
          <w:b/>
        </w:rPr>
        <w:br w:type="page"/>
      </w:r>
    </w:p>
    <w:p w:rsidR="00C02356" w:rsidRPr="001F4033" w:rsidRDefault="00C02356" w:rsidP="00C02356">
      <w:pPr>
        <w:pStyle w:val="Heading1"/>
      </w:pPr>
      <w:bookmarkStart w:id="17" w:name="_Toc269983551"/>
      <w:bookmarkStart w:id="18" w:name="_Toc274037762"/>
      <w:bookmarkStart w:id="19" w:name="_Toc277150514"/>
      <w:bookmarkStart w:id="20" w:name="_Toc307473404"/>
      <w:r w:rsidRPr="001F4033">
        <w:t>AMERICANS WITH DISABILITIES ACT</w:t>
      </w:r>
      <w:bookmarkEnd w:id="17"/>
      <w:bookmarkEnd w:id="18"/>
      <w:bookmarkEnd w:id="19"/>
      <w:bookmarkEnd w:id="20"/>
    </w:p>
    <w:p w:rsidR="00C02356" w:rsidRPr="001F4033" w:rsidRDefault="00C02356" w:rsidP="00C02356">
      <w:pPr>
        <w:jc w:val="center"/>
        <w:rPr>
          <w:b/>
        </w:rPr>
      </w:pPr>
      <w:r w:rsidRPr="001F4033">
        <w:rPr>
          <w:b/>
        </w:rPr>
        <w:t>Equal Opportunity for Individuals with Disabilities</w:t>
      </w:r>
    </w:p>
    <w:p w:rsidR="00C02356" w:rsidRDefault="00C02356" w:rsidP="00C02356">
      <w:pPr>
        <w:tabs>
          <w:tab w:val="left" w:pos="-720"/>
        </w:tabs>
        <w:suppressAutoHyphens/>
        <w:jc w:val="center"/>
        <w:rPr>
          <w:rFonts w:ascii="CG Times" w:hAnsi="CG Times"/>
          <w:spacing w:val="-3"/>
          <w:sz w:val="22"/>
        </w:rPr>
      </w:pPr>
    </w:p>
    <w:p w:rsidR="00C02356" w:rsidRPr="001031E6" w:rsidRDefault="00C02356" w:rsidP="00C02356">
      <w:pPr>
        <w:tabs>
          <w:tab w:val="left" w:pos="-720"/>
        </w:tabs>
        <w:suppressAutoHyphens/>
        <w:jc w:val="both"/>
        <w:rPr>
          <w:spacing w:val="-3"/>
        </w:rPr>
      </w:pPr>
      <w:proofErr w:type="gramStart"/>
      <w:r w:rsidRPr="001031E6">
        <w:rPr>
          <w:spacing w:val="-3"/>
        </w:rPr>
        <w:t xml:space="preserve">The Contractor and the Township of </w:t>
      </w:r>
      <w:r>
        <w:rPr>
          <w:spacing w:val="-3"/>
        </w:rPr>
        <w:t>Medford</w:t>
      </w:r>
      <w:r w:rsidRPr="001031E6">
        <w:rPr>
          <w:spacing w:val="-3"/>
        </w:rPr>
        <w:t xml:space="preserve"> do hereby agree that the provision of Title II of the Americans With Disabilities Act of 1990 (the “ADA”) (42 U.S.C. Section 12101 et seq.), which prohibits discrimination on the basis of disability by public entities in all services, programs and activities provided or made available by public entities, and the rules and regulations promulgated pursuant thereunto, are made a part of this contract.</w:t>
      </w:r>
      <w:proofErr w:type="gramEnd"/>
      <w:r w:rsidRPr="001031E6">
        <w:rPr>
          <w:spacing w:val="-3"/>
        </w:rPr>
        <w:t xml:space="preserve">  In providing any aid, benefit or service on behalf of the Township pursuant to this contract, the Contractor agrees that the performance shall be in strict compliance with the </w:t>
      </w:r>
      <w:smartTag w:uri="urn:schemas-microsoft-com:office:smarttags" w:element="place">
        <w:smartTag w:uri="urn:schemas-microsoft-com:office:smarttags" w:element="City">
          <w:r w:rsidRPr="001031E6">
            <w:rPr>
              <w:spacing w:val="-3"/>
            </w:rPr>
            <w:t>ADA</w:t>
          </w:r>
        </w:smartTag>
      </w:smartTag>
      <w:r w:rsidRPr="001031E6">
        <w:rPr>
          <w:spacing w:val="-3"/>
        </w:rPr>
        <w:t xml:space="preserve">.  In the event that the Contractor, its agents, servants, employees or subcontractors violate or </w:t>
      </w:r>
      <w:proofErr w:type="gramStart"/>
      <w:r w:rsidRPr="001031E6">
        <w:rPr>
          <w:spacing w:val="-3"/>
        </w:rPr>
        <w:t>are alleged</w:t>
      </w:r>
      <w:proofErr w:type="gramEnd"/>
      <w:r w:rsidRPr="001031E6">
        <w:rPr>
          <w:spacing w:val="-3"/>
        </w:rPr>
        <w:t xml:space="preserve"> to have violated the </w:t>
      </w:r>
      <w:smartTag w:uri="urn:schemas-microsoft-com:office:smarttags" w:element="City">
        <w:r w:rsidRPr="001031E6">
          <w:rPr>
            <w:spacing w:val="-3"/>
          </w:rPr>
          <w:t>ADA</w:t>
        </w:r>
      </w:smartTag>
      <w:r w:rsidRPr="001031E6">
        <w:rPr>
          <w:spacing w:val="-3"/>
        </w:rPr>
        <w:t xml:space="preserve"> during the performance of this contract, the Contractor shall defend the Township in any action or administrative proceeding commenced pursuant to this </w:t>
      </w:r>
      <w:smartTag w:uri="urn:schemas-microsoft-com:office:smarttags" w:element="place">
        <w:smartTag w:uri="urn:schemas-microsoft-com:office:smarttags" w:element="City">
          <w:r w:rsidRPr="001031E6">
            <w:rPr>
              <w:spacing w:val="-3"/>
            </w:rPr>
            <w:t>ADA</w:t>
          </w:r>
        </w:smartTag>
      </w:smartTag>
      <w:r w:rsidRPr="001031E6">
        <w:rPr>
          <w:spacing w:val="-3"/>
        </w:rPr>
        <w:t xml:space="preserve">.  The Contractor shall indemnify, protect and save harmless the Township, its agents, servants and employees from and against </w:t>
      </w:r>
      <w:proofErr w:type="gramStart"/>
      <w:r w:rsidRPr="001031E6">
        <w:rPr>
          <w:spacing w:val="-3"/>
        </w:rPr>
        <w:t>any and all</w:t>
      </w:r>
      <w:proofErr w:type="gramEnd"/>
      <w:r w:rsidRPr="001031E6">
        <w:rPr>
          <w:spacing w:val="-3"/>
        </w:rPr>
        <w:t xml:space="preserve"> suits, claims, losses, demands or damages of whatever kind or nature arising out of or claimed to arise out of the alleged violation.  The Contractor shall, at its own expense, appear, defend and pay </w:t>
      </w:r>
      <w:proofErr w:type="gramStart"/>
      <w:r w:rsidRPr="001031E6">
        <w:rPr>
          <w:spacing w:val="-3"/>
        </w:rPr>
        <w:t>any and all</w:t>
      </w:r>
      <w:proofErr w:type="gramEnd"/>
      <w:r w:rsidRPr="001031E6">
        <w:rPr>
          <w:spacing w:val="-3"/>
        </w:rPr>
        <w:t xml:space="preserve"> charges for legal services and any and all costs and oth</w:t>
      </w:r>
      <w:r>
        <w:rPr>
          <w:spacing w:val="-3"/>
        </w:rPr>
        <w:t>er expenses arising fro</w:t>
      </w:r>
      <w:r w:rsidRPr="001031E6">
        <w:rPr>
          <w:spacing w:val="-3"/>
        </w:rPr>
        <w:t xml:space="preserve">m such action or administrative proceeding or incurred in connection therewith.  In </w:t>
      </w:r>
      <w:proofErr w:type="gramStart"/>
      <w:r w:rsidRPr="001031E6">
        <w:rPr>
          <w:spacing w:val="-3"/>
        </w:rPr>
        <w:t>any and all</w:t>
      </w:r>
      <w:proofErr w:type="gramEnd"/>
      <w:r w:rsidRPr="001031E6">
        <w:rPr>
          <w:spacing w:val="-3"/>
        </w:rPr>
        <w:t xml:space="preserve"> complaints brought pursuant to the Township grievance procedure, the Contractor agrees to abide by any decision of the Township which is rendered pursuant to said grievance procedure.  If any action or administrative proceeding results in an award of damages against the Township or if the Township incurs any expense to cure a violation of the </w:t>
      </w:r>
      <w:proofErr w:type="gramStart"/>
      <w:smartTag w:uri="urn:schemas-microsoft-com:office:smarttags" w:element="place">
        <w:smartTag w:uri="urn:schemas-microsoft-com:office:smarttags" w:element="City">
          <w:r w:rsidRPr="001031E6">
            <w:rPr>
              <w:spacing w:val="-3"/>
            </w:rPr>
            <w:t>ADA</w:t>
          </w:r>
        </w:smartTag>
      </w:smartTag>
      <w:r w:rsidRPr="001031E6">
        <w:rPr>
          <w:spacing w:val="-3"/>
        </w:rPr>
        <w:t xml:space="preserve"> which</w:t>
      </w:r>
      <w:proofErr w:type="gramEnd"/>
      <w:r w:rsidRPr="001031E6">
        <w:rPr>
          <w:spacing w:val="-3"/>
        </w:rPr>
        <w:t xml:space="preserve"> has been brought pursuant to its grievance procedure, the Contractor shall satisfy and discharge the same at its own expense.</w:t>
      </w:r>
    </w:p>
    <w:p w:rsidR="00C02356" w:rsidRPr="001031E6" w:rsidRDefault="00C02356" w:rsidP="00C02356">
      <w:pPr>
        <w:tabs>
          <w:tab w:val="left" w:pos="-720"/>
        </w:tabs>
        <w:suppressAutoHyphens/>
        <w:jc w:val="both"/>
        <w:rPr>
          <w:spacing w:val="-3"/>
        </w:rPr>
      </w:pPr>
    </w:p>
    <w:p w:rsidR="00C02356" w:rsidRPr="001031E6" w:rsidRDefault="00C02356" w:rsidP="00C02356">
      <w:pPr>
        <w:tabs>
          <w:tab w:val="left" w:pos="-720"/>
        </w:tabs>
        <w:suppressAutoHyphens/>
        <w:jc w:val="both"/>
        <w:rPr>
          <w:spacing w:val="-3"/>
        </w:rPr>
      </w:pPr>
      <w:r w:rsidRPr="001031E6">
        <w:rPr>
          <w:spacing w:val="-3"/>
        </w:rPr>
        <w:t xml:space="preserve">The Township shall, as soon as practicable after a claim </w:t>
      </w:r>
      <w:proofErr w:type="gramStart"/>
      <w:r w:rsidRPr="001031E6">
        <w:rPr>
          <w:spacing w:val="-3"/>
        </w:rPr>
        <w:t>has been made</w:t>
      </w:r>
      <w:proofErr w:type="gramEnd"/>
      <w:r w:rsidRPr="001031E6">
        <w:rPr>
          <w:spacing w:val="-3"/>
        </w:rPr>
        <w:t xml:space="preserve"> against it, give written notice thereof to the Contractor along with full and complete particulars of the claim.  If any action or administrative proceeding </w:t>
      </w:r>
      <w:proofErr w:type="gramStart"/>
      <w:r w:rsidRPr="001031E6">
        <w:rPr>
          <w:spacing w:val="-3"/>
        </w:rPr>
        <w:t>is brought</w:t>
      </w:r>
      <w:proofErr w:type="gramEnd"/>
      <w:r w:rsidRPr="001031E6">
        <w:rPr>
          <w:spacing w:val="-3"/>
        </w:rPr>
        <w:t xml:space="preserve"> against the Township or any of its agents, servants, and employees, the Township shall expeditiously forward or have forwarded to the Contractor every demand, complaint, notice, summons, pleading or other process received by the Township or its representatives.</w:t>
      </w:r>
    </w:p>
    <w:p w:rsidR="00C02356" w:rsidRPr="001031E6" w:rsidRDefault="00C02356" w:rsidP="00C02356">
      <w:pPr>
        <w:tabs>
          <w:tab w:val="left" w:pos="-720"/>
        </w:tabs>
        <w:suppressAutoHyphens/>
        <w:jc w:val="both"/>
        <w:rPr>
          <w:spacing w:val="-3"/>
        </w:rPr>
      </w:pPr>
    </w:p>
    <w:p w:rsidR="00C02356" w:rsidRPr="001031E6" w:rsidRDefault="00C02356" w:rsidP="00C02356">
      <w:pPr>
        <w:tabs>
          <w:tab w:val="left" w:pos="-720"/>
        </w:tabs>
        <w:suppressAutoHyphens/>
        <w:jc w:val="both"/>
        <w:rPr>
          <w:spacing w:val="-3"/>
        </w:rPr>
      </w:pPr>
      <w:r w:rsidRPr="001031E6">
        <w:rPr>
          <w:spacing w:val="-3"/>
        </w:rPr>
        <w:t>It is expressly agreed and understood that any approval by the Township of the services provided by the Contractor pursuant to this contract will not relieve the Contractor of the obligation to comply with the ADA and to defend, indemnify, protect, and save harmless the Township pursuant to this paragraph.</w:t>
      </w:r>
    </w:p>
    <w:p w:rsidR="00C02356" w:rsidRPr="001031E6" w:rsidRDefault="00C02356" w:rsidP="00C02356">
      <w:pPr>
        <w:tabs>
          <w:tab w:val="left" w:pos="-720"/>
        </w:tabs>
        <w:suppressAutoHyphens/>
        <w:jc w:val="both"/>
        <w:rPr>
          <w:spacing w:val="-3"/>
          <w:sz w:val="22"/>
        </w:rPr>
      </w:pPr>
    </w:p>
    <w:p w:rsidR="00C02356" w:rsidRDefault="00C02356" w:rsidP="00C02356">
      <w:pPr>
        <w:tabs>
          <w:tab w:val="left" w:pos="-720"/>
        </w:tabs>
        <w:suppressAutoHyphens/>
        <w:jc w:val="both"/>
      </w:pPr>
      <w:r>
        <w:t xml:space="preserve">It is further agreed and understood that the Township assumes no obligation to indemnify or save harmless the Contractor, its agents, servants, employees and subcontractors for any claim which may arise out of their performance of this agreement.  </w:t>
      </w:r>
      <w:proofErr w:type="gramStart"/>
      <w:r>
        <w:t>Furthermore, the Contractor expressly understands and agrees that the provisions of this indemnification clause shall in no way limit the Contractor’s obligations assumed in this agreement, nor shall they be construed to relieve the Contractor from any liability, nor preclude the Township from taking any other actions available to it under any other provisions of this agreement or otherwise by law.</w:t>
      </w:r>
      <w:proofErr w:type="gramEnd"/>
      <w:r>
        <w:t xml:space="preserve"> </w:t>
      </w:r>
    </w:p>
    <w:p w:rsidR="00C02356" w:rsidRDefault="00C02356" w:rsidP="00C02356">
      <w:pPr>
        <w:tabs>
          <w:tab w:val="left" w:pos="-720"/>
        </w:tabs>
        <w:suppressAutoHyphens/>
        <w:jc w:val="both"/>
      </w:pPr>
    </w:p>
    <w:p w:rsidR="00C02356" w:rsidRDefault="00C02356" w:rsidP="00C02356">
      <w:pPr>
        <w:tabs>
          <w:tab w:val="right" w:pos="9270"/>
        </w:tabs>
        <w:suppressAutoHyphens/>
        <w:jc w:val="both"/>
      </w:pPr>
      <w:r>
        <w:tab/>
      </w:r>
      <w:r w:rsidRPr="00466D6D">
        <w:t>Initials ______________</w:t>
      </w:r>
    </w:p>
    <w:p w:rsidR="00C02356" w:rsidRPr="001F4033" w:rsidRDefault="00C02356" w:rsidP="00C02356">
      <w:pPr>
        <w:pStyle w:val="Heading1"/>
      </w:pPr>
      <w:r>
        <w:rPr>
          <w:bCs/>
          <w:sz w:val="22"/>
        </w:rPr>
        <w:br w:type="page"/>
      </w:r>
      <w:bookmarkStart w:id="21" w:name="_Toc307473405"/>
      <w:r w:rsidRPr="001F4033">
        <w:t>DISCLOSURE OF OWNERSHIP</w:t>
      </w:r>
      <w:bookmarkEnd w:id="21"/>
    </w:p>
    <w:p w:rsidR="00C02356" w:rsidRPr="001F4033" w:rsidRDefault="00C02356" w:rsidP="00C02356">
      <w:pPr>
        <w:jc w:val="center"/>
        <w:rPr>
          <w:b/>
        </w:rPr>
      </w:pPr>
      <w:r w:rsidRPr="001F4033">
        <w:rPr>
          <w:b/>
        </w:rPr>
        <w:t>N.J.S.A. 52:25-24.2</w:t>
      </w:r>
    </w:p>
    <w:p w:rsidR="00C02356" w:rsidRPr="001F4033" w:rsidRDefault="00C02356" w:rsidP="00C02356">
      <w:pPr>
        <w:pStyle w:val="BodyText"/>
        <w:rPr>
          <w:b w:val="0"/>
          <w:sz w:val="16"/>
          <w:szCs w:val="16"/>
        </w:rPr>
      </w:pPr>
    </w:p>
    <w:p w:rsidR="00C02356" w:rsidRPr="001F4033" w:rsidRDefault="00C02356" w:rsidP="00C02356">
      <w:pPr>
        <w:pStyle w:val="BodyText"/>
        <w:rPr>
          <w:sz w:val="24"/>
          <w:szCs w:val="24"/>
          <w:u w:val="single"/>
        </w:rPr>
      </w:pPr>
      <w:r w:rsidRPr="001F4033">
        <w:rPr>
          <w:sz w:val="24"/>
          <w:szCs w:val="24"/>
          <w:u w:val="single"/>
        </w:rPr>
        <w:t>Failure to submit the required information is cause for automatic rejection.</w:t>
      </w:r>
    </w:p>
    <w:p w:rsidR="00C02356" w:rsidRPr="000B4B23" w:rsidRDefault="00C02356" w:rsidP="00C02356">
      <w:pPr>
        <w:pStyle w:val="BodyText"/>
        <w:jc w:val="both"/>
        <w:rPr>
          <w:b w:val="0"/>
          <w:iCs/>
          <w:sz w:val="18"/>
          <w:szCs w:val="18"/>
        </w:rPr>
      </w:pPr>
    </w:p>
    <w:p w:rsidR="00C02356" w:rsidRPr="001F4033" w:rsidRDefault="00C02356" w:rsidP="00C02356">
      <w:pPr>
        <w:ind w:left="720" w:hanging="720"/>
        <w:jc w:val="both"/>
        <w:rPr>
          <w:b/>
          <w:bCs/>
          <w:sz w:val="22"/>
          <w:szCs w:val="22"/>
          <w:u w:val="single"/>
        </w:rPr>
      </w:pPr>
      <w:r w:rsidRPr="001F4033">
        <w:rPr>
          <w:b/>
          <w:bCs/>
          <w:sz w:val="22"/>
          <w:szCs w:val="22"/>
          <w:u w:val="single"/>
        </w:rPr>
        <w:t>CHECK ONE</w:t>
      </w:r>
    </w:p>
    <w:p w:rsidR="00C02356" w:rsidRPr="000B4B23" w:rsidRDefault="00C02356" w:rsidP="00C02356">
      <w:pPr>
        <w:ind w:left="720" w:hanging="720"/>
        <w:jc w:val="both"/>
        <w:rPr>
          <w:bCs/>
          <w:sz w:val="18"/>
          <w:szCs w:val="18"/>
        </w:rPr>
      </w:pPr>
    </w:p>
    <w:p w:rsidR="00C02356" w:rsidRPr="001F4033" w:rsidRDefault="00C02356" w:rsidP="00C02356">
      <w:pPr>
        <w:ind w:left="720" w:hanging="720"/>
        <w:jc w:val="both"/>
        <w:rPr>
          <w:sz w:val="22"/>
          <w:szCs w:val="22"/>
        </w:rPr>
      </w:pPr>
      <w:r w:rsidRPr="001F4033">
        <w:rPr>
          <w:b/>
          <w:bCs/>
          <w:sz w:val="22"/>
          <w:szCs w:val="22"/>
        </w:rPr>
        <w:fldChar w:fldCharType="begin">
          <w:ffData>
            <w:name w:val="Check69"/>
            <w:enabled/>
            <w:calcOnExit w:val="0"/>
            <w:checkBox>
              <w:sizeAuto/>
              <w:default w:val="0"/>
            </w:checkBox>
          </w:ffData>
        </w:fldChar>
      </w:r>
      <w:r w:rsidRPr="001F4033">
        <w:rPr>
          <w:b/>
          <w:bCs/>
          <w:sz w:val="22"/>
          <w:szCs w:val="22"/>
        </w:rPr>
        <w:instrText xml:space="preserve"> FORMCHECKBOX </w:instrText>
      </w:r>
      <w:r>
        <w:rPr>
          <w:b/>
          <w:bCs/>
          <w:sz w:val="22"/>
          <w:szCs w:val="22"/>
        </w:rPr>
      </w:r>
      <w:r>
        <w:rPr>
          <w:b/>
          <w:bCs/>
          <w:sz w:val="22"/>
          <w:szCs w:val="22"/>
        </w:rPr>
        <w:fldChar w:fldCharType="separate"/>
      </w:r>
      <w:r w:rsidRPr="001F4033">
        <w:rPr>
          <w:b/>
          <w:bCs/>
          <w:sz w:val="22"/>
          <w:szCs w:val="22"/>
        </w:rPr>
        <w:fldChar w:fldCharType="end"/>
      </w:r>
      <w:r w:rsidRPr="001F4033">
        <w:rPr>
          <w:sz w:val="22"/>
          <w:szCs w:val="22"/>
        </w:rPr>
        <w:tab/>
        <w:t>I certify that the list below contains the names and addresses of all owners who own an interest of 10% or more in the Applicant.</w:t>
      </w:r>
    </w:p>
    <w:p w:rsidR="00C02356" w:rsidRPr="000B4B23" w:rsidRDefault="00C02356" w:rsidP="00C02356">
      <w:pPr>
        <w:ind w:left="720" w:hanging="720"/>
        <w:jc w:val="both"/>
        <w:rPr>
          <w:sz w:val="18"/>
          <w:szCs w:val="18"/>
        </w:rPr>
      </w:pPr>
    </w:p>
    <w:p w:rsidR="00C02356" w:rsidRPr="001F4033" w:rsidRDefault="00C02356" w:rsidP="00C02356">
      <w:pPr>
        <w:ind w:left="720" w:hanging="720"/>
        <w:jc w:val="both"/>
        <w:rPr>
          <w:sz w:val="22"/>
          <w:szCs w:val="22"/>
        </w:rPr>
      </w:pPr>
      <w:r w:rsidRPr="001F4033">
        <w:rPr>
          <w:b/>
          <w:bCs/>
          <w:sz w:val="22"/>
          <w:szCs w:val="22"/>
        </w:rPr>
        <w:fldChar w:fldCharType="begin">
          <w:ffData>
            <w:name w:val="Check69"/>
            <w:enabled/>
            <w:calcOnExit w:val="0"/>
            <w:checkBox>
              <w:sizeAuto/>
              <w:default w:val="0"/>
            </w:checkBox>
          </w:ffData>
        </w:fldChar>
      </w:r>
      <w:r w:rsidRPr="001F4033">
        <w:rPr>
          <w:b/>
          <w:bCs/>
          <w:sz w:val="22"/>
          <w:szCs w:val="22"/>
        </w:rPr>
        <w:instrText xml:space="preserve"> FORMCHECKBOX </w:instrText>
      </w:r>
      <w:r>
        <w:rPr>
          <w:b/>
          <w:bCs/>
          <w:sz w:val="22"/>
          <w:szCs w:val="22"/>
        </w:rPr>
      </w:r>
      <w:r>
        <w:rPr>
          <w:b/>
          <w:bCs/>
          <w:sz w:val="22"/>
          <w:szCs w:val="22"/>
        </w:rPr>
        <w:fldChar w:fldCharType="separate"/>
      </w:r>
      <w:r w:rsidRPr="001F4033">
        <w:rPr>
          <w:b/>
          <w:bCs/>
          <w:sz w:val="22"/>
          <w:szCs w:val="22"/>
        </w:rPr>
        <w:fldChar w:fldCharType="end"/>
      </w:r>
      <w:r w:rsidRPr="001F4033">
        <w:rPr>
          <w:sz w:val="22"/>
          <w:szCs w:val="22"/>
        </w:rPr>
        <w:tab/>
        <w:t>I certify that no one owner owns an interest of 10% or more in the Applicant.</w:t>
      </w:r>
    </w:p>
    <w:p w:rsidR="00C02356" w:rsidRPr="000B4B23" w:rsidRDefault="00C02356" w:rsidP="00C02356">
      <w:pPr>
        <w:ind w:left="720" w:hanging="720"/>
        <w:jc w:val="both"/>
        <w:rPr>
          <w:sz w:val="18"/>
          <w:szCs w:val="18"/>
        </w:rPr>
      </w:pPr>
    </w:p>
    <w:p w:rsidR="00C02356" w:rsidRPr="001F4033" w:rsidRDefault="00C02356" w:rsidP="00C02356">
      <w:pPr>
        <w:ind w:left="720" w:hanging="720"/>
        <w:jc w:val="both"/>
        <w:rPr>
          <w:sz w:val="22"/>
          <w:szCs w:val="22"/>
        </w:rPr>
      </w:pPr>
      <w:r w:rsidRPr="001F4033">
        <w:rPr>
          <w:b/>
          <w:bCs/>
          <w:sz w:val="22"/>
          <w:szCs w:val="22"/>
        </w:rPr>
        <w:t xml:space="preserve">LEGAL NAME OF APPLICANT:  </w:t>
      </w:r>
      <w:r w:rsidRPr="001F4033">
        <w:rPr>
          <w:sz w:val="22"/>
          <w:szCs w:val="22"/>
        </w:rPr>
        <w:t>______________________________________________________</w:t>
      </w:r>
    </w:p>
    <w:p w:rsidR="00C02356" w:rsidRPr="000B4B23" w:rsidRDefault="00C02356" w:rsidP="00C02356">
      <w:pPr>
        <w:ind w:left="720" w:hanging="720"/>
        <w:jc w:val="both"/>
        <w:rPr>
          <w:sz w:val="18"/>
          <w:szCs w:val="18"/>
        </w:rPr>
      </w:pPr>
    </w:p>
    <w:p w:rsidR="00C02356" w:rsidRPr="001F4033" w:rsidRDefault="00C02356" w:rsidP="00C02356">
      <w:pPr>
        <w:ind w:left="720" w:hanging="720"/>
        <w:jc w:val="both"/>
        <w:rPr>
          <w:b/>
          <w:bCs/>
          <w:sz w:val="22"/>
          <w:szCs w:val="22"/>
          <w:u w:val="single"/>
        </w:rPr>
      </w:pPr>
      <w:r w:rsidRPr="001F4033">
        <w:rPr>
          <w:b/>
          <w:bCs/>
          <w:sz w:val="22"/>
          <w:szCs w:val="22"/>
          <w:u w:val="single"/>
        </w:rPr>
        <w:t>Check which business entity applies:</w:t>
      </w:r>
    </w:p>
    <w:p w:rsidR="00C02356" w:rsidRPr="001F4033" w:rsidRDefault="00C02356" w:rsidP="00C02356">
      <w:pPr>
        <w:ind w:left="720" w:hanging="720"/>
        <w:jc w:val="both"/>
        <w:rPr>
          <w:bCs/>
          <w:sz w:val="22"/>
          <w:szCs w:val="22"/>
        </w:rPr>
      </w:pPr>
    </w:p>
    <w:tbl>
      <w:tblPr>
        <w:tblW w:w="9900" w:type="dxa"/>
        <w:tblInd w:w="108" w:type="dxa"/>
        <w:tblLook w:val="01E0" w:firstRow="1" w:lastRow="1" w:firstColumn="1" w:lastColumn="1" w:noHBand="0" w:noVBand="0"/>
      </w:tblPr>
      <w:tblGrid>
        <w:gridCol w:w="3420"/>
        <w:gridCol w:w="1080"/>
        <w:gridCol w:w="2160"/>
        <w:gridCol w:w="2790"/>
        <w:gridCol w:w="450"/>
      </w:tblGrid>
      <w:tr w:rsidR="00C02356" w:rsidRPr="001F4033" w:rsidTr="0070252D">
        <w:tc>
          <w:tcPr>
            <w:tcW w:w="3420" w:type="dxa"/>
          </w:tcPr>
          <w:p w:rsidR="00C02356" w:rsidRPr="001F4033" w:rsidRDefault="00C02356" w:rsidP="0070252D">
            <w:pPr>
              <w:rPr>
                <w:sz w:val="22"/>
                <w:szCs w:val="22"/>
              </w:rPr>
            </w:pPr>
            <w:r w:rsidRPr="001F4033">
              <w:rPr>
                <w:b/>
                <w:bCs/>
                <w:sz w:val="22"/>
                <w:szCs w:val="22"/>
              </w:rPr>
              <w:fldChar w:fldCharType="begin">
                <w:ffData>
                  <w:name w:val="Check69"/>
                  <w:enabled/>
                  <w:calcOnExit w:val="0"/>
                  <w:checkBox>
                    <w:sizeAuto/>
                    <w:default w:val="0"/>
                  </w:checkBox>
                </w:ffData>
              </w:fldChar>
            </w:r>
            <w:r w:rsidRPr="001F4033">
              <w:rPr>
                <w:b/>
                <w:bCs/>
                <w:sz w:val="22"/>
                <w:szCs w:val="22"/>
              </w:rPr>
              <w:instrText xml:space="preserve"> FORMCHECKBOX </w:instrText>
            </w:r>
            <w:r>
              <w:rPr>
                <w:b/>
                <w:bCs/>
                <w:sz w:val="22"/>
                <w:szCs w:val="22"/>
              </w:rPr>
            </w:r>
            <w:r>
              <w:rPr>
                <w:b/>
                <w:bCs/>
                <w:sz w:val="22"/>
                <w:szCs w:val="22"/>
              </w:rPr>
              <w:fldChar w:fldCharType="separate"/>
            </w:r>
            <w:r w:rsidRPr="001F4033">
              <w:rPr>
                <w:b/>
                <w:bCs/>
                <w:sz w:val="22"/>
                <w:szCs w:val="22"/>
              </w:rPr>
              <w:fldChar w:fldCharType="end"/>
            </w:r>
            <w:r w:rsidRPr="001F4033">
              <w:rPr>
                <w:sz w:val="22"/>
                <w:szCs w:val="22"/>
              </w:rPr>
              <w:t xml:space="preserve"> Limited Partnership</w:t>
            </w:r>
          </w:p>
        </w:tc>
        <w:tc>
          <w:tcPr>
            <w:tcW w:w="3240" w:type="dxa"/>
            <w:gridSpan w:val="2"/>
          </w:tcPr>
          <w:p w:rsidR="00C02356" w:rsidRPr="001F4033" w:rsidRDefault="00C02356" w:rsidP="0070252D">
            <w:pPr>
              <w:rPr>
                <w:sz w:val="22"/>
                <w:szCs w:val="22"/>
              </w:rPr>
            </w:pPr>
            <w:r w:rsidRPr="001F4033">
              <w:rPr>
                <w:b/>
                <w:bCs/>
                <w:sz w:val="22"/>
                <w:szCs w:val="22"/>
              </w:rPr>
              <w:fldChar w:fldCharType="begin">
                <w:ffData>
                  <w:name w:val="Check69"/>
                  <w:enabled/>
                  <w:calcOnExit w:val="0"/>
                  <w:checkBox>
                    <w:sizeAuto/>
                    <w:default w:val="0"/>
                  </w:checkBox>
                </w:ffData>
              </w:fldChar>
            </w:r>
            <w:r w:rsidRPr="001F4033">
              <w:rPr>
                <w:b/>
                <w:bCs/>
                <w:sz w:val="22"/>
                <w:szCs w:val="22"/>
              </w:rPr>
              <w:instrText xml:space="preserve"> FORMCHECKBOX </w:instrText>
            </w:r>
            <w:r>
              <w:rPr>
                <w:b/>
                <w:bCs/>
                <w:sz w:val="22"/>
                <w:szCs w:val="22"/>
              </w:rPr>
            </w:r>
            <w:r>
              <w:rPr>
                <w:b/>
                <w:bCs/>
                <w:sz w:val="22"/>
                <w:szCs w:val="22"/>
              </w:rPr>
              <w:fldChar w:fldCharType="separate"/>
            </w:r>
            <w:r w:rsidRPr="001F4033">
              <w:rPr>
                <w:b/>
                <w:bCs/>
                <w:sz w:val="22"/>
                <w:szCs w:val="22"/>
              </w:rPr>
              <w:fldChar w:fldCharType="end"/>
            </w:r>
            <w:r w:rsidRPr="001F4033">
              <w:rPr>
                <w:sz w:val="22"/>
                <w:szCs w:val="22"/>
              </w:rPr>
              <w:t xml:space="preserve"> Corporation (for-profit)  </w:t>
            </w:r>
          </w:p>
        </w:tc>
        <w:tc>
          <w:tcPr>
            <w:tcW w:w="3240" w:type="dxa"/>
            <w:gridSpan w:val="2"/>
          </w:tcPr>
          <w:p w:rsidR="00C02356" w:rsidRPr="001F4033" w:rsidRDefault="00C02356" w:rsidP="0070252D">
            <w:pPr>
              <w:rPr>
                <w:sz w:val="22"/>
                <w:szCs w:val="22"/>
              </w:rPr>
            </w:pPr>
            <w:r w:rsidRPr="001F4033">
              <w:rPr>
                <w:b/>
                <w:bCs/>
                <w:sz w:val="22"/>
                <w:szCs w:val="22"/>
              </w:rPr>
              <w:fldChar w:fldCharType="begin">
                <w:ffData>
                  <w:name w:val="Check69"/>
                  <w:enabled/>
                  <w:calcOnExit w:val="0"/>
                  <w:checkBox>
                    <w:sizeAuto/>
                    <w:default w:val="0"/>
                  </w:checkBox>
                </w:ffData>
              </w:fldChar>
            </w:r>
            <w:r w:rsidRPr="001F4033">
              <w:rPr>
                <w:b/>
                <w:bCs/>
                <w:sz w:val="22"/>
                <w:szCs w:val="22"/>
              </w:rPr>
              <w:instrText xml:space="preserve"> FORMCHECKBOX </w:instrText>
            </w:r>
            <w:r>
              <w:rPr>
                <w:b/>
                <w:bCs/>
                <w:sz w:val="22"/>
                <w:szCs w:val="22"/>
              </w:rPr>
            </w:r>
            <w:r>
              <w:rPr>
                <w:b/>
                <w:bCs/>
                <w:sz w:val="22"/>
                <w:szCs w:val="22"/>
              </w:rPr>
              <w:fldChar w:fldCharType="separate"/>
            </w:r>
            <w:r w:rsidRPr="001F4033">
              <w:rPr>
                <w:b/>
                <w:bCs/>
                <w:sz w:val="22"/>
                <w:szCs w:val="22"/>
              </w:rPr>
              <w:fldChar w:fldCharType="end"/>
            </w:r>
            <w:r w:rsidRPr="001F4033">
              <w:rPr>
                <w:sz w:val="22"/>
                <w:szCs w:val="22"/>
              </w:rPr>
              <w:t xml:space="preserve"> Limited Liability Company</w:t>
            </w:r>
          </w:p>
        </w:tc>
      </w:tr>
      <w:tr w:rsidR="00C02356" w:rsidRPr="001F4033" w:rsidTr="0070252D">
        <w:tc>
          <w:tcPr>
            <w:tcW w:w="3420" w:type="dxa"/>
          </w:tcPr>
          <w:p w:rsidR="00C02356" w:rsidRPr="001F4033" w:rsidRDefault="00C02356" w:rsidP="0070252D">
            <w:pPr>
              <w:spacing w:before="180"/>
              <w:rPr>
                <w:sz w:val="22"/>
                <w:szCs w:val="22"/>
              </w:rPr>
            </w:pPr>
            <w:r w:rsidRPr="001F4033">
              <w:rPr>
                <w:b/>
                <w:bCs/>
                <w:sz w:val="22"/>
                <w:szCs w:val="22"/>
              </w:rPr>
              <w:fldChar w:fldCharType="begin">
                <w:ffData>
                  <w:name w:val="Check69"/>
                  <w:enabled/>
                  <w:calcOnExit w:val="0"/>
                  <w:checkBox>
                    <w:sizeAuto/>
                    <w:default w:val="0"/>
                  </w:checkBox>
                </w:ffData>
              </w:fldChar>
            </w:r>
            <w:r w:rsidRPr="001F4033">
              <w:rPr>
                <w:b/>
                <w:bCs/>
                <w:sz w:val="22"/>
                <w:szCs w:val="22"/>
              </w:rPr>
              <w:instrText xml:space="preserve"> FORMCHECKBOX </w:instrText>
            </w:r>
            <w:r>
              <w:rPr>
                <w:b/>
                <w:bCs/>
                <w:sz w:val="22"/>
                <w:szCs w:val="22"/>
              </w:rPr>
            </w:r>
            <w:r>
              <w:rPr>
                <w:b/>
                <w:bCs/>
                <w:sz w:val="22"/>
                <w:szCs w:val="22"/>
              </w:rPr>
              <w:fldChar w:fldCharType="separate"/>
            </w:r>
            <w:r w:rsidRPr="001F4033">
              <w:rPr>
                <w:b/>
                <w:bCs/>
                <w:sz w:val="22"/>
                <w:szCs w:val="22"/>
              </w:rPr>
              <w:fldChar w:fldCharType="end"/>
            </w:r>
            <w:r w:rsidRPr="001F4033">
              <w:rPr>
                <w:sz w:val="22"/>
                <w:szCs w:val="22"/>
              </w:rPr>
              <w:t xml:space="preserve"> Limited Liability Partnership</w:t>
            </w:r>
            <w:r w:rsidRPr="001F4033">
              <w:rPr>
                <w:b/>
                <w:bCs/>
                <w:sz w:val="22"/>
                <w:szCs w:val="22"/>
              </w:rPr>
              <w:t xml:space="preserve"> </w:t>
            </w:r>
          </w:p>
        </w:tc>
        <w:tc>
          <w:tcPr>
            <w:tcW w:w="3240" w:type="dxa"/>
            <w:gridSpan w:val="2"/>
          </w:tcPr>
          <w:p w:rsidR="00C02356" w:rsidRPr="001F4033" w:rsidRDefault="00C02356" w:rsidP="0070252D">
            <w:pPr>
              <w:spacing w:before="180"/>
              <w:rPr>
                <w:sz w:val="22"/>
                <w:szCs w:val="22"/>
              </w:rPr>
            </w:pPr>
            <w:r w:rsidRPr="001F4033">
              <w:rPr>
                <w:b/>
                <w:bCs/>
                <w:sz w:val="22"/>
                <w:szCs w:val="22"/>
              </w:rPr>
              <w:fldChar w:fldCharType="begin">
                <w:ffData>
                  <w:name w:val="Check69"/>
                  <w:enabled/>
                  <w:calcOnExit w:val="0"/>
                  <w:checkBox>
                    <w:sizeAuto/>
                    <w:default w:val="0"/>
                  </w:checkBox>
                </w:ffData>
              </w:fldChar>
            </w:r>
            <w:r w:rsidRPr="001F4033">
              <w:rPr>
                <w:b/>
                <w:bCs/>
                <w:sz w:val="22"/>
                <w:szCs w:val="22"/>
              </w:rPr>
              <w:instrText xml:space="preserve"> FORMCHECKBOX </w:instrText>
            </w:r>
            <w:r>
              <w:rPr>
                <w:b/>
                <w:bCs/>
                <w:sz w:val="22"/>
                <w:szCs w:val="22"/>
              </w:rPr>
            </w:r>
            <w:r>
              <w:rPr>
                <w:b/>
                <w:bCs/>
                <w:sz w:val="22"/>
                <w:szCs w:val="22"/>
              </w:rPr>
              <w:fldChar w:fldCharType="separate"/>
            </w:r>
            <w:r w:rsidRPr="001F4033">
              <w:rPr>
                <w:b/>
                <w:bCs/>
                <w:sz w:val="22"/>
                <w:szCs w:val="22"/>
              </w:rPr>
              <w:fldChar w:fldCharType="end"/>
            </w:r>
            <w:r w:rsidRPr="001F4033">
              <w:rPr>
                <w:sz w:val="22"/>
                <w:szCs w:val="22"/>
              </w:rPr>
              <w:t xml:space="preserve"> Corporation(non-profit)</w:t>
            </w:r>
          </w:p>
        </w:tc>
        <w:tc>
          <w:tcPr>
            <w:tcW w:w="3240" w:type="dxa"/>
            <w:gridSpan w:val="2"/>
          </w:tcPr>
          <w:p w:rsidR="00C02356" w:rsidRPr="001F4033" w:rsidRDefault="00C02356" w:rsidP="0070252D">
            <w:pPr>
              <w:spacing w:before="180"/>
              <w:rPr>
                <w:sz w:val="22"/>
                <w:szCs w:val="22"/>
              </w:rPr>
            </w:pPr>
            <w:r w:rsidRPr="001F4033">
              <w:rPr>
                <w:b/>
                <w:bCs/>
                <w:sz w:val="22"/>
                <w:szCs w:val="22"/>
              </w:rPr>
              <w:fldChar w:fldCharType="begin">
                <w:ffData>
                  <w:name w:val="Check69"/>
                  <w:enabled/>
                  <w:calcOnExit w:val="0"/>
                  <w:checkBox>
                    <w:sizeAuto/>
                    <w:default w:val="0"/>
                  </w:checkBox>
                </w:ffData>
              </w:fldChar>
            </w:r>
            <w:r w:rsidRPr="001F4033">
              <w:rPr>
                <w:b/>
                <w:bCs/>
                <w:sz w:val="22"/>
                <w:szCs w:val="22"/>
              </w:rPr>
              <w:instrText xml:space="preserve"> FORMCHECKBOX </w:instrText>
            </w:r>
            <w:r>
              <w:rPr>
                <w:b/>
                <w:bCs/>
                <w:sz w:val="22"/>
                <w:szCs w:val="22"/>
              </w:rPr>
            </w:r>
            <w:r>
              <w:rPr>
                <w:b/>
                <w:bCs/>
                <w:sz w:val="22"/>
                <w:szCs w:val="22"/>
              </w:rPr>
              <w:fldChar w:fldCharType="separate"/>
            </w:r>
            <w:r w:rsidRPr="001F4033">
              <w:rPr>
                <w:b/>
                <w:bCs/>
                <w:sz w:val="22"/>
                <w:szCs w:val="22"/>
              </w:rPr>
              <w:fldChar w:fldCharType="end"/>
            </w:r>
            <w:r w:rsidRPr="001F4033">
              <w:rPr>
                <w:sz w:val="22"/>
                <w:szCs w:val="22"/>
              </w:rPr>
              <w:t xml:space="preserve"> Sole Proprietorship  </w:t>
            </w:r>
          </w:p>
        </w:tc>
      </w:tr>
      <w:tr w:rsidR="00C02356" w:rsidRPr="001F4033" w:rsidTr="0070252D">
        <w:trPr>
          <w:gridAfter w:val="1"/>
          <w:wAfter w:w="450" w:type="dxa"/>
        </w:trPr>
        <w:tc>
          <w:tcPr>
            <w:tcW w:w="3420" w:type="dxa"/>
          </w:tcPr>
          <w:p w:rsidR="00C02356" w:rsidRPr="001F4033" w:rsidRDefault="00C02356" w:rsidP="0070252D">
            <w:pPr>
              <w:spacing w:before="180"/>
              <w:rPr>
                <w:b/>
                <w:bCs/>
                <w:sz w:val="22"/>
                <w:szCs w:val="22"/>
              </w:rPr>
            </w:pPr>
            <w:r w:rsidRPr="001F4033">
              <w:rPr>
                <w:b/>
                <w:bCs/>
                <w:sz w:val="22"/>
                <w:szCs w:val="22"/>
              </w:rPr>
              <w:fldChar w:fldCharType="begin">
                <w:ffData>
                  <w:name w:val="Check69"/>
                  <w:enabled/>
                  <w:calcOnExit w:val="0"/>
                  <w:checkBox>
                    <w:sizeAuto/>
                    <w:default w:val="0"/>
                  </w:checkBox>
                </w:ffData>
              </w:fldChar>
            </w:r>
            <w:r w:rsidRPr="001F4033">
              <w:rPr>
                <w:b/>
                <w:bCs/>
                <w:sz w:val="22"/>
                <w:szCs w:val="22"/>
              </w:rPr>
              <w:instrText xml:space="preserve"> FORMCHECKBOX </w:instrText>
            </w:r>
            <w:r>
              <w:rPr>
                <w:b/>
                <w:bCs/>
                <w:sz w:val="22"/>
                <w:szCs w:val="22"/>
              </w:rPr>
            </w:r>
            <w:r>
              <w:rPr>
                <w:b/>
                <w:bCs/>
                <w:sz w:val="22"/>
                <w:szCs w:val="22"/>
              </w:rPr>
              <w:fldChar w:fldCharType="separate"/>
            </w:r>
            <w:r w:rsidRPr="001F4033">
              <w:rPr>
                <w:b/>
                <w:bCs/>
                <w:sz w:val="22"/>
                <w:szCs w:val="22"/>
              </w:rPr>
              <w:fldChar w:fldCharType="end"/>
            </w:r>
            <w:r w:rsidRPr="001F4033">
              <w:rPr>
                <w:sz w:val="22"/>
                <w:szCs w:val="22"/>
              </w:rPr>
              <w:t xml:space="preserve"> Partnership</w:t>
            </w:r>
          </w:p>
        </w:tc>
        <w:tc>
          <w:tcPr>
            <w:tcW w:w="1080" w:type="dxa"/>
          </w:tcPr>
          <w:p w:rsidR="00C02356" w:rsidRPr="001F4033" w:rsidRDefault="00C02356" w:rsidP="0070252D">
            <w:pPr>
              <w:spacing w:before="180"/>
              <w:rPr>
                <w:b/>
                <w:bCs/>
                <w:sz w:val="22"/>
                <w:szCs w:val="22"/>
              </w:rPr>
            </w:pPr>
            <w:r w:rsidRPr="001F4033">
              <w:rPr>
                <w:b/>
                <w:bCs/>
                <w:sz w:val="22"/>
                <w:szCs w:val="22"/>
              </w:rPr>
              <w:fldChar w:fldCharType="begin">
                <w:ffData>
                  <w:name w:val="Check69"/>
                  <w:enabled/>
                  <w:calcOnExit w:val="0"/>
                  <w:checkBox>
                    <w:sizeAuto/>
                    <w:default w:val="0"/>
                  </w:checkBox>
                </w:ffData>
              </w:fldChar>
            </w:r>
            <w:r w:rsidRPr="001F4033">
              <w:rPr>
                <w:b/>
                <w:bCs/>
                <w:sz w:val="22"/>
                <w:szCs w:val="22"/>
              </w:rPr>
              <w:instrText xml:space="preserve"> FORMCHECKBOX </w:instrText>
            </w:r>
            <w:r>
              <w:rPr>
                <w:b/>
                <w:bCs/>
                <w:sz w:val="22"/>
                <w:szCs w:val="22"/>
              </w:rPr>
            </w:r>
            <w:r>
              <w:rPr>
                <w:b/>
                <w:bCs/>
                <w:sz w:val="22"/>
                <w:szCs w:val="22"/>
              </w:rPr>
              <w:fldChar w:fldCharType="separate"/>
            </w:r>
            <w:r w:rsidRPr="001F4033">
              <w:rPr>
                <w:b/>
                <w:bCs/>
                <w:sz w:val="22"/>
                <w:szCs w:val="22"/>
              </w:rPr>
              <w:fldChar w:fldCharType="end"/>
            </w:r>
            <w:r w:rsidRPr="001F4033">
              <w:rPr>
                <w:sz w:val="22"/>
                <w:szCs w:val="22"/>
              </w:rPr>
              <w:t xml:space="preserve"> Other</w:t>
            </w:r>
          </w:p>
        </w:tc>
        <w:tc>
          <w:tcPr>
            <w:tcW w:w="4950" w:type="dxa"/>
            <w:gridSpan w:val="2"/>
            <w:tcBorders>
              <w:bottom w:val="single" w:sz="4" w:space="0" w:color="auto"/>
            </w:tcBorders>
          </w:tcPr>
          <w:p w:rsidR="00C02356" w:rsidRPr="001F4033" w:rsidRDefault="00C02356" w:rsidP="0070252D">
            <w:pPr>
              <w:spacing w:before="180"/>
              <w:rPr>
                <w:b/>
                <w:bCs/>
                <w:sz w:val="22"/>
                <w:szCs w:val="22"/>
              </w:rPr>
            </w:pPr>
          </w:p>
        </w:tc>
      </w:tr>
    </w:tbl>
    <w:p w:rsidR="00C02356" w:rsidRPr="001F4033" w:rsidRDefault="00C02356" w:rsidP="00C02356">
      <w:pPr>
        <w:ind w:left="720" w:hanging="720"/>
        <w:jc w:val="both"/>
        <w:rPr>
          <w:sz w:val="22"/>
          <w:szCs w:val="22"/>
        </w:rPr>
      </w:pPr>
    </w:p>
    <w:p w:rsidR="00C02356" w:rsidRPr="001F4033" w:rsidRDefault="00C02356" w:rsidP="00C02356">
      <w:pPr>
        <w:ind w:left="720" w:hanging="720"/>
        <w:jc w:val="both"/>
        <w:rPr>
          <w:b/>
          <w:bCs/>
          <w:sz w:val="22"/>
          <w:szCs w:val="22"/>
          <w:u w:val="single"/>
        </w:rPr>
      </w:pPr>
      <w:r w:rsidRPr="001F4033">
        <w:rPr>
          <w:b/>
          <w:bCs/>
          <w:sz w:val="22"/>
          <w:szCs w:val="22"/>
          <w:u w:val="single"/>
        </w:rPr>
        <w:t>Complete if the Applicant is a for-profit or non-profit corporation:</w:t>
      </w:r>
    </w:p>
    <w:p w:rsidR="00C02356" w:rsidRPr="001F4033" w:rsidRDefault="00C02356" w:rsidP="00C02356">
      <w:pPr>
        <w:ind w:left="720" w:hanging="720"/>
        <w:jc w:val="both"/>
        <w:rPr>
          <w:sz w:val="22"/>
          <w:szCs w:val="22"/>
        </w:rPr>
      </w:pPr>
    </w:p>
    <w:tbl>
      <w:tblPr>
        <w:tblW w:w="0" w:type="auto"/>
        <w:tblInd w:w="-9" w:type="dxa"/>
        <w:tblLook w:val="01E0" w:firstRow="1" w:lastRow="1" w:firstColumn="1" w:lastColumn="1" w:noHBand="0" w:noVBand="0"/>
      </w:tblPr>
      <w:tblGrid>
        <w:gridCol w:w="1900"/>
        <w:gridCol w:w="1746"/>
        <w:gridCol w:w="2134"/>
        <w:gridCol w:w="3589"/>
      </w:tblGrid>
      <w:tr w:rsidR="00C02356" w:rsidRPr="001F4033" w:rsidTr="0070252D">
        <w:tc>
          <w:tcPr>
            <w:tcW w:w="1917" w:type="dxa"/>
          </w:tcPr>
          <w:p w:rsidR="00C02356" w:rsidRPr="001F4033" w:rsidRDefault="00C02356" w:rsidP="0070252D">
            <w:pPr>
              <w:rPr>
                <w:sz w:val="22"/>
                <w:szCs w:val="22"/>
              </w:rPr>
            </w:pPr>
            <w:r w:rsidRPr="001F4033">
              <w:rPr>
                <w:sz w:val="22"/>
                <w:szCs w:val="22"/>
              </w:rPr>
              <w:t>Date Incorporated:</w:t>
            </w:r>
          </w:p>
        </w:tc>
        <w:tc>
          <w:tcPr>
            <w:tcW w:w="1800" w:type="dxa"/>
            <w:tcBorders>
              <w:bottom w:val="single" w:sz="4" w:space="0" w:color="auto"/>
            </w:tcBorders>
          </w:tcPr>
          <w:p w:rsidR="00C02356" w:rsidRPr="001F4033" w:rsidRDefault="00C02356" w:rsidP="0070252D">
            <w:pPr>
              <w:rPr>
                <w:sz w:val="22"/>
                <w:szCs w:val="22"/>
              </w:rPr>
            </w:pPr>
          </w:p>
        </w:tc>
        <w:tc>
          <w:tcPr>
            <w:tcW w:w="2160" w:type="dxa"/>
          </w:tcPr>
          <w:p w:rsidR="00C02356" w:rsidRPr="001F4033" w:rsidRDefault="00C02356" w:rsidP="0070252D">
            <w:pPr>
              <w:rPr>
                <w:sz w:val="22"/>
                <w:szCs w:val="22"/>
              </w:rPr>
            </w:pPr>
            <w:r w:rsidRPr="001F4033">
              <w:rPr>
                <w:sz w:val="22"/>
                <w:szCs w:val="22"/>
              </w:rPr>
              <w:t>Where Incorporated:</w:t>
            </w:r>
          </w:p>
        </w:tc>
        <w:tc>
          <w:tcPr>
            <w:tcW w:w="3708" w:type="dxa"/>
            <w:tcBorders>
              <w:bottom w:val="single" w:sz="4" w:space="0" w:color="auto"/>
            </w:tcBorders>
          </w:tcPr>
          <w:p w:rsidR="00C02356" w:rsidRPr="001F4033" w:rsidRDefault="00C02356" w:rsidP="0070252D">
            <w:pPr>
              <w:rPr>
                <w:sz w:val="22"/>
                <w:szCs w:val="22"/>
              </w:rPr>
            </w:pPr>
          </w:p>
        </w:tc>
      </w:tr>
    </w:tbl>
    <w:p w:rsidR="00C02356" w:rsidRPr="001F4033" w:rsidRDefault="00C02356" w:rsidP="00C02356">
      <w:pPr>
        <w:ind w:left="720" w:hanging="720"/>
        <w:jc w:val="both"/>
        <w:rPr>
          <w:sz w:val="22"/>
          <w:szCs w:val="22"/>
        </w:rPr>
      </w:pPr>
    </w:p>
    <w:p w:rsidR="00C02356" w:rsidRPr="001F4033" w:rsidRDefault="00C02356" w:rsidP="00C02356">
      <w:pPr>
        <w:ind w:left="720" w:hanging="720"/>
        <w:jc w:val="both"/>
        <w:rPr>
          <w:b/>
          <w:bCs/>
          <w:sz w:val="22"/>
          <w:szCs w:val="22"/>
        </w:rPr>
      </w:pPr>
      <w:r w:rsidRPr="001F4033">
        <w:rPr>
          <w:b/>
          <w:bCs/>
          <w:sz w:val="22"/>
          <w:szCs w:val="22"/>
        </w:rPr>
        <w:t>BUSINESS ADDRESS:</w:t>
      </w:r>
    </w:p>
    <w:tbl>
      <w:tblPr>
        <w:tblW w:w="0" w:type="auto"/>
        <w:tblInd w:w="108" w:type="dxa"/>
        <w:tblLook w:val="01E0" w:firstRow="1" w:lastRow="1" w:firstColumn="1" w:lastColumn="1" w:noHBand="0" w:noVBand="0"/>
      </w:tblPr>
      <w:tblGrid>
        <w:gridCol w:w="9252"/>
      </w:tblGrid>
      <w:tr w:rsidR="00C02356" w:rsidRPr="001F4033" w:rsidTr="0070252D">
        <w:tc>
          <w:tcPr>
            <w:tcW w:w="9468" w:type="dxa"/>
            <w:tcBorders>
              <w:bottom w:val="single" w:sz="4" w:space="0" w:color="auto"/>
            </w:tcBorders>
          </w:tcPr>
          <w:p w:rsidR="00C02356" w:rsidRPr="001F4033" w:rsidRDefault="00C02356" w:rsidP="0070252D">
            <w:pPr>
              <w:jc w:val="both"/>
              <w:rPr>
                <w:b/>
                <w:bCs/>
                <w:sz w:val="22"/>
                <w:szCs w:val="22"/>
              </w:rPr>
            </w:pPr>
          </w:p>
        </w:tc>
      </w:tr>
      <w:tr w:rsidR="00C02356" w:rsidRPr="000B4B23" w:rsidTr="0070252D">
        <w:tc>
          <w:tcPr>
            <w:tcW w:w="9468" w:type="dxa"/>
            <w:tcBorders>
              <w:top w:val="single" w:sz="4" w:space="0" w:color="auto"/>
            </w:tcBorders>
          </w:tcPr>
          <w:p w:rsidR="00C02356" w:rsidRPr="000B4B23" w:rsidRDefault="00C02356" w:rsidP="0070252D">
            <w:pPr>
              <w:jc w:val="both"/>
              <w:rPr>
                <w:b/>
                <w:bCs/>
                <w:sz w:val="18"/>
                <w:szCs w:val="18"/>
              </w:rPr>
            </w:pPr>
            <w:r w:rsidRPr="000B4B23">
              <w:rPr>
                <w:sz w:val="18"/>
                <w:szCs w:val="18"/>
              </w:rPr>
              <w:t>Street Address</w:t>
            </w:r>
            <w:r w:rsidRPr="000B4B23">
              <w:rPr>
                <w:sz w:val="18"/>
                <w:szCs w:val="18"/>
              </w:rPr>
              <w:tab/>
            </w:r>
            <w:r w:rsidRPr="000B4B23">
              <w:rPr>
                <w:sz w:val="18"/>
                <w:szCs w:val="18"/>
              </w:rPr>
              <w:tab/>
            </w:r>
            <w:r w:rsidRPr="000B4B23">
              <w:rPr>
                <w:sz w:val="18"/>
                <w:szCs w:val="18"/>
              </w:rPr>
              <w:tab/>
            </w:r>
            <w:r w:rsidRPr="000B4B23">
              <w:rPr>
                <w:sz w:val="18"/>
                <w:szCs w:val="18"/>
              </w:rPr>
              <w:tab/>
            </w:r>
            <w:r>
              <w:rPr>
                <w:sz w:val="18"/>
                <w:szCs w:val="18"/>
              </w:rPr>
              <w:t>Township</w:t>
            </w:r>
            <w:r w:rsidRPr="000B4B23">
              <w:rPr>
                <w:sz w:val="18"/>
                <w:szCs w:val="18"/>
              </w:rPr>
              <w:tab/>
            </w:r>
            <w:r w:rsidRPr="000B4B23">
              <w:rPr>
                <w:sz w:val="18"/>
                <w:szCs w:val="18"/>
              </w:rPr>
              <w:tab/>
            </w:r>
            <w:r w:rsidRPr="000B4B23">
              <w:rPr>
                <w:sz w:val="18"/>
                <w:szCs w:val="18"/>
              </w:rPr>
              <w:tab/>
            </w:r>
            <w:r w:rsidRPr="000B4B23">
              <w:rPr>
                <w:sz w:val="18"/>
                <w:szCs w:val="18"/>
              </w:rPr>
              <w:tab/>
              <w:t>State</w:t>
            </w:r>
            <w:r w:rsidRPr="000B4B23">
              <w:rPr>
                <w:sz w:val="18"/>
                <w:szCs w:val="18"/>
              </w:rPr>
              <w:tab/>
            </w:r>
            <w:r w:rsidRPr="000B4B23">
              <w:rPr>
                <w:sz w:val="18"/>
                <w:szCs w:val="18"/>
              </w:rPr>
              <w:tab/>
              <w:t>Zip</w:t>
            </w:r>
          </w:p>
        </w:tc>
      </w:tr>
      <w:tr w:rsidR="00C02356" w:rsidRPr="001F4033" w:rsidTr="0070252D">
        <w:tc>
          <w:tcPr>
            <w:tcW w:w="9468" w:type="dxa"/>
          </w:tcPr>
          <w:p w:rsidR="00C02356" w:rsidRPr="001F4033" w:rsidRDefault="00C02356" w:rsidP="0070252D">
            <w:pPr>
              <w:jc w:val="both"/>
              <w:rPr>
                <w:b/>
                <w:bCs/>
                <w:sz w:val="22"/>
                <w:szCs w:val="22"/>
              </w:rPr>
            </w:pPr>
          </w:p>
        </w:tc>
      </w:tr>
      <w:tr w:rsidR="00C02356" w:rsidRPr="001F4033" w:rsidTr="0070252D">
        <w:tc>
          <w:tcPr>
            <w:tcW w:w="9468" w:type="dxa"/>
            <w:tcBorders>
              <w:bottom w:val="single" w:sz="4" w:space="0" w:color="auto"/>
            </w:tcBorders>
          </w:tcPr>
          <w:p w:rsidR="00C02356" w:rsidRPr="001F4033" w:rsidRDefault="00C02356" w:rsidP="0070252D">
            <w:pPr>
              <w:jc w:val="both"/>
              <w:rPr>
                <w:b/>
                <w:bCs/>
                <w:sz w:val="22"/>
                <w:szCs w:val="22"/>
              </w:rPr>
            </w:pPr>
          </w:p>
        </w:tc>
      </w:tr>
      <w:tr w:rsidR="00C02356" w:rsidRPr="000B4B23" w:rsidTr="0070252D">
        <w:tc>
          <w:tcPr>
            <w:tcW w:w="9468" w:type="dxa"/>
            <w:tcBorders>
              <w:top w:val="single" w:sz="4" w:space="0" w:color="auto"/>
            </w:tcBorders>
          </w:tcPr>
          <w:p w:rsidR="00C02356" w:rsidRPr="000B4B23" w:rsidRDefault="00C02356" w:rsidP="0070252D">
            <w:pPr>
              <w:jc w:val="both"/>
              <w:rPr>
                <w:b/>
                <w:bCs/>
                <w:sz w:val="18"/>
                <w:szCs w:val="18"/>
              </w:rPr>
            </w:pPr>
            <w:r w:rsidRPr="000B4B23">
              <w:rPr>
                <w:sz w:val="18"/>
                <w:szCs w:val="18"/>
              </w:rPr>
              <w:t>Telephone #</w:t>
            </w:r>
            <w:r w:rsidRPr="000B4B23">
              <w:rPr>
                <w:sz w:val="18"/>
                <w:szCs w:val="18"/>
              </w:rPr>
              <w:tab/>
            </w:r>
            <w:r w:rsidRPr="000B4B23">
              <w:rPr>
                <w:sz w:val="18"/>
                <w:szCs w:val="18"/>
              </w:rPr>
              <w:tab/>
            </w:r>
            <w:r w:rsidRPr="000B4B23">
              <w:rPr>
                <w:sz w:val="18"/>
                <w:szCs w:val="18"/>
              </w:rPr>
              <w:tab/>
            </w:r>
            <w:r w:rsidRPr="000B4B23">
              <w:rPr>
                <w:sz w:val="18"/>
                <w:szCs w:val="18"/>
              </w:rPr>
              <w:tab/>
            </w:r>
            <w:r w:rsidRPr="000B4B23">
              <w:rPr>
                <w:sz w:val="18"/>
                <w:szCs w:val="18"/>
              </w:rPr>
              <w:tab/>
              <w:t>Fax#</w:t>
            </w:r>
          </w:p>
        </w:tc>
      </w:tr>
    </w:tbl>
    <w:p w:rsidR="00C02356" w:rsidRPr="000B4B23" w:rsidRDefault="00C02356" w:rsidP="00C02356">
      <w:pPr>
        <w:jc w:val="both"/>
        <w:rPr>
          <w:sz w:val="18"/>
          <w:szCs w:val="18"/>
        </w:rPr>
      </w:pPr>
    </w:p>
    <w:p w:rsidR="00C02356" w:rsidRPr="001F4033" w:rsidRDefault="00C02356" w:rsidP="00C02356">
      <w:pPr>
        <w:pStyle w:val="BodyText2"/>
        <w:rPr>
          <w:sz w:val="22"/>
          <w:szCs w:val="22"/>
        </w:rPr>
      </w:pPr>
      <w:r w:rsidRPr="001F4033">
        <w:rPr>
          <w:sz w:val="22"/>
          <w:szCs w:val="22"/>
        </w:rPr>
        <w:t xml:space="preserve">Listed below are the names and addresses of all owners who own an interest of 10% or more in the Applicant.  Disclosure </w:t>
      </w:r>
      <w:proofErr w:type="gramStart"/>
      <w:r w:rsidRPr="001F4033">
        <w:rPr>
          <w:sz w:val="22"/>
          <w:szCs w:val="22"/>
        </w:rPr>
        <w:t>shall be continued</w:t>
      </w:r>
      <w:proofErr w:type="gramEnd"/>
      <w:r w:rsidRPr="001F4033">
        <w:rPr>
          <w:sz w:val="22"/>
          <w:szCs w:val="22"/>
        </w:rPr>
        <w:t xml:space="preserve"> until the names and addresses of every owner exceeding the 10% ownership criteria established in N.J.S.A. 52:25-24.2 has been listed. (Not to </w:t>
      </w:r>
      <w:proofErr w:type="gramStart"/>
      <w:r w:rsidRPr="001F4033">
        <w:rPr>
          <w:sz w:val="22"/>
          <w:szCs w:val="22"/>
        </w:rPr>
        <w:t>be completed</w:t>
      </w:r>
      <w:proofErr w:type="gramEnd"/>
      <w:r w:rsidRPr="001F4033">
        <w:rPr>
          <w:sz w:val="22"/>
          <w:szCs w:val="22"/>
        </w:rPr>
        <w:t xml:space="preserve"> by non-profit corporations.)</w:t>
      </w:r>
      <w:r>
        <w:rPr>
          <w:sz w:val="22"/>
          <w:szCs w:val="22"/>
        </w:rPr>
        <w:t>_</w:t>
      </w:r>
    </w:p>
    <w:p w:rsidR="00C02356" w:rsidRPr="000B4B23" w:rsidRDefault="00C02356" w:rsidP="00C02356">
      <w:pPr>
        <w:pStyle w:val="BodyText2"/>
        <w:rPr>
          <w:b/>
          <w:sz w:val="18"/>
          <w:szCs w:val="18"/>
        </w:rPr>
      </w:pPr>
    </w:p>
    <w:tbl>
      <w:tblPr>
        <w:tblW w:w="0" w:type="auto"/>
        <w:tblInd w:w="108" w:type="dxa"/>
        <w:tblLook w:val="01E0" w:firstRow="1" w:lastRow="1" w:firstColumn="1" w:lastColumn="1" w:noHBand="0" w:noVBand="0"/>
      </w:tblPr>
      <w:tblGrid>
        <w:gridCol w:w="9252"/>
      </w:tblGrid>
      <w:tr w:rsidR="00C02356" w:rsidRPr="001F4033" w:rsidTr="0070252D">
        <w:tc>
          <w:tcPr>
            <w:tcW w:w="9468" w:type="dxa"/>
            <w:tcBorders>
              <w:bottom w:val="single" w:sz="4" w:space="0" w:color="auto"/>
            </w:tcBorders>
          </w:tcPr>
          <w:p w:rsidR="00C02356" w:rsidRPr="001F4033" w:rsidRDefault="00C02356" w:rsidP="0070252D">
            <w:pPr>
              <w:jc w:val="both"/>
              <w:rPr>
                <w:b/>
                <w:bCs/>
                <w:sz w:val="22"/>
                <w:szCs w:val="22"/>
              </w:rPr>
            </w:pPr>
          </w:p>
        </w:tc>
      </w:tr>
      <w:tr w:rsidR="00C02356" w:rsidRPr="001F4033" w:rsidTr="0070252D">
        <w:tc>
          <w:tcPr>
            <w:tcW w:w="9468" w:type="dxa"/>
            <w:tcBorders>
              <w:top w:val="single" w:sz="4" w:space="0" w:color="auto"/>
            </w:tcBorders>
          </w:tcPr>
          <w:p w:rsidR="00C02356" w:rsidRPr="001F4033" w:rsidRDefault="00C02356" w:rsidP="0070252D">
            <w:pPr>
              <w:jc w:val="both"/>
              <w:rPr>
                <w:b/>
                <w:bCs/>
                <w:sz w:val="22"/>
                <w:szCs w:val="22"/>
              </w:rPr>
            </w:pPr>
            <w:r w:rsidRPr="001F4033">
              <w:rPr>
                <w:sz w:val="22"/>
                <w:szCs w:val="22"/>
              </w:rPr>
              <w:tab/>
              <w:t>Name</w:t>
            </w:r>
            <w:r w:rsidRPr="001F4033">
              <w:rPr>
                <w:sz w:val="22"/>
                <w:szCs w:val="22"/>
              </w:rPr>
              <w:tab/>
            </w:r>
            <w:r w:rsidRPr="001F4033">
              <w:rPr>
                <w:sz w:val="22"/>
                <w:szCs w:val="22"/>
              </w:rPr>
              <w:tab/>
            </w:r>
            <w:r w:rsidRPr="001F4033">
              <w:rPr>
                <w:sz w:val="22"/>
                <w:szCs w:val="22"/>
              </w:rPr>
              <w:tab/>
            </w:r>
            <w:r w:rsidRPr="001F4033">
              <w:rPr>
                <w:sz w:val="22"/>
                <w:szCs w:val="22"/>
              </w:rPr>
              <w:tab/>
              <w:t>Address</w:t>
            </w:r>
            <w:r w:rsidRPr="001F4033">
              <w:rPr>
                <w:sz w:val="22"/>
                <w:szCs w:val="22"/>
              </w:rPr>
              <w:tab/>
            </w:r>
            <w:r w:rsidRPr="001F4033">
              <w:rPr>
                <w:sz w:val="22"/>
                <w:szCs w:val="22"/>
              </w:rPr>
              <w:tab/>
            </w:r>
            <w:r w:rsidRPr="001F4033">
              <w:rPr>
                <w:sz w:val="22"/>
                <w:szCs w:val="22"/>
              </w:rPr>
              <w:tab/>
            </w:r>
            <w:r w:rsidRPr="001F4033">
              <w:rPr>
                <w:sz w:val="22"/>
                <w:szCs w:val="22"/>
              </w:rPr>
              <w:tab/>
              <w:t>Shared (%) Owned</w:t>
            </w:r>
          </w:p>
        </w:tc>
      </w:tr>
      <w:tr w:rsidR="00C02356" w:rsidRPr="001F4033" w:rsidTr="0070252D">
        <w:tc>
          <w:tcPr>
            <w:tcW w:w="9468" w:type="dxa"/>
          </w:tcPr>
          <w:p w:rsidR="00C02356" w:rsidRPr="001F4033" w:rsidRDefault="00C02356" w:rsidP="0070252D">
            <w:pPr>
              <w:jc w:val="both"/>
              <w:rPr>
                <w:b/>
                <w:bCs/>
                <w:sz w:val="22"/>
                <w:szCs w:val="22"/>
              </w:rPr>
            </w:pPr>
          </w:p>
        </w:tc>
      </w:tr>
      <w:tr w:rsidR="00C02356" w:rsidRPr="001F4033" w:rsidTr="0070252D">
        <w:tc>
          <w:tcPr>
            <w:tcW w:w="9468" w:type="dxa"/>
            <w:tcBorders>
              <w:bottom w:val="single" w:sz="4" w:space="0" w:color="auto"/>
            </w:tcBorders>
          </w:tcPr>
          <w:p w:rsidR="00C02356" w:rsidRPr="001F4033" w:rsidRDefault="00C02356" w:rsidP="0070252D">
            <w:pPr>
              <w:jc w:val="both"/>
              <w:rPr>
                <w:b/>
                <w:bCs/>
                <w:sz w:val="22"/>
                <w:szCs w:val="22"/>
              </w:rPr>
            </w:pPr>
          </w:p>
        </w:tc>
      </w:tr>
      <w:tr w:rsidR="00C02356" w:rsidRPr="001F4033" w:rsidTr="0070252D">
        <w:tc>
          <w:tcPr>
            <w:tcW w:w="9468" w:type="dxa"/>
            <w:tcBorders>
              <w:top w:val="single" w:sz="4" w:space="0" w:color="auto"/>
            </w:tcBorders>
          </w:tcPr>
          <w:p w:rsidR="00C02356" w:rsidRPr="001F4033" w:rsidRDefault="00C02356" w:rsidP="0070252D">
            <w:pPr>
              <w:jc w:val="both"/>
              <w:rPr>
                <w:b/>
                <w:bCs/>
                <w:sz w:val="22"/>
                <w:szCs w:val="22"/>
              </w:rPr>
            </w:pPr>
            <w:r w:rsidRPr="001F4033">
              <w:rPr>
                <w:sz w:val="22"/>
                <w:szCs w:val="22"/>
              </w:rPr>
              <w:tab/>
              <w:t>Name</w:t>
            </w:r>
            <w:r w:rsidRPr="001F4033">
              <w:rPr>
                <w:sz w:val="22"/>
                <w:szCs w:val="22"/>
              </w:rPr>
              <w:tab/>
            </w:r>
            <w:r w:rsidRPr="001F4033">
              <w:rPr>
                <w:sz w:val="22"/>
                <w:szCs w:val="22"/>
              </w:rPr>
              <w:tab/>
            </w:r>
            <w:r w:rsidRPr="001F4033">
              <w:rPr>
                <w:sz w:val="22"/>
                <w:szCs w:val="22"/>
              </w:rPr>
              <w:tab/>
            </w:r>
            <w:r w:rsidRPr="001F4033">
              <w:rPr>
                <w:sz w:val="22"/>
                <w:szCs w:val="22"/>
              </w:rPr>
              <w:tab/>
              <w:t>Address</w:t>
            </w:r>
            <w:r w:rsidRPr="001F4033">
              <w:rPr>
                <w:sz w:val="22"/>
                <w:szCs w:val="22"/>
              </w:rPr>
              <w:tab/>
            </w:r>
            <w:r w:rsidRPr="001F4033">
              <w:rPr>
                <w:sz w:val="22"/>
                <w:szCs w:val="22"/>
              </w:rPr>
              <w:tab/>
            </w:r>
            <w:r w:rsidRPr="001F4033">
              <w:rPr>
                <w:sz w:val="22"/>
                <w:szCs w:val="22"/>
              </w:rPr>
              <w:tab/>
            </w:r>
            <w:r w:rsidRPr="001F4033">
              <w:rPr>
                <w:sz w:val="22"/>
                <w:szCs w:val="22"/>
              </w:rPr>
              <w:tab/>
              <w:t>Shared (%) Owned</w:t>
            </w:r>
          </w:p>
        </w:tc>
      </w:tr>
    </w:tbl>
    <w:p w:rsidR="00C02356" w:rsidRPr="001F4033" w:rsidRDefault="00C02356" w:rsidP="00C02356">
      <w:pPr>
        <w:spacing w:before="120"/>
        <w:jc w:val="both"/>
        <w:rPr>
          <w:b/>
          <w:bCs/>
          <w:sz w:val="22"/>
          <w:szCs w:val="22"/>
        </w:rPr>
      </w:pPr>
      <w:r w:rsidRPr="001F4033">
        <w:rPr>
          <w:sz w:val="22"/>
          <w:szCs w:val="22"/>
        </w:rPr>
        <w:t xml:space="preserve">CONTINUED ON ADDITIONAL SHEET (IF NECESSARY):  YES </w:t>
      </w:r>
      <w:r w:rsidRPr="001F4033">
        <w:rPr>
          <w:b/>
          <w:bCs/>
          <w:sz w:val="22"/>
          <w:szCs w:val="22"/>
        </w:rPr>
        <w:fldChar w:fldCharType="begin">
          <w:ffData>
            <w:name w:val="Check69"/>
            <w:enabled/>
            <w:calcOnExit w:val="0"/>
            <w:checkBox>
              <w:sizeAuto/>
              <w:default w:val="0"/>
            </w:checkBox>
          </w:ffData>
        </w:fldChar>
      </w:r>
      <w:r w:rsidRPr="001F4033">
        <w:rPr>
          <w:b/>
          <w:bCs/>
          <w:sz w:val="22"/>
          <w:szCs w:val="22"/>
        </w:rPr>
        <w:instrText xml:space="preserve"> FORMCHECKBOX </w:instrText>
      </w:r>
      <w:r>
        <w:rPr>
          <w:b/>
          <w:bCs/>
          <w:sz w:val="22"/>
          <w:szCs w:val="22"/>
        </w:rPr>
      </w:r>
      <w:r>
        <w:rPr>
          <w:b/>
          <w:bCs/>
          <w:sz w:val="22"/>
          <w:szCs w:val="22"/>
        </w:rPr>
        <w:fldChar w:fldCharType="separate"/>
      </w:r>
      <w:r w:rsidRPr="001F4033">
        <w:rPr>
          <w:b/>
          <w:bCs/>
          <w:sz w:val="22"/>
          <w:szCs w:val="22"/>
        </w:rPr>
        <w:fldChar w:fldCharType="end"/>
      </w:r>
      <w:r w:rsidRPr="001F4033">
        <w:rPr>
          <w:sz w:val="22"/>
          <w:szCs w:val="22"/>
        </w:rPr>
        <w:t xml:space="preserve">  NO </w:t>
      </w:r>
      <w:r w:rsidRPr="001F4033">
        <w:rPr>
          <w:b/>
          <w:bCs/>
          <w:sz w:val="22"/>
          <w:szCs w:val="22"/>
        </w:rPr>
        <w:fldChar w:fldCharType="begin">
          <w:ffData>
            <w:name w:val="Check69"/>
            <w:enabled/>
            <w:calcOnExit w:val="0"/>
            <w:checkBox>
              <w:sizeAuto/>
              <w:default w:val="0"/>
            </w:checkBox>
          </w:ffData>
        </w:fldChar>
      </w:r>
      <w:r w:rsidRPr="001F4033">
        <w:rPr>
          <w:b/>
          <w:bCs/>
          <w:sz w:val="22"/>
          <w:szCs w:val="22"/>
        </w:rPr>
        <w:instrText xml:space="preserve"> FORMCHECKBOX </w:instrText>
      </w:r>
      <w:r>
        <w:rPr>
          <w:b/>
          <w:bCs/>
          <w:sz w:val="22"/>
          <w:szCs w:val="22"/>
        </w:rPr>
      </w:r>
      <w:r>
        <w:rPr>
          <w:b/>
          <w:bCs/>
          <w:sz w:val="22"/>
          <w:szCs w:val="22"/>
        </w:rPr>
        <w:fldChar w:fldCharType="separate"/>
      </w:r>
      <w:r w:rsidRPr="001F4033">
        <w:rPr>
          <w:b/>
          <w:bCs/>
          <w:sz w:val="22"/>
          <w:szCs w:val="22"/>
        </w:rPr>
        <w:fldChar w:fldCharType="end"/>
      </w:r>
    </w:p>
    <w:p w:rsidR="00C02356" w:rsidRPr="000B4B23" w:rsidRDefault="00C02356" w:rsidP="00C02356">
      <w:pPr>
        <w:jc w:val="both"/>
        <w:rPr>
          <w:sz w:val="18"/>
          <w:szCs w:val="18"/>
        </w:rPr>
      </w:pPr>
    </w:p>
    <w:tbl>
      <w:tblPr>
        <w:tblW w:w="0" w:type="auto"/>
        <w:tblInd w:w="108" w:type="dxa"/>
        <w:tblBorders>
          <w:bottom w:val="single" w:sz="4" w:space="0" w:color="auto"/>
        </w:tblBorders>
        <w:tblLook w:val="01E0" w:firstRow="1" w:lastRow="1" w:firstColumn="1" w:lastColumn="1" w:noHBand="0" w:noVBand="0"/>
      </w:tblPr>
      <w:tblGrid>
        <w:gridCol w:w="4041"/>
        <w:gridCol w:w="1054"/>
        <w:gridCol w:w="4157"/>
      </w:tblGrid>
      <w:tr w:rsidR="00C02356" w:rsidRPr="001F4033" w:rsidTr="0070252D">
        <w:tc>
          <w:tcPr>
            <w:tcW w:w="4140" w:type="dxa"/>
            <w:tcBorders>
              <w:bottom w:val="single" w:sz="4" w:space="0" w:color="auto"/>
            </w:tcBorders>
          </w:tcPr>
          <w:p w:rsidR="00C02356" w:rsidRPr="001F4033" w:rsidRDefault="00C02356" w:rsidP="0070252D">
            <w:pPr>
              <w:tabs>
                <w:tab w:val="left" w:pos="-720"/>
              </w:tabs>
              <w:suppressAutoHyphens/>
              <w:jc w:val="both"/>
              <w:rPr>
                <w:sz w:val="22"/>
                <w:szCs w:val="22"/>
              </w:rPr>
            </w:pPr>
          </w:p>
        </w:tc>
        <w:tc>
          <w:tcPr>
            <w:tcW w:w="1080" w:type="dxa"/>
          </w:tcPr>
          <w:p w:rsidR="00C02356" w:rsidRPr="001F4033" w:rsidRDefault="00C02356" w:rsidP="0070252D">
            <w:pPr>
              <w:tabs>
                <w:tab w:val="left" w:pos="-720"/>
              </w:tabs>
              <w:suppressAutoHyphens/>
              <w:jc w:val="both"/>
              <w:rPr>
                <w:sz w:val="22"/>
                <w:szCs w:val="22"/>
              </w:rPr>
            </w:pPr>
          </w:p>
        </w:tc>
        <w:tc>
          <w:tcPr>
            <w:tcW w:w="4248" w:type="dxa"/>
            <w:tcBorders>
              <w:bottom w:val="single" w:sz="4" w:space="0" w:color="auto"/>
            </w:tcBorders>
          </w:tcPr>
          <w:p w:rsidR="00C02356" w:rsidRPr="001F4033" w:rsidRDefault="00C02356" w:rsidP="0070252D">
            <w:pPr>
              <w:tabs>
                <w:tab w:val="left" w:pos="-720"/>
              </w:tabs>
              <w:suppressAutoHyphens/>
              <w:jc w:val="both"/>
              <w:rPr>
                <w:sz w:val="22"/>
                <w:szCs w:val="22"/>
              </w:rPr>
            </w:pPr>
          </w:p>
        </w:tc>
      </w:tr>
      <w:tr w:rsidR="00C02356" w:rsidRPr="000B4B23" w:rsidTr="0070252D">
        <w:tc>
          <w:tcPr>
            <w:tcW w:w="4140" w:type="dxa"/>
            <w:tcBorders>
              <w:top w:val="single" w:sz="4" w:space="0" w:color="auto"/>
            </w:tcBorders>
          </w:tcPr>
          <w:p w:rsidR="00C02356" w:rsidRPr="000B4B23" w:rsidRDefault="00C02356" w:rsidP="0070252D">
            <w:pPr>
              <w:tabs>
                <w:tab w:val="left" w:pos="-720"/>
              </w:tabs>
              <w:suppressAutoHyphens/>
              <w:jc w:val="both"/>
              <w:rPr>
                <w:sz w:val="18"/>
                <w:szCs w:val="18"/>
              </w:rPr>
            </w:pPr>
            <w:r w:rsidRPr="000B4B23">
              <w:rPr>
                <w:sz w:val="18"/>
                <w:szCs w:val="18"/>
              </w:rPr>
              <w:t>Company / Bidder’s Name</w:t>
            </w:r>
          </w:p>
        </w:tc>
        <w:tc>
          <w:tcPr>
            <w:tcW w:w="1080" w:type="dxa"/>
          </w:tcPr>
          <w:p w:rsidR="00C02356" w:rsidRPr="000B4B23" w:rsidRDefault="00C02356" w:rsidP="0070252D">
            <w:pPr>
              <w:tabs>
                <w:tab w:val="left" w:pos="-720"/>
              </w:tabs>
              <w:suppressAutoHyphens/>
              <w:jc w:val="both"/>
              <w:rPr>
                <w:sz w:val="18"/>
                <w:szCs w:val="18"/>
              </w:rPr>
            </w:pPr>
          </w:p>
        </w:tc>
        <w:tc>
          <w:tcPr>
            <w:tcW w:w="4248" w:type="dxa"/>
            <w:tcBorders>
              <w:top w:val="single" w:sz="4" w:space="0" w:color="auto"/>
            </w:tcBorders>
          </w:tcPr>
          <w:p w:rsidR="00C02356" w:rsidRPr="000B4B23" w:rsidRDefault="00C02356" w:rsidP="0070252D">
            <w:pPr>
              <w:tabs>
                <w:tab w:val="left" w:pos="-720"/>
              </w:tabs>
              <w:suppressAutoHyphens/>
              <w:jc w:val="both"/>
              <w:rPr>
                <w:sz w:val="18"/>
                <w:szCs w:val="18"/>
              </w:rPr>
            </w:pPr>
            <w:r w:rsidRPr="000B4B23">
              <w:rPr>
                <w:sz w:val="18"/>
                <w:szCs w:val="18"/>
              </w:rPr>
              <w:t>Authorized Signature</w:t>
            </w:r>
          </w:p>
        </w:tc>
      </w:tr>
      <w:tr w:rsidR="00C02356" w:rsidRPr="001F4033" w:rsidTr="0070252D">
        <w:tc>
          <w:tcPr>
            <w:tcW w:w="4140" w:type="dxa"/>
            <w:tcBorders>
              <w:bottom w:val="nil"/>
            </w:tcBorders>
          </w:tcPr>
          <w:p w:rsidR="00C02356" w:rsidRPr="001F4033" w:rsidRDefault="00C02356" w:rsidP="0070252D">
            <w:pPr>
              <w:tabs>
                <w:tab w:val="left" w:pos="-720"/>
              </w:tabs>
              <w:suppressAutoHyphens/>
              <w:jc w:val="both"/>
              <w:rPr>
                <w:sz w:val="22"/>
                <w:szCs w:val="22"/>
              </w:rPr>
            </w:pPr>
          </w:p>
        </w:tc>
        <w:tc>
          <w:tcPr>
            <w:tcW w:w="1080" w:type="dxa"/>
          </w:tcPr>
          <w:p w:rsidR="00C02356" w:rsidRPr="001F4033" w:rsidRDefault="00C02356" w:rsidP="0070252D">
            <w:pPr>
              <w:tabs>
                <w:tab w:val="left" w:pos="-720"/>
              </w:tabs>
              <w:suppressAutoHyphens/>
              <w:jc w:val="both"/>
              <w:rPr>
                <w:sz w:val="22"/>
                <w:szCs w:val="22"/>
              </w:rPr>
            </w:pPr>
          </w:p>
        </w:tc>
        <w:tc>
          <w:tcPr>
            <w:tcW w:w="4248" w:type="dxa"/>
            <w:tcBorders>
              <w:bottom w:val="nil"/>
            </w:tcBorders>
          </w:tcPr>
          <w:p w:rsidR="00C02356" w:rsidRPr="001F4033" w:rsidRDefault="00C02356" w:rsidP="0070252D">
            <w:pPr>
              <w:tabs>
                <w:tab w:val="left" w:pos="-720"/>
              </w:tabs>
              <w:suppressAutoHyphens/>
              <w:jc w:val="both"/>
              <w:rPr>
                <w:sz w:val="22"/>
                <w:szCs w:val="22"/>
              </w:rPr>
            </w:pPr>
          </w:p>
        </w:tc>
      </w:tr>
      <w:tr w:rsidR="00C02356" w:rsidRPr="001F4033" w:rsidTr="0070252D">
        <w:tc>
          <w:tcPr>
            <w:tcW w:w="4140" w:type="dxa"/>
            <w:tcBorders>
              <w:bottom w:val="single" w:sz="4" w:space="0" w:color="auto"/>
            </w:tcBorders>
          </w:tcPr>
          <w:p w:rsidR="00C02356" w:rsidRPr="001F4033" w:rsidRDefault="00C02356" w:rsidP="0070252D">
            <w:pPr>
              <w:tabs>
                <w:tab w:val="left" w:pos="-720"/>
              </w:tabs>
              <w:suppressAutoHyphens/>
              <w:jc w:val="both"/>
              <w:rPr>
                <w:sz w:val="22"/>
                <w:szCs w:val="22"/>
              </w:rPr>
            </w:pPr>
          </w:p>
        </w:tc>
        <w:tc>
          <w:tcPr>
            <w:tcW w:w="1080" w:type="dxa"/>
            <w:tcBorders>
              <w:bottom w:val="nil"/>
            </w:tcBorders>
          </w:tcPr>
          <w:p w:rsidR="00C02356" w:rsidRPr="001F4033" w:rsidRDefault="00C02356" w:rsidP="0070252D">
            <w:pPr>
              <w:tabs>
                <w:tab w:val="left" w:pos="-720"/>
              </w:tabs>
              <w:suppressAutoHyphens/>
              <w:jc w:val="both"/>
              <w:rPr>
                <w:sz w:val="22"/>
                <w:szCs w:val="22"/>
              </w:rPr>
            </w:pPr>
          </w:p>
        </w:tc>
        <w:tc>
          <w:tcPr>
            <w:tcW w:w="4248" w:type="dxa"/>
            <w:tcBorders>
              <w:bottom w:val="single" w:sz="4" w:space="0" w:color="auto"/>
            </w:tcBorders>
          </w:tcPr>
          <w:p w:rsidR="00C02356" w:rsidRPr="001F4033" w:rsidRDefault="00C02356" w:rsidP="0070252D">
            <w:pPr>
              <w:tabs>
                <w:tab w:val="left" w:pos="-720"/>
              </w:tabs>
              <w:suppressAutoHyphens/>
              <w:jc w:val="both"/>
              <w:rPr>
                <w:sz w:val="22"/>
                <w:szCs w:val="22"/>
              </w:rPr>
            </w:pPr>
          </w:p>
        </w:tc>
      </w:tr>
      <w:tr w:rsidR="00C02356" w:rsidRPr="000B4B23" w:rsidTr="0070252D">
        <w:tc>
          <w:tcPr>
            <w:tcW w:w="4140" w:type="dxa"/>
            <w:tcBorders>
              <w:top w:val="single" w:sz="4" w:space="0" w:color="auto"/>
              <w:bottom w:val="nil"/>
            </w:tcBorders>
          </w:tcPr>
          <w:p w:rsidR="00C02356" w:rsidRPr="000B4B23" w:rsidRDefault="00C02356" w:rsidP="0070252D">
            <w:pPr>
              <w:tabs>
                <w:tab w:val="left" w:pos="-720"/>
              </w:tabs>
              <w:suppressAutoHyphens/>
              <w:jc w:val="both"/>
              <w:rPr>
                <w:sz w:val="18"/>
                <w:szCs w:val="18"/>
              </w:rPr>
            </w:pPr>
            <w:r w:rsidRPr="000B4B23">
              <w:rPr>
                <w:sz w:val="18"/>
                <w:szCs w:val="18"/>
              </w:rPr>
              <w:t>Date</w:t>
            </w:r>
          </w:p>
        </w:tc>
        <w:tc>
          <w:tcPr>
            <w:tcW w:w="1080" w:type="dxa"/>
            <w:tcBorders>
              <w:bottom w:val="nil"/>
            </w:tcBorders>
          </w:tcPr>
          <w:p w:rsidR="00C02356" w:rsidRPr="000B4B23" w:rsidRDefault="00C02356" w:rsidP="0070252D">
            <w:pPr>
              <w:tabs>
                <w:tab w:val="left" w:pos="-720"/>
              </w:tabs>
              <w:suppressAutoHyphens/>
              <w:jc w:val="both"/>
              <w:rPr>
                <w:sz w:val="18"/>
                <w:szCs w:val="18"/>
              </w:rPr>
            </w:pPr>
          </w:p>
        </w:tc>
        <w:tc>
          <w:tcPr>
            <w:tcW w:w="4248" w:type="dxa"/>
            <w:tcBorders>
              <w:top w:val="single" w:sz="4" w:space="0" w:color="auto"/>
              <w:bottom w:val="nil"/>
            </w:tcBorders>
          </w:tcPr>
          <w:p w:rsidR="00C02356" w:rsidRPr="000B4B23" w:rsidRDefault="00C02356" w:rsidP="0070252D">
            <w:pPr>
              <w:tabs>
                <w:tab w:val="left" w:pos="-720"/>
              </w:tabs>
              <w:suppressAutoHyphens/>
              <w:jc w:val="both"/>
              <w:rPr>
                <w:sz w:val="18"/>
                <w:szCs w:val="18"/>
              </w:rPr>
            </w:pPr>
            <w:r w:rsidRPr="000B4B23">
              <w:rPr>
                <w:sz w:val="18"/>
                <w:szCs w:val="18"/>
              </w:rPr>
              <w:t>Name (print)</w:t>
            </w:r>
            <w:r w:rsidRPr="000B4B23">
              <w:rPr>
                <w:sz w:val="18"/>
                <w:szCs w:val="18"/>
              </w:rPr>
              <w:tab/>
            </w:r>
            <w:r w:rsidRPr="000B4B23">
              <w:rPr>
                <w:sz w:val="18"/>
                <w:szCs w:val="18"/>
              </w:rPr>
              <w:tab/>
            </w:r>
            <w:r w:rsidRPr="000B4B23">
              <w:rPr>
                <w:sz w:val="18"/>
                <w:szCs w:val="18"/>
              </w:rPr>
              <w:tab/>
              <w:t>Title</w:t>
            </w:r>
          </w:p>
        </w:tc>
      </w:tr>
    </w:tbl>
    <w:p w:rsidR="00C02356" w:rsidRDefault="00C02356" w:rsidP="00C02356">
      <w:pPr>
        <w:spacing w:after="160" w:line="259" w:lineRule="auto"/>
        <w:rPr>
          <w:b/>
        </w:rPr>
      </w:pPr>
    </w:p>
    <w:p w:rsidR="00C02356" w:rsidRDefault="00C02356">
      <w:pPr>
        <w:spacing w:after="160" w:line="259" w:lineRule="auto"/>
        <w:rPr>
          <w:b/>
        </w:rPr>
      </w:pPr>
    </w:p>
    <w:p w:rsidR="00C02356" w:rsidRPr="00565134" w:rsidRDefault="00C02356" w:rsidP="00C02356">
      <w:pPr>
        <w:pStyle w:val="Heading1"/>
      </w:pPr>
      <w:r w:rsidRPr="00565134">
        <w:t>RESPONSIBLE BIDDER CERTIFICATION</w:t>
      </w:r>
    </w:p>
    <w:p w:rsidR="00C02356" w:rsidRPr="00565134" w:rsidRDefault="00C02356" w:rsidP="00C02356">
      <w:pPr>
        <w:autoSpaceDE w:val="0"/>
        <w:autoSpaceDN w:val="0"/>
        <w:adjustRightInd w:val="0"/>
        <w:jc w:val="both"/>
        <w:rPr>
          <w:bCs/>
          <w:color w:val="000000"/>
          <w:sz w:val="23"/>
          <w:szCs w:val="23"/>
        </w:rPr>
      </w:pPr>
    </w:p>
    <w:p w:rsidR="00C02356" w:rsidRPr="00565134" w:rsidRDefault="00C02356" w:rsidP="00C02356">
      <w:pPr>
        <w:autoSpaceDE w:val="0"/>
        <w:autoSpaceDN w:val="0"/>
        <w:adjustRightInd w:val="0"/>
        <w:jc w:val="both"/>
        <w:rPr>
          <w:bCs/>
          <w:color w:val="000000"/>
          <w:sz w:val="23"/>
          <w:szCs w:val="23"/>
        </w:rPr>
      </w:pPr>
      <w:r w:rsidRPr="00565134">
        <w:rPr>
          <w:bCs/>
          <w:color w:val="000000"/>
          <w:sz w:val="23"/>
          <w:szCs w:val="23"/>
        </w:rPr>
        <w:t xml:space="preserve">A copy of this certification must be included with the Bid and must be fully completed, signed by at least one general partner, owner, or officer authorized to legally obligate the Applicant and notarized. </w:t>
      </w:r>
    </w:p>
    <w:p w:rsidR="00C02356" w:rsidRPr="00565134" w:rsidRDefault="00C02356" w:rsidP="00C02356">
      <w:pPr>
        <w:autoSpaceDE w:val="0"/>
        <w:autoSpaceDN w:val="0"/>
        <w:adjustRightInd w:val="0"/>
        <w:jc w:val="both"/>
        <w:rPr>
          <w:color w:val="000000"/>
          <w:sz w:val="23"/>
          <w:szCs w:val="23"/>
        </w:rPr>
      </w:pPr>
    </w:p>
    <w:p w:rsidR="00C02356" w:rsidRPr="00565134" w:rsidRDefault="00C02356" w:rsidP="00C02356">
      <w:pPr>
        <w:autoSpaceDE w:val="0"/>
        <w:autoSpaceDN w:val="0"/>
        <w:adjustRightInd w:val="0"/>
        <w:jc w:val="both"/>
        <w:rPr>
          <w:color w:val="000000"/>
          <w:sz w:val="23"/>
          <w:szCs w:val="23"/>
        </w:rPr>
      </w:pPr>
      <w:r w:rsidRPr="00565134">
        <w:rPr>
          <w:color w:val="000000"/>
          <w:sz w:val="23"/>
          <w:szCs w:val="23"/>
        </w:rPr>
        <w:t xml:space="preserve">The Bidder recognizes that the information submitted in the questionnaire herein is for the express purpose of inducing the Township to award a contract to the Bidder. The Bidder has read and understands the requirements of this Bid, and has read and understands the instructions for completing the Bid. The Bidder acknowledges that he/she </w:t>
      </w:r>
      <w:proofErr w:type="gramStart"/>
      <w:r w:rsidRPr="00565134">
        <w:rPr>
          <w:color w:val="000000"/>
          <w:sz w:val="23"/>
          <w:szCs w:val="23"/>
        </w:rPr>
        <w:t>is duly authorized</w:t>
      </w:r>
      <w:proofErr w:type="gramEnd"/>
      <w:r w:rsidRPr="00565134">
        <w:rPr>
          <w:color w:val="000000"/>
          <w:sz w:val="23"/>
          <w:szCs w:val="23"/>
        </w:rPr>
        <w:t xml:space="preserve"> to provide the information contained in this Bid and that answering the questions in this bid is entirely within his/her control. </w:t>
      </w:r>
    </w:p>
    <w:p w:rsidR="00C02356" w:rsidRPr="00565134" w:rsidRDefault="00C02356" w:rsidP="00C02356">
      <w:pPr>
        <w:autoSpaceDE w:val="0"/>
        <w:autoSpaceDN w:val="0"/>
        <w:adjustRightInd w:val="0"/>
        <w:jc w:val="both"/>
        <w:rPr>
          <w:color w:val="000000"/>
          <w:sz w:val="23"/>
          <w:szCs w:val="23"/>
        </w:rPr>
      </w:pPr>
    </w:p>
    <w:p w:rsidR="00C02356" w:rsidRPr="00565134" w:rsidRDefault="00C02356" w:rsidP="00C02356">
      <w:pPr>
        <w:autoSpaceDE w:val="0"/>
        <w:autoSpaceDN w:val="0"/>
        <w:adjustRightInd w:val="0"/>
        <w:jc w:val="both"/>
        <w:rPr>
          <w:color w:val="000000"/>
          <w:sz w:val="23"/>
          <w:szCs w:val="23"/>
        </w:rPr>
      </w:pPr>
      <w:r w:rsidRPr="00565134">
        <w:rPr>
          <w:b/>
          <w:bCs/>
          <w:i/>
          <w:iCs/>
          <w:color w:val="000000"/>
          <w:sz w:val="23"/>
          <w:szCs w:val="23"/>
        </w:rPr>
        <w:t xml:space="preserve">DECLARATION </w:t>
      </w:r>
    </w:p>
    <w:p w:rsidR="00C02356" w:rsidRPr="00565134" w:rsidRDefault="00C02356" w:rsidP="00C02356">
      <w:pPr>
        <w:autoSpaceDE w:val="0"/>
        <w:autoSpaceDN w:val="0"/>
        <w:adjustRightInd w:val="0"/>
        <w:rPr>
          <w:color w:val="000000"/>
          <w:sz w:val="23"/>
          <w:szCs w:val="23"/>
        </w:rPr>
      </w:pPr>
      <w:r w:rsidRPr="00565134">
        <w:rPr>
          <w:color w:val="000000"/>
          <w:sz w:val="23"/>
          <w:szCs w:val="23"/>
        </w:rPr>
        <w:t xml:space="preserve">I, _______________________________________________________________ am the </w:t>
      </w:r>
      <w:r w:rsidRPr="00565134">
        <w:rPr>
          <w:color w:val="000000"/>
          <w:sz w:val="23"/>
          <w:szCs w:val="23"/>
        </w:rPr>
        <w:br/>
        <w:t xml:space="preserve">                </w:t>
      </w:r>
      <w:r w:rsidRPr="00565134">
        <w:rPr>
          <w:color w:val="000000"/>
          <w:sz w:val="16"/>
          <w:szCs w:val="16"/>
        </w:rPr>
        <w:t>(print name)</w:t>
      </w:r>
      <w:r w:rsidRPr="00565134">
        <w:rPr>
          <w:color w:val="000000"/>
          <w:sz w:val="23"/>
          <w:szCs w:val="23"/>
        </w:rPr>
        <w:t xml:space="preserve"> </w:t>
      </w:r>
      <w:r w:rsidRPr="00565134">
        <w:rPr>
          <w:color w:val="000000"/>
          <w:sz w:val="23"/>
          <w:szCs w:val="23"/>
        </w:rPr>
        <w:br/>
        <w:t xml:space="preserve">___________________________________________________________ of Applicant.  </w:t>
      </w:r>
      <w:r w:rsidRPr="00565134">
        <w:rPr>
          <w:color w:val="000000"/>
          <w:sz w:val="23"/>
          <w:szCs w:val="23"/>
        </w:rPr>
        <w:br/>
        <w:t xml:space="preserve">                     </w:t>
      </w:r>
      <w:r w:rsidRPr="00565134">
        <w:rPr>
          <w:color w:val="000000"/>
          <w:sz w:val="16"/>
          <w:szCs w:val="16"/>
        </w:rPr>
        <w:t>(</w:t>
      </w:r>
      <w:proofErr w:type="gramStart"/>
      <w:r w:rsidRPr="00565134">
        <w:rPr>
          <w:color w:val="000000"/>
          <w:sz w:val="16"/>
          <w:szCs w:val="16"/>
        </w:rPr>
        <w:t>title</w:t>
      </w:r>
      <w:proofErr w:type="gramEnd"/>
      <w:r w:rsidRPr="00565134">
        <w:rPr>
          <w:color w:val="000000"/>
          <w:sz w:val="16"/>
          <w:szCs w:val="16"/>
        </w:rPr>
        <w:t>)</w:t>
      </w:r>
      <w:r w:rsidRPr="00565134">
        <w:rPr>
          <w:color w:val="000000"/>
          <w:sz w:val="23"/>
          <w:szCs w:val="23"/>
        </w:rPr>
        <w:t xml:space="preserve"> </w:t>
      </w:r>
    </w:p>
    <w:p w:rsidR="00C02356" w:rsidRPr="00565134" w:rsidRDefault="00C02356" w:rsidP="00C02356">
      <w:pPr>
        <w:autoSpaceDE w:val="0"/>
        <w:autoSpaceDN w:val="0"/>
        <w:adjustRightInd w:val="0"/>
        <w:rPr>
          <w:color w:val="000000"/>
          <w:sz w:val="23"/>
          <w:szCs w:val="23"/>
        </w:rPr>
      </w:pPr>
    </w:p>
    <w:p w:rsidR="00C02356" w:rsidRPr="00565134" w:rsidRDefault="00C02356" w:rsidP="00C02356">
      <w:pPr>
        <w:autoSpaceDE w:val="0"/>
        <w:autoSpaceDN w:val="0"/>
        <w:adjustRightInd w:val="0"/>
        <w:jc w:val="both"/>
        <w:rPr>
          <w:color w:val="000000"/>
          <w:sz w:val="23"/>
          <w:szCs w:val="23"/>
        </w:rPr>
      </w:pPr>
      <w:r w:rsidRPr="00565134">
        <w:rPr>
          <w:color w:val="000000"/>
          <w:sz w:val="23"/>
          <w:szCs w:val="23"/>
        </w:rPr>
        <w:t xml:space="preserve">I certify that I have read and understood the questions contained in the attached bid, and that to the best of my knowledge and belief all information contained herein and submitted concurrently or in supplemental documents with this bid is complete, current, and true. I further acknowledge that any false, deceptive or fraudulent statements on the bid may result in non-award of contract. I authorize the Township to contact any entity named herein, or any other internal or outside resource, for the purpose of verifying information provided in the questionnaire or to develop other information deemed relevant by the Township. </w:t>
      </w:r>
    </w:p>
    <w:p w:rsidR="00C02356" w:rsidRPr="00565134" w:rsidRDefault="00C02356" w:rsidP="00C02356">
      <w:pPr>
        <w:autoSpaceDE w:val="0"/>
        <w:autoSpaceDN w:val="0"/>
        <w:adjustRightInd w:val="0"/>
        <w:jc w:val="both"/>
        <w:rPr>
          <w:color w:val="000000"/>
          <w:sz w:val="23"/>
          <w:szCs w:val="23"/>
        </w:rPr>
      </w:pPr>
    </w:p>
    <w:p w:rsidR="00C02356" w:rsidRPr="00565134" w:rsidRDefault="00C02356" w:rsidP="00C02356">
      <w:pPr>
        <w:autoSpaceDE w:val="0"/>
        <w:autoSpaceDN w:val="0"/>
        <w:adjustRightInd w:val="0"/>
        <w:jc w:val="both"/>
        <w:rPr>
          <w:color w:val="000000"/>
          <w:sz w:val="23"/>
          <w:szCs w:val="23"/>
        </w:rPr>
      </w:pPr>
    </w:p>
    <w:tbl>
      <w:tblPr>
        <w:tblW w:w="0" w:type="auto"/>
        <w:tblLook w:val="0000" w:firstRow="0" w:lastRow="0" w:firstColumn="0" w:lastColumn="0" w:noHBand="0" w:noVBand="0"/>
      </w:tblPr>
      <w:tblGrid>
        <w:gridCol w:w="4202"/>
        <w:gridCol w:w="874"/>
        <w:gridCol w:w="4284"/>
      </w:tblGrid>
      <w:tr w:rsidR="00C02356" w:rsidRPr="00565134" w:rsidTr="0070252D">
        <w:tc>
          <w:tcPr>
            <w:tcW w:w="4248" w:type="dxa"/>
          </w:tcPr>
          <w:p w:rsidR="00C02356" w:rsidRPr="00565134" w:rsidRDefault="00C02356" w:rsidP="0070252D"/>
        </w:tc>
        <w:tc>
          <w:tcPr>
            <w:tcW w:w="900" w:type="dxa"/>
          </w:tcPr>
          <w:p w:rsidR="00C02356" w:rsidRPr="00565134" w:rsidRDefault="00C02356" w:rsidP="0070252D"/>
        </w:tc>
        <w:tc>
          <w:tcPr>
            <w:tcW w:w="4410" w:type="dxa"/>
            <w:tcBorders>
              <w:bottom w:val="single" w:sz="4" w:space="0" w:color="auto"/>
            </w:tcBorders>
          </w:tcPr>
          <w:p w:rsidR="00C02356" w:rsidRPr="00565134" w:rsidRDefault="00C02356" w:rsidP="0070252D">
            <w:pPr>
              <w:spacing w:before="120"/>
            </w:pPr>
          </w:p>
        </w:tc>
      </w:tr>
      <w:tr w:rsidR="00C02356" w:rsidRPr="00565134" w:rsidTr="0070252D">
        <w:tc>
          <w:tcPr>
            <w:tcW w:w="4248" w:type="dxa"/>
          </w:tcPr>
          <w:p w:rsidR="00C02356" w:rsidRPr="00565134" w:rsidRDefault="00C02356" w:rsidP="0070252D"/>
        </w:tc>
        <w:tc>
          <w:tcPr>
            <w:tcW w:w="900" w:type="dxa"/>
          </w:tcPr>
          <w:p w:rsidR="00C02356" w:rsidRPr="00565134" w:rsidRDefault="00C02356" w:rsidP="0070252D"/>
        </w:tc>
        <w:tc>
          <w:tcPr>
            <w:tcW w:w="4410" w:type="dxa"/>
            <w:tcBorders>
              <w:top w:val="single" w:sz="4" w:space="0" w:color="auto"/>
            </w:tcBorders>
          </w:tcPr>
          <w:p w:rsidR="00C02356" w:rsidRPr="00565134" w:rsidRDefault="00C02356" w:rsidP="0070252D">
            <w:r w:rsidRPr="00565134">
              <w:rPr>
                <w:bCs/>
              </w:rPr>
              <w:t>Signature</w:t>
            </w:r>
          </w:p>
        </w:tc>
      </w:tr>
      <w:tr w:rsidR="00C02356" w:rsidRPr="00565134" w:rsidTr="0070252D">
        <w:trPr>
          <w:trHeight w:val="324"/>
        </w:trPr>
        <w:tc>
          <w:tcPr>
            <w:tcW w:w="4248" w:type="dxa"/>
          </w:tcPr>
          <w:p w:rsidR="00C02356" w:rsidRPr="00565134" w:rsidRDefault="00C02356" w:rsidP="0070252D">
            <w:pPr>
              <w:spacing w:before="120"/>
              <w:jc w:val="both"/>
            </w:pPr>
          </w:p>
        </w:tc>
        <w:tc>
          <w:tcPr>
            <w:tcW w:w="900" w:type="dxa"/>
          </w:tcPr>
          <w:p w:rsidR="00C02356" w:rsidRPr="00565134" w:rsidRDefault="00C02356" w:rsidP="0070252D">
            <w:pPr>
              <w:spacing w:before="120"/>
              <w:jc w:val="both"/>
            </w:pPr>
          </w:p>
        </w:tc>
        <w:tc>
          <w:tcPr>
            <w:tcW w:w="4410" w:type="dxa"/>
          </w:tcPr>
          <w:p w:rsidR="00C02356" w:rsidRPr="00565134" w:rsidRDefault="00C02356" w:rsidP="0070252D">
            <w:pPr>
              <w:spacing w:before="120"/>
              <w:jc w:val="both"/>
            </w:pPr>
          </w:p>
        </w:tc>
      </w:tr>
      <w:tr w:rsidR="00C02356" w:rsidRPr="00565134" w:rsidTr="0070252D">
        <w:tc>
          <w:tcPr>
            <w:tcW w:w="4248" w:type="dxa"/>
          </w:tcPr>
          <w:p w:rsidR="00C02356" w:rsidRPr="00565134" w:rsidRDefault="00C02356" w:rsidP="0070252D">
            <w:pPr>
              <w:jc w:val="both"/>
            </w:pPr>
          </w:p>
        </w:tc>
        <w:tc>
          <w:tcPr>
            <w:tcW w:w="900" w:type="dxa"/>
          </w:tcPr>
          <w:p w:rsidR="00C02356" w:rsidRPr="00565134" w:rsidRDefault="00C02356" w:rsidP="0070252D">
            <w:pPr>
              <w:jc w:val="both"/>
            </w:pPr>
          </w:p>
        </w:tc>
        <w:tc>
          <w:tcPr>
            <w:tcW w:w="4410" w:type="dxa"/>
          </w:tcPr>
          <w:p w:rsidR="00C02356" w:rsidRPr="00565134" w:rsidRDefault="00C02356" w:rsidP="0070252D">
            <w:pPr>
              <w:jc w:val="both"/>
            </w:pPr>
          </w:p>
        </w:tc>
      </w:tr>
      <w:tr w:rsidR="00C02356" w:rsidRPr="00565134" w:rsidTr="0070252D">
        <w:tc>
          <w:tcPr>
            <w:tcW w:w="4248" w:type="dxa"/>
          </w:tcPr>
          <w:p w:rsidR="00C02356" w:rsidRPr="00565134" w:rsidRDefault="00C02356" w:rsidP="0070252D">
            <w:pPr>
              <w:rPr>
                <w:bCs/>
              </w:rPr>
            </w:pPr>
            <w:r w:rsidRPr="00565134">
              <w:rPr>
                <w:bCs/>
              </w:rPr>
              <w:t xml:space="preserve">Sworn and subscribed to before me on </w:t>
            </w:r>
          </w:p>
          <w:p w:rsidR="00C02356" w:rsidRPr="00565134" w:rsidRDefault="00C02356" w:rsidP="0070252D">
            <w:pPr>
              <w:rPr>
                <w:bCs/>
              </w:rPr>
            </w:pPr>
          </w:p>
          <w:p w:rsidR="00C02356" w:rsidRPr="00565134" w:rsidRDefault="00C02356" w:rsidP="0070252D">
            <w:r w:rsidRPr="00565134">
              <w:rPr>
                <w:bCs/>
              </w:rPr>
              <w:t>this ________ day of</w:t>
            </w:r>
          </w:p>
        </w:tc>
        <w:tc>
          <w:tcPr>
            <w:tcW w:w="900" w:type="dxa"/>
          </w:tcPr>
          <w:p w:rsidR="00C02356" w:rsidRPr="00565134" w:rsidRDefault="00C02356" w:rsidP="0070252D">
            <w:pPr>
              <w:jc w:val="both"/>
            </w:pPr>
          </w:p>
        </w:tc>
        <w:tc>
          <w:tcPr>
            <w:tcW w:w="4410" w:type="dxa"/>
            <w:tcBorders>
              <w:bottom w:val="single" w:sz="4" w:space="0" w:color="auto"/>
            </w:tcBorders>
          </w:tcPr>
          <w:p w:rsidR="00C02356" w:rsidRPr="00565134" w:rsidRDefault="00C02356" w:rsidP="0070252D">
            <w:pPr>
              <w:jc w:val="both"/>
            </w:pPr>
          </w:p>
        </w:tc>
      </w:tr>
      <w:tr w:rsidR="00C02356" w:rsidRPr="00565134" w:rsidTr="0070252D">
        <w:tc>
          <w:tcPr>
            <w:tcW w:w="4248" w:type="dxa"/>
          </w:tcPr>
          <w:p w:rsidR="00C02356" w:rsidRPr="00565134" w:rsidRDefault="00C02356" w:rsidP="0070252D">
            <w:pPr>
              <w:spacing w:before="180"/>
              <w:jc w:val="both"/>
            </w:pPr>
            <w:r w:rsidRPr="00565134">
              <w:rPr>
                <w:bCs/>
              </w:rPr>
              <w:t>_______________________, 20____</w:t>
            </w:r>
          </w:p>
        </w:tc>
        <w:tc>
          <w:tcPr>
            <w:tcW w:w="900" w:type="dxa"/>
          </w:tcPr>
          <w:p w:rsidR="00C02356" w:rsidRPr="00565134" w:rsidRDefault="00C02356" w:rsidP="0070252D">
            <w:pPr>
              <w:spacing w:before="180"/>
              <w:jc w:val="both"/>
            </w:pPr>
          </w:p>
        </w:tc>
        <w:tc>
          <w:tcPr>
            <w:tcW w:w="4410" w:type="dxa"/>
            <w:tcBorders>
              <w:top w:val="single" w:sz="4" w:space="0" w:color="auto"/>
            </w:tcBorders>
          </w:tcPr>
          <w:p w:rsidR="00C02356" w:rsidRPr="00565134" w:rsidRDefault="00C02356" w:rsidP="0070252D">
            <w:pPr>
              <w:spacing w:before="180"/>
              <w:jc w:val="both"/>
            </w:pPr>
            <w:r w:rsidRPr="00565134">
              <w:rPr>
                <w:bCs/>
              </w:rPr>
              <w:t>Signature of Notary</w:t>
            </w:r>
          </w:p>
        </w:tc>
      </w:tr>
      <w:tr w:rsidR="00C02356" w:rsidRPr="00565134" w:rsidTr="0070252D">
        <w:tc>
          <w:tcPr>
            <w:tcW w:w="4248" w:type="dxa"/>
          </w:tcPr>
          <w:p w:rsidR="00C02356" w:rsidRPr="00565134" w:rsidRDefault="00C02356" w:rsidP="0070252D">
            <w:pPr>
              <w:jc w:val="both"/>
            </w:pPr>
          </w:p>
        </w:tc>
        <w:tc>
          <w:tcPr>
            <w:tcW w:w="900" w:type="dxa"/>
          </w:tcPr>
          <w:p w:rsidR="00C02356" w:rsidRPr="00565134" w:rsidRDefault="00C02356" w:rsidP="0070252D">
            <w:pPr>
              <w:jc w:val="both"/>
            </w:pPr>
          </w:p>
        </w:tc>
        <w:tc>
          <w:tcPr>
            <w:tcW w:w="4410" w:type="dxa"/>
          </w:tcPr>
          <w:p w:rsidR="00C02356" w:rsidRPr="00565134" w:rsidRDefault="00C02356" w:rsidP="0070252D">
            <w:pPr>
              <w:jc w:val="both"/>
            </w:pPr>
          </w:p>
        </w:tc>
      </w:tr>
      <w:tr w:rsidR="00C02356" w:rsidRPr="00565134" w:rsidTr="0070252D">
        <w:tc>
          <w:tcPr>
            <w:tcW w:w="4248" w:type="dxa"/>
          </w:tcPr>
          <w:p w:rsidR="00C02356" w:rsidRPr="00565134" w:rsidRDefault="00C02356" w:rsidP="0070252D">
            <w:pPr>
              <w:jc w:val="both"/>
            </w:pPr>
          </w:p>
        </w:tc>
        <w:tc>
          <w:tcPr>
            <w:tcW w:w="900" w:type="dxa"/>
          </w:tcPr>
          <w:p w:rsidR="00C02356" w:rsidRPr="00565134" w:rsidRDefault="00C02356" w:rsidP="0070252D">
            <w:pPr>
              <w:jc w:val="both"/>
            </w:pPr>
          </w:p>
        </w:tc>
        <w:tc>
          <w:tcPr>
            <w:tcW w:w="4410" w:type="dxa"/>
          </w:tcPr>
          <w:p w:rsidR="00C02356" w:rsidRPr="00565134" w:rsidRDefault="00C02356" w:rsidP="0070252D">
            <w:pPr>
              <w:jc w:val="both"/>
            </w:pPr>
          </w:p>
        </w:tc>
      </w:tr>
      <w:tr w:rsidR="00C02356" w:rsidRPr="00565134" w:rsidTr="0070252D">
        <w:tc>
          <w:tcPr>
            <w:tcW w:w="4248" w:type="dxa"/>
          </w:tcPr>
          <w:p w:rsidR="00C02356" w:rsidRPr="00565134" w:rsidRDefault="00C02356" w:rsidP="0070252D">
            <w:pPr>
              <w:jc w:val="both"/>
            </w:pPr>
          </w:p>
        </w:tc>
        <w:tc>
          <w:tcPr>
            <w:tcW w:w="900" w:type="dxa"/>
          </w:tcPr>
          <w:p w:rsidR="00C02356" w:rsidRPr="00565134" w:rsidRDefault="00C02356" w:rsidP="0070252D">
            <w:pPr>
              <w:jc w:val="both"/>
            </w:pPr>
          </w:p>
        </w:tc>
        <w:tc>
          <w:tcPr>
            <w:tcW w:w="4410" w:type="dxa"/>
            <w:tcBorders>
              <w:bottom w:val="single" w:sz="4" w:space="0" w:color="auto"/>
            </w:tcBorders>
          </w:tcPr>
          <w:p w:rsidR="00C02356" w:rsidRPr="00565134" w:rsidRDefault="00C02356" w:rsidP="0070252D">
            <w:pPr>
              <w:jc w:val="both"/>
            </w:pPr>
          </w:p>
        </w:tc>
      </w:tr>
      <w:tr w:rsidR="00C02356" w:rsidRPr="00565134" w:rsidTr="0070252D">
        <w:tc>
          <w:tcPr>
            <w:tcW w:w="4248" w:type="dxa"/>
          </w:tcPr>
          <w:p w:rsidR="00C02356" w:rsidRPr="00565134" w:rsidRDefault="00C02356" w:rsidP="0070252D">
            <w:pPr>
              <w:autoSpaceDE w:val="0"/>
              <w:autoSpaceDN w:val="0"/>
              <w:adjustRightInd w:val="0"/>
              <w:jc w:val="both"/>
              <w:rPr>
                <w:i/>
                <w:color w:val="000000"/>
                <w:sz w:val="23"/>
                <w:szCs w:val="23"/>
              </w:rPr>
            </w:pPr>
            <w:r w:rsidRPr="00565134">
              <w:rPr>
                <w:i/>
                <w:color w:val="000000"/>
                <w:sz w:val="23"/>
                <w:szCs w:val="23"/>
              </w:rPr>
              <w:t>Notary seal</w:t>
            </w:r>
          </w:p>
          <w:p w:rsidR="00C02356" w:rsidRPr="00565134" w:rsidRDefault="00C02356" w:rsidP="0070252D">
            <w:pPr>
              <w:jc w:val="both"/>
            </w:pPr>
          </w:p>
        </w:tc>
        <w:tc>
          <w:tcPr>
            <w:tcW w:w="900" w:type="dxa"/>
          </w:tcPr>
          <w:p w:rsidR="00C02356" w:rsidRPr="00565134" w:rsidRDefault="00C02356" w:rsidP="0070252D">
            <w:pPr>
              <w:jc w:val="both"/>
            </w:pPr>
          </w:p>
        </w:tc>
        <w:tc>
          <w:tcPr>
            <w:tcW w:w="4410" w:type="dxa"/>
            <w:tcBorders>
              <w:top w:val="single" w:sz="4" w:space="0" w:color="auto"/>
            </w:tcBorders>
          </w:tcPr>
          <w:p w:rsidR="00C02356" w:rsidRPr="00565134" w:rsidRDefault="00C02356" w:rsidP="0070252D">
            <w:pPr>
              <w:jc w:val="both"/>
              <w:rPr>
                <w:bCs/>
              </w:rPr>
            </w:pPr>
            <w:r w:rsidRPr="00565134">
              <w:rPr>
                <w:bCs/>
              </w:rPr>
              <w:t>Print Name</w:t>
            </w:r>
          </w:p>
        </w:tc>
      </w:tr>
    </w:tbl>
    <w:p w:rsidR="00C02356" w:rsidRPr="00565134" w:rsidRDefault="00C02356" w:rsidP="00C02356">
      <w:pPr>
        <w:autoSpaceDE w:val="0"/>
        <w:autoSpaceDN w:val="0"/>
        <w:adjustRightInd w:val="0"/>
        <w:jc w:val="both"/>
        <w:rPr>
          <w:sz w:val="18"/>
          <w:szCs w:val="18"/>
        </w:rPr>
      </w:pPr>
    </w:p>
    <w:p w:rsidR="00C02356" w:rsidRPr="00565134" w:rsidRDefault="00C02356" w:rsidP="00C02356">
      <w:pPr>
        <w:autoSpaceDE w:val="0"/>
        <w:autoSpaceDN w:val="0"/>
        <w:adjustRightInd w:val="0"/>
        <w:jc w:val="both"/>
        <w:rPr>
          <w:sz w:val="18"/>
          <w:szCs w:val="18"/>
        </w:rPr>
      </w:pPr>
    </w:p>
    <w:p w:rsidR="00C02356" w:rsidRPr="00565134" w:rsidRDefault="00C02356" w:rsidP="00C02356">
      <w:pPr>
        <w:pStyle w:val="Heading1"/>
      </w:pPr>
      <w:r w:rsidRPr="00565134">
        <w:br w:type="page"/>
      </w:r>
      <w:bookmarkStart w:id="22" w:name="_Toc306090492"/>
      <w:bookmarkStart w:id="23" w:name="_Toc307473407"/>
      <w:r w:rsidRPr="00565134">
        <w:t>FALSE STATEMENT PENALTIES CERTIFICATION</w:t>
      </w:r>
      <w:bookmarkEnd w:id="22"/>
      <w:bookmarkEnd w:id="23"/>
    </w:p>
    <w:p w:rsidR="00C02356" w:rsidRPr="00565134" w:rsidRDefault="00C02356" w:rsidP="00C02356">
      <w:pPr>
        <w:jc w:val="center"/>
        <w:rPr>
          <w:b/>
        </w:rPr>
      </w:pPr>
      <w:r w:rsidRPr="00565134">
        <w:rPr>
          <w:b/>
        </w:rPr>
        <w:t>N.J.S.A. 40A:11-34</w:t>
      </w:r>
    </w:p>
    <w:p w:rsidR="00C02356" w:rsidRPr="00565134" w:rsidRDefault="00C02356" w:rsidP="00C02356">
      <w:pPr>
        <w:autoSpaceDE w:val="0"/>
        <w:autoSpaceDN w:val="0"/>
        <w:adjustRightInd w:val="0"/>
        <w:rPr>
          <w:color w:val="000000"/>
        </w:rPr>
      </w:pPr>
    </w:p>
    <w:p w:rsidR="00C02356" w:rsidRPr="00565134" w:rsidRDefault="00C02356" w:rsidP="00C02356">
      <w:pPr>
        <w:autoSpaceDE w:val="0"/>
        <w:autoSpaceDN w:val="0"/>
        <w:adjustRightInd w:val="0"/>
        <w:jc w:val="both"/>
        <w:rPr>
          <w:color w:val="000000"/>
        </w:rPr>
      </w:pPr>
      <w:proofErr w:type="gramStart"/>
      <w:r w:rsidRPr="00565134">
        <w:rPr>
          <w:color w:val="000000"/>
        </w:rPr>
        <w:t>Any person who makes or causes to be made, a false, deceptive or fraudulent statement in the statement or answers in response to the questionnaire, or in the course of any hearing hereunder, shall be guilty of a misdemeanor, and upon conviction shall be punishable by a fine of not less than $100.00 nor more than $1,000.00, and shall be permanently disqualified from bidding on all public work or contracts of the contracting unit which submitted the questionnaire; or, in the case of an individual or an officer or employee charged with the duty of responding to the questionnaire for a person, firm, co-partnership, association or corporation, by such fine or by imprisonment, not exceeding 6 months, or both.</w:t>
      </w:r>
      <w:proofErr w:type="gramEnd"/>
    </w:p>
    <w:p w:rsidR="00C02356" w:rsidRPr="00565134" w:rsidRDefault="00C02356" w:rsidP="00C02356">
      <w:pPr>
        <w:autoSpaceDE w:val="0"/>
        <w:autoSpaceDN w:val="0"/>
        <w:adjustRightInd w:val="0"/>
        <w:rPr>
          <w:color w:val="000000"/>
          <w:sz w:val="23"/>
          <w:szCs w:val="23"/>
        </w:rPr>
      </w:pPr>
    </w:p>
    <w:p w:rsidR="00C02356" w:rsidRPr="00565134" w:rsidRDefault="00C02356" w:rsidP="00C02356">
      <w:pPr>
        <w:autoSpaceDE w:val="0"/>
        <w:autoSpaceDN w:val="0"/>
        <w:adjustRightInd w:val="0"/>
        <w:rPr>
          <w:color w:val="000000"/>
          <w:sz w:val="23"/>
          <w:szCs w:val="23"/>
        </w:rPr>
      </w:pPr>
    </w:p>
    <w:p w:rsidR="00C02356" w:rsidRPr="00565134" w:rsidRDefault="00C02356" w:rsidP="00C02356">
      <w:pPr>
        <w:autoSpaceDE w:val="0"/>
        <w:autoSpaceDN w:val="0"/>
        <w:adjustRightInd w:val="0"/>
        <w:rPr>
          <w:color w:val="000000"/>
          <w:sz w:val="23"/>
          <w:szCs w:val="23"/>
        </w:rPr>
      </w:pPr>
    </w:p>
    <w:p w:rsidR="00C02356" w:rsidRPr="00565134" w:rsidRDefault="00C02356" w:rsidP="00C02356">
      <w:pPr>
        <w:autoSpaceDE w:val="0"/>
        <w:autoSpaceDN w:val="0"/>
        <w:adjustRightInd w:val="0"/>
        <w:rPr>
          <w:color w:val="000000"/>
          <w:sz w:val="23"/>
          <w:szCs w:val="23"/>
        </w:rPr>
      </w:pPr>
    </w:p>
    <w:p w:rsidR="00C02356" w:rsidRPr="00565134" w:rsidRDefault="00C02356" w:rsidP="00C02356">
      <w:pPr>
        <w:autoSpaceDE w:val="0"/>
        <w:autoSpaceDN w:val="0"/>
        <w:adjustRightInd w:val="0"/>
        <w:rPr>
          <w:color w:val="000000"/>
          <w:sz w:val="23"/>
          <w:szCs w:val="23"/>
        </w:rPr>
      </w:pPr>
    </w:p>
    <w:tbl>
      <w:tblPr>
        <w:tblW w:w="0" w:type="auto"/>
        <w:tblLook w:val="0000" w:firstRow="0" w:lastRow="0" w:firstColumn="0" w:lastColumn="0" w:noHBand="0" w:noVBand="0"/>
      </w:tblPr>
      <w:tblGrid>
        <w:gridCol w:w="4202"/>
        <w:gridCol w:w="874"/>
        <w:gridCol w:w="4284"/>
      </w:tblGrid>
      <w:tr w:rsidR="00C02356" w:rsidRPr="00565134" w:rsidTr="0070252D">
        <w:tc>
          <w:tcPr>
            <w:tcW w:w="4248" w:type="dxa"/>
            <w:tcBorders>
              <w:bottom w:val="single" w:sz="4" w:space="0" w:color="auto"/>
            </w:tcBorders>
          </w:tcPr>
          <w:p w:rsidR="00C02356" w:rsidRPr="00565134" w:rsidRDefault="00C02356" w:rsidP="0070252D"/>
        </w:tc>
        <w:tc>
          <w:tcPr>
            <w:tcW w:w="900" w:type="dxa"/>
          </w:tcPr>
          <w:p w:rsidR="00C02356" w:rsidRPr="00565134" w:rsidRDefault="00C02356" w:rsidP="0070252D"/>
        </w:tc>
        <w:tc>
          <w:tcPr>
            <w:tcW w:w="4410" w:type="dxa"/>
            <w:tcBorders>
              <w:bottom w:val="single" w:sz="4" w:space="0" w:color="auto"/>
            </w:tcBorders>
          </w:tcPr>
          <w:p w:rsidR="00C02356" w:rsidRPr="00565134" w:rsidRDefault="00C02356" w:rsidP="0070252D">
            <w:pPr>
              <w:spacing w:before="120"/>
            </w:pPr>
          </w:p>
        </w:tc>
      </w:tr>
      <w:tr w:rsidR="00C02356" w:rsidRPr="00565134" w:rsidTr="0070252D">
        <w:tc>
          <w:tcPr>
            <w:tcW w:w="4248" w:type="dxa"/>
            <w:tcBorders>
              <w:top w:val="single" w:sz="4" w:space="0" w:color="auto"/>
            </w:tcBorders>
          </w:tcPr>
          <w:p w:rsidR="00C02356" w:rsidRPr="00565134" w:rsidRDefault="00C02356" w:rsidP="0070252D">
            <w:r w:rsidRPr="00565134">
              <w:t>Print Name</w:t>
            </w:r>
          </w:p>
        </w:tc>
        <w:tc>
          <w:tcPr>
            <w:tcW w:w="900" w:type="dxa"/>
          </w:tcPr>
          <w:p w:rsidR="00C02356" w:rsidRPr="00565134" w:rsidRDefault="00C02356" w:rsidP="0070252D"/>
        </w:tc>
        <w:tc>
          <w:tcPr>
            <w:tcW w:w="4410" w:type="dxa"/>
            <w:tcBorders>
              <w:top w:val="single" w:sz="4" w:space="0" w:color="auto"/>
            </w:tcBorders>
          </w:tcPr>
          <w:p w:rsidR="00C02356" w:rsidRPr="00565134" w:rsidRDefault="00C02356" w:rsidP="0070252D">
            <w:r w:rsidRPr="00565134">
              <w:rPr>
                <w:color w:val="000000"/>
                <w:sz w:val="23"/>
                <w:szCs w:val="23"/>
              </w:rPr>
              <w:t xml:space="preserve">Signature of Preparer or </w:t>
            </w:r>
            <w:r w:rsidRPr="00565134">
              <w:rPr>
                <w:color w:val="000000"/>
                <w:sz w:val="23"/>
                <w:szCs w:val="23"/>
              </w:rPr>
              <w:br/>
              <w:t>Officer of the Applicant</w:t>
            </w:r>
          </w:p>
        </w:tc>
      </w:tr>
      <w:tr w:rsidR="00C02356" w:rsidRPr="00565134" w:rsidTr="0070252D">
        <w:trPr>
          <w:trHeight w:val="324"/>
        </w:trPr>
        <w:tc>
          <w:tcPr>
            <w:tcW w:w="4248" w:type="dxa"/>
          </w:tcPr>
          <w:p w:rsidR="00C02356" w:rsidRPr="00565134" w:rsidRDefault="00C02356" w:rsidP="0070252D">
            <w:pPr>
              <w:spacing w:before="120"/>
              <w:jc w:val="both"/>
            </w:pPr>
          </w:p>
        </w:tc>
        <w:tc>
          <w:tcPr>
            <w:tcW w:w="900" w:type="dxa"/>
          </w:tcPr>
          <w:p w:rsidR="00C02356" w:rsidRPr="00565134" w:rsidRDefault="00C02356" w:rsidP="0070252D">
            <w:pPr>
              <w:spacing w:before="120"/>
              <w:jc w:val="both"/>
            </w:pPr>
          </w:p>
        </w:tc>
        <w:tc>
          <w:tcPr>
            <w:tcW w:w="4410" w:type="dxa"/>
          </w:tcPr>
          <w:p w:rsidR="00C02356" w:rsidRPr="00565134" w:rsidRDefault="00C02356" w:rsidP="0070252D">
            <w:pPr>
              <w:spacing w:before="120"/>
              <w:jc w:val="both"/>
            </w:pPr>
          </w:p>
        </w:tc>
      </w:tr>
      <w:tr w:rsidR="00C02356" w:rsidRPr="00565134" w:rsidTr="0070252D">
        <w:tc>
          <w:tcPr>
            <w:tcW w:w="4248" w:type="dxa"/>
          </w:tcPr>
          <w:p w:rsidR="00C02356" w:rsidRPr="00565134" w:rsidRDefault="00C02356" w:rsidP="0070252D">
            <w:pPr>
              <w:jc w:val="both"/>
            </w:pPr>
          </w:p>
        </w:tc>
        <w:tc>
          <w:tcPr>
            <w:tcW w:w="900" w:type="dxa"/>
          </w:tcPr>
          <w:p w:rsidR="00C02356" w:rsidRPr="00565134" w:rsidRDefault="00C02356" w:rsidP="0070252D">
            <w:pPr>
              <w:jc w:val="both"/>
            </w:pPr>
          </w:p>
        </w:tc>
        <w:tc>
          <w:tcPr>
            <w:tcW w:w="4410" w:type="dxa"/>
          </w:tcPr>
          <w:p w:rsidR="00C02356" w:rsidRPr="00565134" w:rsidRDefault="00C02356" w:rsidP="0070252D">
            <w:pPr>
              <w:jc w:val="both"/>
            </w:pPr>
          </w:p>
        </w:tc>
      </w:tr>
      <w:tr w:rsidR="00C02356" w:rsidRPr="00565134" w:rsidTr="0070252D">
        <w:tc>
          <w:tcPr>
            <w:tcW w:w="4248" w:type="dxa"/>
          </w:tcPr>
          <w:p w:rsidR="00C02356" w:rsidRPr="00565134" w:rsidRDefault="00C02356" w:rsidP="0070252D">
            <w:pPr>
              <w:rPr>
                <w:bCs/>
              </w:rPr>
            </w:pPr>
            <w:r w:rsidRPr="00565134">
              <w:rPr>
                <w:bCs/>
              </w:rPr>
              <w:t xml:space="preserve">Sworn and subscribed to before me on </w:t>
            </w:r>
          </w:p>
          <w:p w:rsidR="00C02356" w:rsidRPr="00565134" w:rsidRDefault="00C02356" w:rsidP="0070252D">
            <w:pPr>
              <w:rPr>
                <w:bCs/>
              </w:rPr>
            </w:pPr>
          </w:p>
          <w:p w:rsidR="00C02356" w:rsidRPr="00565134" w:rsidRDefault="00C02356" w:rsidP="0070252D">
            <w:r w:rsidRPr="00565134">
              <w:rPr>
                <w:bCs/>
              </w:rPr>
              <w:t>this ________ day of</w:t>
            </w:r>
          </w:p>
        </w:tc>
        <w:tc>
          <w:tcPr>
            <w:tcW w:w="900" w:type="dxa"/>
          </w:tcPr>
          <w:p w:rsidR="00C02356" w:rsidRPr="00565134" w:rsidRDefault="00C02356" w:rsidP="0070252D">
            <w:pPr>
              <w:jc w:val="both"/>
            </w:pPr>
          </w:p>
        </w:tc>
        <w:tc>
          <w:tcPr>
            <w:tcW w:w="4410" w:type="dxa"/>
            <w:tcBorders>
              <w:bottom w:val="single" w:sz="4" w:space="0" w:color="auto"/>
            </w:tcBorders>
          </w:tcPr>
          <w:p w:rsidR="00C02356" w:rsidRPr="00565134" w:rsidRDefault="00C02356" w:rsidP="0070252D">
            <w:pPr>
              <w:jc w:val="both"/>
            </w:pPr>
          </w:p>
        </w:tc>
      </w:tr>
      <w:tr w:rsidR="00C02356" w:rsidRPr="00565134" w:rsidTr="0070252D">
        <w:tc>
          <w:tcPr>
            <w:tcW w:w="4248" w:type="dxa"/>
          </w:tcPr>
          <w:p w:rsidR="00C02356" w:rsidRPr="00565134" w:rsidRDefault="00C02356" w:rsidP="0070252D">
            <w:pPr>
              <w:spacing w:before="180"/>
              <w:jc w:val="both"/>
            </w:pPr>
            <w:r w:rsidRPr="00565134">
              <w:rPr>
                <w:bCs/>
              </w:rPr>
              <w:t>_______________________, 20____</w:t>
            </w:r>
          </w:p>
        </w:tc>
        <w:tc>
          <w:tcPr>
            <w:tcW w:w="900" w:type="dxa"/>
          </w:tcPr>
          <w:p w:rsidR="00C02356" w:rsidRPr="00565134" w:rsidRDefault="00C02356" w:rsidP="0070252D">
            <w:pPr>
              <w:spacing w:before="180"/>
              <w:jc w:val="both"/>
            </w:pPr>
          </w:p>
        </w:tc>
        <w:tc>
          <w:tcPr>
            <w:tcW w:w="4410" w:type="dxa"/>
            <w:tcBorders>
              <w:top w:val="single" w:sz="4" w:space="0" w:color="auto"/>
            </w:tcBorders>
          </w:tcPr>
          <w:p w:rsidR="00C02356" w:rsidRPr="00565134" w:rsidRDefault="00C02356" w:rsidP="0070252D">
            <w:pPr>
              <w:spacing w:before="180"/>
              <w:jc w:val="both"/>
            </w:pPr>
            <w:r w:rsidRPr="00565134">
              <w:rPr>
                <w:bCs/>
              </w:rPr>
              <w:t>Signature of Notary</w:t>
            </w:r>
          </w:p>
        </w:tc>
      </w:tr>
      <w:tr w:rsidR="00C02356" w:rsidRPr="00565134" w:rsidTr="0070252D">
        <w:tc>
          <w:tcPr>
            <w:tcW w:w="4248" w:type="dxa"/>
          </w:tcPr>
          <w:p w:rsidR="00C02356" w:rsidRPr="00565134" w:rsidRDefault="00C02356" w:rsidP="0070252D">
            <w:pPr>
              <w:jc w:val="both"/>
            </w:pPr>
          </w:p>
        </w:tc>
        <w:tc>
          <w:tcPr>
            <w:tcW w:w="900" w:type="dxa"/>
          </w:tcPr>
          <w:p w:rsidR="00C02356" w:rsidRPr="00565134" w:rsidRDefault="00C02356" w:rsidP="0070252D">
            <w:pPr>
              <w:jc w:val="both"/>
            </w:pPr>
          </w:p>
        </w:tc>
        <w:tc>
          <w:tcPr>
            <w:tcW w:w="4410" w:type="dxa"/>
          </w:tcPr>
          <w:p w:rsidR="00C02356" w:rsidRPr="00565134" w:rsidRDefault="00C02356" w:rsidP="0070252D">
            <w:pPr>
              <w:jc w:val="both"/>
            </w:pPr>
          </w:p>
        </w:tc>
      </w:tr>
      <w:tr w:rsidR="00C02356" w:rsidRPr="00565134" w:rsidTr="0070252D">
        <w:tc>
          <w:tcPr>
            <w:tcW w:w="4248" w:type="dxa"/>
          </w:tcPr>
          <w:p w:rsidR="00C02356" w:rsidRPr="00565134" w:rsidRDefault="00C02356" w:rsidP="0070252D">
            <w:pPr>
              <w:jc w:val="both"/>
            </w:pPr>
          </w:p>
        </w:tc>
        <w:tc>
          <w:tcPr>
            <w:tcW w:w="900" w:type="dxa"/>
          </w:tcPr>
          <w:p w:rsidR="00C02356" w:rsidRPr="00565134" w:rsidRDefault="00C02356" w:rsidP="0070252D">
            <w:pPr>
              <w:jc w:val="both"/>
            </w:pPr>
          </w:p>
        </w:tc>
        <w:tc>
          <w:tcPr>
            <w:tcW w:w="4410" w:type="dxa"/>
          </w:tcPr>
          <w:p w:rsidR="00C02356" w:rsidRPr="00565134" w:rsidRDefault="00C02356" w:rsidP="0070252D">
            <w:pPr>
              <w:jc w:val="both"/>
            </w:pPr>
          </w:p>
        </w:tc>
      </w:tr>
      <w:tr w:rsidR="00C02356" w:rsidRPr="00565134" w:rsidTr="0070252D">
        <w:tc>
          <w:tcPr>
            <w:tcW w:w="4248" w:type="dxa"/>
          </w:tcPr>
          <w:p w:rsidR="00C02356" w:rsidRPr="00565134" w:rsidRDefault="00C02356" w:rsidP="0070252D">
            <w:pPr>
              <w:jc w:val="both"/>
            </w:pPr>
          </w:p>
        </w:tc>
        <w:tc>
          <w:tcPr>
            <w:tcW w:w="900" w:type="dxa"/>
          </w:tcPr>
          <w:p w:rsidR="00C02356" w:rsidRPr="00565134" w:rsidRDefault="00C02356" w:rsidP="0070252D">
            <w:pPr>
              <w:jc w:val="both"/>
            </w:pPr>
          </w:p>
        </w:tc>
        <w:tc>
          <w:tcPr>
            <w:tcW w:w="4410" w:type="dxa"/>
            <w:tcBorders>
              <w:bottom w:val="single" w:sz="4" w:space="0" w:color="auto"/>
            </w:tcBorders>
          </w:tcPr>
          <w:p w:rsidR="00C02356" w:rsidRPr="00565134" w:rsidRDefault="00C02356" w:rsidP="0070252D">
            <w:pPr>
              <w:jc w:val="both"/>
            </w:pPr>
          </w:p>
        </w:tc>
      </w:tr>
      <w:tr w:rsidR="00C02356" w:rsidRPr="00565134" w:rsidTr="0070252D">
        <w:tc>
          <w:tcPr>
            <w:tcW w:w="4248" w:type="dxa"/>
          </w:tcPr>
          <w:p w:rsidR="00C02356" w:rsidRPr="00565134" w:rsidRDefault="00C02356" w:rsidP="0070252D">
            <w:pPr>
              <w:jc w:val="both"/>
            </w:pPr>
            <w:r w:rsidRPr="00565134">
              <w:rPr>
                <w:i/>
                <w:color w:val="000000"/>
                <w:sz w:val="23"/>
                <w:szCs w:val="23"/>
              </w:rPr>
              <w:t>Notary seal</w:t>
            </w:r>
          </w:p>
        </w:tc>
        <w:tc>
          <w:tcPr>
            <w:tcW w:w="900" w:type="dxa"/>
          </w:tcPr>
          <w:p w:rsidR="00C02356" w:rsidRPr="00565134" w:rsidRDefault="00C02356" w:rsidP="0070252D">
            <w:pPr>
              <w:jc w:val="both"/>
            </w:pPr>
          </w:p>
        </w:tc>
        <w:tc>
          <w:tcPr>
            <w:tcW w:w="4410" w:type="dxa"/>
            <w:tcBorders>
              <w:top w:val="single" w:sz="4" w:space="0" w:color="auto"/>
            </w:tcBorders>
          </w:tcPr>
          <w:p w:rsidR="00C02356" w:rsidRPr="00565134" w:rsidRDefault="00C02356" w:rsidP="0070252D">
            <w:pPr>
              <w:jc w:val="both"/>
              <w:rPr>
                <w:bCs/>
              </w:rPr>
            </w:pPr>
            <w:r w:rsidRPr="00565134">
              <w:rPr>
                <w:bCs/>
              </w:rPr>
              <w:t>Print Name</w:t>
            </w:r>
          </w:p>
        </w:tc>
      </w:tr>
    </w:tbl>
    <w:p w:rsidR="00C02356" w:rsidRPr="00565134" w:rsidRDefault="00C02356" w:rsidP="00C02356">
      <w:pPr>
        <w:autoSpaceDE w:val="0"/>
        <w:autoSpaceDN w:val="0"/>
        <w:adjustRightInd w:val="0"/>
        <w:jc w:val="both"/>
        <w:rPr>
          <w:sz w:val="18"/>
          <w:szCs w:val="18"/>
        </w:rPr>
      </w:pPr>
    </w:p>
    <w:p w:rsidR="00C02356" w:rsidRDefault="00C02356" w:rsidP="00C02356"/>
    <w:p w:rsidR="00C02356" w:rsidRDefault="00C02356" w:rsidP="00C02356">
      <w:pPr>
        <w:spacing w:after="160" w:line="259" w:lineRule="auto"/>
        <w:rPr>
          <w:b/>
        </w:rPr>
      </w:pPr>
    </w:p>
    <w:p w:rsidR="00C02356" w:rsidRDefault="00C02356">
      <w:pPr>
        <w:spacing w:after="160" w:line="259" w:lineRule="auto"/>
        <w:rPr>
          <w:b/>
        </w:rPr>
      </w:pPr>
      <w:r>
        <w:rPr>
          <w:b/>
        </w:rPr>
        <w:br w:type="page"/>
      </w:r>
    </w:p>
    <w:p w:rsidR="00C02356" w:rsidRDefault="00C02356" w:rsidP="00C02356">
      <w:pPr>
        <w:pStyle w:val="Heading1"/>
      </w:pPr>
      <w:bookmarkStart w:id="24" w:name="_Toc307473408"/>
      <w:r>
        <w:t>AFFIDAVIT OF NON-COLLUSION</w:t>
      </w:r>
      <w:bookmarkEnd w:id="24"/>
    </w:p>
    <w:p w:rsidR="00C02356" w:rsidRDefault="00C02356" w:rsidP="00C02356">
      <w:pPr>
        <w:tabs>
          <w:tab w:val="left" w:pos="-720"/>
        </w:tabs>
        <w:suppressAutoHyphens/>
        <w:rPr>
          <w:bCs/>
          <w:sz w:val="22"/>
        </w:rPr>
      </w:pPr>
    </w:p>
    <w:p w:rsidR="00C02356" w:rsidRDefault="00C02356" w:rsidP="00C02356">
      <w:pPr>
        <w:tabs>
          <w:tab w:val="left" w:pos="-720"/>
        </w:tabs>
        <w:suppressAutoHyphens/>
        <w:rPr>
          <w:bCs/>
          <w:sz w:val="22"/>
        </w:rPr>
      </w:pPr>
      <w:r>
        <w:rPr>
          <w:bCs/>
          <w:sz w:val="22"/>
        </w:rPr>
        <w:t xml:space="preserve">The undersigned, </w:t>
      </w:r>
      <w:proofErr w:type="gramStart"/>
      <w:r>
        <w:rPr>
          <w:bCs/>
          <w:sz w:val="22"/>
        </w:rPr>
        <w:t>being duly sworn</w:t>
      </w:r>
      <w:proofErr w:type="gramEnd"/>
      <w:r>
        <w:rPr>
          <w:bCs/>
          <w:sz w:val="22"/>
        </w:rPr>
        <w:t xml:space="preserve"> according to law, deposes and says:</w:t>
      </w:r>
    </w:p>
    <w:p w:rsidR="00C02356" w:rsidRDefault="00C02356" w:rsidP="00C02356">
      <w:pPr>
        <w:tabs>
          <w:tab w:val="left" w:pos="-720"/>
        </w:tabs>
        <w:suppressAutoHyphens/>
        <w:rPr>
          <w:bCs/>
          <w:sz w:val="22"/>
        </w:rPr>
      </w:pPr>
    </w:p>
    <w:p w:rsidR="00C02356" w:rsidRDefault="00C02356" w:rsidP="00C02356">
      <w:pPr>
        <w:numPr>
          <w:ilvl w:val="0"/>
          <w:numId w:val="28"/>
        </w:numPr>
        <w:tabs>
          <w:tab w:val="clear" w:pos="1080"/>
          <w:tab w:val="left" w:pos="-720"/>
          <w:tab w:val="num" w:pos="540"/>
        </w:tabs>
        <w:suppressAutoHyphens/>
        <w:spacing w:after="180"/>
        <w:ind w:left="540"/>
        <w:rPr>
          <w:bCs/>
          <w:sz w:val="22"/>
        </w:rPr>
      </w:pPr>
      <w:r>
        <w:rPr>
          <w:bCs/>
          <w:sz w:val="22"/>
        </w:rPr>
        <w:t xml:space="preserve">I reside at ____________________________________________________________ </w:t>
      </w:r>
      <w:r>
        <w:rPr>
          <w:bCs/>
          <w:sz w:val="22"/>
        </w:rPr>
        <w:br/>
      </w:r>
      <w:r>
        <w:rPr>
          <w:bCs/>
          <w:sz w:val="22"/>
        </w:rPr>
        <w:br/>
        <w:t>____________________________________________________________________</w:t>
      </w:r>
    </w:p>
    <w:p w:rsidR="00C02356" w:rsidRDefault="00C02356" w:rsidP="00C02356">
      <w:pPr>
        <w:numPr>
          <w:ilvl w:val="0"/>
          <w:numId w:val="28"/>
        </w:numPr>
        <w:tabs>
          <w:tab w:val="clear" w:pos="1080"/>
          <w:tab w:val="left" w:pos="-720"/>
          <w:tab w:val="num" w:pos="540"/>
        </w:tabs>
        <w:suppressAutoHyphens/>
        <w:spacing w:after="180"/>
        <w:ind w:left="540"/>
        <w:rPr>
          <w:bCs/>
          <w:sz w:val="22"/>
        </w:rPr>
      </w:pPr>
      <w:r>
        <w:rPr>
          <w:bCs/>
          <w:sz w:val="22"/>
        </w:rPr>
        <w:t xml:space="preserve">The name of the within applicant is _______________________________________ </w:t>
      </w:r>
      <w:r>
        <w:rPr>
          <w:bCs/>
          <w:sz w:val="22"/>
        </w:rPr>
        <w:br/>
      </w:r>
      <w:r>
        <w:rPr>
          <w:bCs/>
          <w:sz w:val="22"/>
        </w:rPr>
        <w:br/>
        <w:t>____________________________________________________________________</w:t>
      </w:r>
    </w:p>
    <w:p w:rsidR="00C02356" w:rsidRDefault="00C02356" w:rsidP="00C02356">
      <w:pPr>
        <w:numPr>
          <w:ilvl w:val="0"/>
          <w:numId w:val="28"/>
        </w:numPr>
        <w:tabs>
          <w:tab w:val="clear" w:pos="1080"/>
          <w:tab w:val="left" w:pos="-720"/>
          <w:tab w:val="num" w:pos="540"/>
        </w:tabs>
        <w:suppressAutoHyphens/>
        <w:spacing w:after="180"/>
        <w:ind w:left="540"/>
        <w:rPr>
          <w:bCs/>
          <w:sz w:val="22"/>
        </w:rPr>
      </w:pPr>
      <w:r>
        <w:rPr>
          <w:bCs/>
          <w:sz w:val="22"/>
        </w:rPr>
        <w:t>I execute the said RFP on behalf of the applicant with full authority to do so.</w:t>
      </w:r>
    </w:p>
    <w:p w:rsidR="00C02356" w:rsidRDefault="00C02356" w:rsidP="00C02356">
      <w:pPr>
        <w:numPr>
          <w:ilvl w:val="0"/>
          <w:numId w:val="28"/>
        </w:numPr>
        <w:tabs>
          <w:tab w:val="clear" w:pos="1080"/>
          <w:tab w:val="left" w:pos="-720"/>
          <w:tab w:val="num" w:pos="540"/>
        </w:tabs>
        <w:suppressAutoHyphens/>
        <w:spacing w:after="180"/>
        <w:ind w:left="540"/>
        <w:jc w:val="both"/>
        <w:rPr>
          <w:bCs/>
          <w:sz w:val="22"/>
        </w:rPr>
      </w:pPr>
      <w:r>
        <w:rPr>
          <w:bCs/>
          <w:sz w:val="22"/>
        </w:rPr>
        <w:t>The applicant has not directly or indirectly entered into any agreement, participated in any collusion or otherwise taken any action in restraint of fair and open process in connection with the contract.</w:t>
      </w:r>
    </w:p>
    <w:p w:rsidR="00C02356" w:rsidRDefault="00C02356" w:rsidP="00C02356">
      <w:pPr>
        <w:numPr>
          <w:ilvl w:val="0"/>
          <w:numId w:val="28"/>
        </w:numPr>
        <w:tabs>
          <w:tab w:val="clear" w:pos="1080"/>
          <w:tab w:val="left" w:pos="-720"/>
          <w:tab w:val="num" w:pos="540"/>
        </w:tabs>
        <w:suppressAutoHyphens/>
        <w:spacing w:after="180"/>
        <w:ind w:left="540"/>
        <w:jc w:val="both"/>
        <w:rPr>
          <w:bCs/>
          <w:sz w:val="22"/>
        </w:rPr>
      </w:pPr>
      <w:r>
        <w:rPr>
          <w:bCs/>
          <w:sz w:val="22"/>
        </w:rPr>
        <w:t xml:space="preserve">All statements contained in the Qualification Statement and RFP and in this Affidavit are true and correct and </w:t>
      </w:r>
      <w:proofErr w:type="gramStart"/>
      <w:r>
        <w:rPr>
          <w:bCs/>
          <w:sz w:val="22"/>
        </w:rPr>
        <w:t>were made</w:t>
      </w:r>
      <w:proofErr w:type="gramEnd"/>
      <w:r>
        <w:rPr>
          <w:bCs/>
          <w:sz w:val="22"/>
        </w:rPr>
        <w:t xml:space="preserve"> with the full knowledge that the Township of Medford, County of Burlington, its officers and employees, rely on the truth of the statements therein made in awarding the above-named contract.</w:t>
      </w:r>
    </w:p>
    <w:p w:rsidR="00C02356" w:rsidRDefault="00C02356" w:rsidP="00C02356">
      <w:pPr>
        <w:numPr>
          <w:ilvl w:val="0"/>
          <w:numId w:val="28"/>
        </w:numPr>
        <w:tabs>
          <w:tab w:val="clear" w:pos="1080"/>
          <w:tab w:val="left" w:pos="-720"/>
          <w:tab w:val="num" w:pos="540"/>
        </w:tabs>
        <w:suppressAutoHyphens/>
        <w:spacing w:after="180"/>
        <w:ind w:left="540"/>
        <w:jc w:val="both"/>
        <w:rPr>
          <w:bCs/>
          <w:sz w:val="22"/>
        </w:rPr>
      </w:pPr>
      <w:r>
        <w:rPr>
          <w:bCs/>
          <w:sz w:val="22"/>
        </w:rPr>
        <w:t xml:space="preserve">I further warrant that no person or selling agency </w:t>
      </w:r>
      <w:proofErr w:type="gramStart"/>
      <w:r>
        <w:rPr>
          <w:bCs/>
          <w:sz w:val="22"/>
        </w:rPr>
        <w:t xml:space="preserve">has been employed or retained to solicit or service such contract upon an agreement or understanding for a commission, percentage, brokerage or contingent fee, except </w:t>
      </w:r>
      <w:proofErr w:type="spellStart"/>
      <w:r>
        <w:rPr>
          <w:bCs/>
          <w:sz w:val="22"/>
        </w:rPr>
        <w:t>bonafide</w:t>
      </w:r>
      <w:proofErr w:type="spellEnd"/>
      <w:r>
        <w:rPr>
          <w:bCs/>
          <w:sz w:val="22"/>
        </w:rPr>
        <w:t xml:space="preserve"> employees of</w:t>
      </w:r>
      <w:proofErr w:type="gramEnd"/>
      <w:r>
        <w:rPr>
          <w:bCs/>
          <w:sz w:val="22"/>
        </w:rPr>
        <w:t xml:space="preserve"> or </w:t>
      </w:r>
      <w:proofErr w:type="spellStart"/>
      <w:r>
        <w:rPr>
          <w:bCs/>
          <w:sz w:val="22"/>
        </w:rPr>
        <w:t>bonafide</w:t>
      </w:r>
      <w:proofErr w:type="spellEnd"/>
      <w:r>
        <w:rPr>
          <w:bCs/>
          <w:sz w:val="22"/>
        </w:rPr>
        <w:t xml:space="preserve"> established commercial selling agencies maintained by the applicant.</w:t>
      </w:r>
    </w:p>
    <w:p w:rsidR="00C02356" w:rsidRDefault="00C02356" w:rsidP="00C02356">
      <w:pPr>
        <w:pStyle w:val="EndnoteText"/>
        <w:widowControl/>
        <w:tabs>
          <w:tab w:val="left" w:pos="-720"/>
        </w:tabs>
        <w:suppressAutoHyphens/>
        <w:rPr>
          <w:rFonts w:ascii="Times New Roman" w:hAnsi="Times New Roman"/>
          <w:bCs/>
          <w:spacing w:val="0"/>
          <w:sz w:val="22"/>
          <w:szCs w:val="24"/>
        </w:rPr>
      </w:pPr>
    </w:p>
    <w:tbl>
      <w:tblPr>
        <w:tblW w:w="0" w:type="auto"/>
        <w:tblLook w:val="0000" w:firstRow="0" w:lastRow="0" w:firstColumn="0" w:lastColumn="0" w:noHBand="0" w:noVBand="0"/>
      </w:tblPr>
      <w:tblGrid>
        <w:gridCol w:w="3888"/>
        <w:gridCol w:w="900"/>
        <w:gridCol w:w="4068"/>
      </w:tblGrid>
      <w:tr w:rsidR="00C02356" w:rsidTr="0070252D">
        <w:tc>
          <w:tcPr>
            <w:tcW w:w="3888" w:type="dxa"/>
          </w:tcPr>
          <w:p w:rsidR="00C02356" w:rsidRDefault="00C02356" w:rsidP="0070252D">
            <w:pPr>
              <w:spacing w:before="180"/>
            </w:pPr>
            <w:r>
              <w:rPr>
                <w:bCs/>
                <w:sz w:val="22"/>
              </w:rPr>
              <w:t>Sworn and subscribed to</w:t>
            </w:r>
            <w:r>
              <w:rPr>
                <w:bCs/>
                <w:sz w:val="22"/>
              </w:rPr>
              <w:br/>
              <w:t>before me on _______ this day of</w:t>
            </w:r>
          </w:p>
        </w:tc>
        <w:tc>
          <w:tcPr>
            <w:tcW w:w="900" w:type="dxa"/>
          </w:tcPr>
          <w:p w:rsidR="00C02356" w:rsidRDefault="00C02356" w:rsidP="0070252D">
            <w:pPr>
              <w:spacing w:before="180"/>
            </w:pPr>
          </w:p>
        </w:tc>
        <w:tc>
          <w:tcPr>
            <w:tcW w:w="4068" w:type="dxa"/>
          </w:tcPr>
          <w:p w:rsidR="00C02356" w:rsidRDefault="00C02356" w:rsidP="0070252D">
            <w:pPr>
              <w:spacing w:before="180"/>
            </w:pPr>
          </w:p>
        </w:tc>
      </w:tr>
      <w:tr w:rsidR="00C02356" w:rsidTr="0070252D">
        <w:tc>
          <w:tcPr>
            <w:tcW w:w="3888" w:type="dxa"/>
          </w:tcPr>
          <w:p w:rsidR="00C02356" w:rsidRPr="00B80DBF" w:rsidRDefault="00C02356" w:rsidP="0070252D">
            <w:pPr>
              <w:spacing w:before="180"/>
              <w:rPr>
                <w:u w:val="single"/>
              </w:rPr>
            </w:pPr>
            <w:r>
              <w:rPr>
                <w:bCs/>
                <w:sz w:val="22"/>
              </w:rPr>
              <w:t>_______________________, 20____</w:t>
            </w:r>
          </w:p>
        </w:tc>
        <w:tc>
          <w:tcPr>
            <w:tcW w:w="900" w:type="dxa"/>
          </w:tcPr>
          <w:p w:rsidR="00C02356" w:rsidRDefault="00C02356" w:rsidP="0070252D">
            <w:pPr>
              <w:spacing w:before="180"/>
            </w:pPr>
          </w:p>
        </w:tc>
        <w:tc>
          <w:tcPr>
            <w:tcW w:w="4068" w:type="dxa"/>
          </w:tcPr>
          <w:p w:rsidR="00C02356" w:rsidRDefault="00C02356" w:rsidP="0070252D">
            <w:pPr>
              <w:spacing w:before="180"/>
            </w:pPr>
          </w:p>
        </w:tc>
      </w:tr>
      <w:tr w:rsidR="00C02356" w:rsidTr="0070252D">
        <w:tc>
          <w:tcPr>
            <w:tcW w:w="3888" w:type="dxa"/>
          </w:tcPr>
          <w:p w:rsidR="00C02356" w:rsidRDefault="00C02356" w:rsidP="0070252D">
            <w:pPr>
              <w:spacing w:before="180"/>
            </w:pPr>
          </w:p>
        </w:tc>
        <w:tc>
          <w:tcPr>
            <w:tcW w:w="900" w:type="dxa"/>
          </w:tcPr>
          <w:p w:rsidR="00C02356" w:rsidRDefault="00C02356" w:rsidP="0070252D">
            <w:pPr>
              <w:spacing w:before="180"/>
            </w:pPr>
          </w:p>
        </w:tc>
        <w:tc>
          <w:tcPr>
            <w:tcW w:w="4068" w:type="dxa"/>
            <w:tcBorders>
              <w:bottom w:val="single" w:sz="4" w:space="0" w:color="auto"/>
            </w:tcBorders>
          </w:tcPr>
          <w:p w:rsidR="00C02356" w:rsidRDefault="00C02356" w:rsidP="0070252D">
            <w:pPr>
              <w:spacing w:before="180"/>
            </w:pPr>
          </w:p>
        </w:tc>
      </w:tr>
      <w:tr w:rsidR="00C02356" w:rsidTr="0070252D">
        <w:tc>
          <w:tcPr>
            <w:tcW w:w="3888" w:type="dxa"/>
          </w:tcPr>
          <w:p w:rsidR="00C02356" w:rsidRDefault="00C02356" w:rsidP="0070252D"/>
        </w:tc>
        <w:tc>
          <w:tcPr>
            <w:tcW w:w="900" w:type="dxa"/>
          </w:tcPr>
          <w:p w:rsidR="00C02356" w:rsidRDefault="00C02356" w:rsidP="0070252D"/>
        </w:tc>
        <w:tc>
          <w:tcPr>
            <w:tcW w:w="4068" w:type="dxa"/>
            <w:tcBorders>
              <w:top w:val="single" w:sz="4" w:space="0" w:color="auto"/>
            </w:tcBorders>
          </w:tcPr>
          <w:p w:rsidR="00C02356" w:rsidRDefault="00C02356" w:rsidP="0070252D">
            <w:r>
              <w:rPr>
                <w:bCs/>
                <w:sz w:val="22"/>
              </w:rPr>
              <w:t xml:space="preserve">Signature </w:t>
            </w:r>
          </w:p>
        </w:tc>
      </w:tr>
      <w:tr w:rsidR="00C02356" w:rsidTr="0070252D">
        <w:tc>
          <w:tcPr>
            <w:tcW w:w="3888" w:type="dxa"/>
          </w:tcPr>
          <w:p w:rsidR="00C02356" w:rsidRDefault="00C02356" w:rsidP="0070252D">
            <w:pPr>
              <w:spacing w:before="180"/>
            </w:pPr>
          </w:p>
        </w:tc>
        <w:tc>
          <w:tcPr>
            <w:tcW w:w="900" w:type="dxa"/>
          </w:tcPr>
          <w:p w:rsidR="00C02356" w:rsidRDefault="00C02356" w:rsidP="0070252D">
            <w:pPr>
              <w:spacing w:before="180"/>
            </w:pPr>
          </w:p>
        </w:tc>
        <w:tc>
          <w:tcPr>
            <w:tcW w:w="4068" w:type="dxa"/>
            <w:tcBorders>
              <w:bottom w:val="single" w:sz="4" w:space="0" w:color="auto"/>
            </w:tcBorders>
          </w:tcPr>
          <w:p w:rsidR="00C02356" w:rsidRDefault="00C02356" w:rsidP="0070252D">
            <w:pPr>
              <w:spacing w:before="180"/>
            </w:pPr>
          </w:p>
        </w:tc>
      </w:tr>
      <w:tr w:rsidR="00C02356" w:rsidTr="0070252D">
        <w:tc>
          <w:tcPr>
            <w:tcW w:w="3888" w:type="dxa"/>
            <w:tcBorders>
              <w:bottom w:val="single" w:sz="4" w:space="0" w:color="auto"/>
            </w:tcBorders>
          </w:tcPr>
          <w:p w:rsidR="00C02356" w:rsidRDefault="00C02356" w:rsidP="0070252D"/>
        </w:tc>
        <w:tc>
          <w:tcPr>
            <w:tcW w:w="900" w:type="dxa"/>
          </w:tcPr>
          <w:p w:rsidR="00C02356" w:rsidRDefault="00C02356" w:rsidP="0070252D"/>
        </w:tc>
        <w:tc>
          <w:tcPr>
            <w:tcW w:w="4068" w:type="dxa"/>
            <w:tcBorders>
              <w:top w:val="single" w:sz="4" w:space="0" w:color="auto"/>
            </w:tcBorders>
          </w:tcPr>
          <w:p w:rsidR="00C02356" w:rsidRDefault="00C02356" w:rsidP="0070252D">
            <w:r>
              <w:rPr>
                <w:bCs/>
                <w:sz w:val="22"/>
              </w:rPr>
              <w:t>Print Name</w:t>
            </w:r>
          </w:p>
        </w:tc>
      </w:tr>
      <w:tr w:rsidR="00C02356" w:rsidTr="0070252D">
        <w:tc>
          <w:tcPr>
            <w:tcW w:w="3888" w:type="dxa"/>
            <w:tcBorders>
              <w:top w:val="single" w:sz="4" w:space="0" w:color="auto"/>
            </w:tcBorders>
          </w:tcPr>
          <w:p w:rsidR="00C02356" w:rsidRDefault="00C02356" w:rsidP="0070252D">
            <w:r>
              <w:rPr>
                <w:bCs/>
                <w:sz w:val="22"/>
              </w:rPr>
              <w:t>Signature of Notary</w:t>
            </w:r>
          </w:p>
        </w:tc>
        <w:tc>
          <w:tcPr>
            <w:tcW w:w="900" w:type="dxa"/>
          </w:tcPr>
          <w:p w:rsidR="00C02356" w:rsidRDefault="00C02356" w:rsidP="0070252D"/>
        </w:tc>
        <w:tc>
          <w:tcPr>
            <w:tcW w:w="4068" w:type="dxa"/>
          </w:tcPr>
          <w:p w:rsidR="00C02356" w:rsidRDefault="00C02356" w:rsidP="0070252D"/>
        </w:tc>
      </w:tr>
      <w:tr w:rsidR="00C02356" w:rsidTr="0070252D">
        <w:tc>
          <w:tcPr>
            <w:tcW w:w="3888" w:type="dxa"/>
            <w:tcBorders>
              <w:bottom w:val="single" w:sz="4" w:space="0" w:color="auto"/>
            </w:tcBorders>
          </w:tcPr>
          <w:p w:rsidR="00C02356" w:rsidRDefault="00C02356" w:rsidP="0070252D">
            <w:pPr>
              <w:spacing w:before="180"/>
            </w:pPr>
          </w:p>
        </w:tc>
        <w:tc>
          <w:tcPr>
            <w:tcW w:w="900" w:type="dxa"/>
          </w:tcPr>
          <w:p w:rsidR="00C02356" w:rsidRDefault="00C02356" w:rsidP="0070252D">
            <w:pPr>
              <w:pStyle w:val="EndnoteText"/>
              <w:widowControl/>
              <w:spacing w:before="180"/>
              <w:rPr>
                <w:rFonts w:ascii="Times New Roman" w:hAnsi="Times New Roman"/>
                <w:spacing w:val="0"/>
                <w:szCs w:val="24"/>
              </w:rPr>
            </w:pPr>
          </w:p>
        </w:tc>
        <w:tc>
          <w:tcPr>
            <w:tcW w:w="4068" w:type="dxa"/>
          </w:tcPr>
          <w:p w:rsidR="00C02356" w:rsidRDefault="00C02356" w:rsidP="0070252D">
            <w:pPr>
              <w:spacing w:before="180"/>
            </w:pPr>
          </w:p>
        </w:tc>
      </w:tr>
      <w:tr w:rsidR="00C02356" w:rsidTr="0070252D">
        <w:tc>
          <w:tcPr>
            <w:tcW w:w="3888" w:type="dxa"/>
            <w:tcBorders>
              <w:top w:val="single" w:sz="4" w:space="0" w:color="auto"/>
            </w:tcBorders>
          </w:tcPr>
          <w:p w:rsidR="00C02356" w:rsidRDefault="00C02356" w:rsidP="0070252D">
            <w:r>
              <w:rPr>
                <w:bCs/>
                <w:sz w:val="22"/>
              </w:rPr>
              <w:t>Print Name</w:t>
            </w:r>
          </w:p>
        </w:tc>
        <w:tc>
          <w:tcPr>
            <w:tcW w:w="900" w:type="dxa"/>
          </w:tcPr>
          <w:p w:rsidR="00C02356" w:rsidRDefault="00C02356" w:rsidP="0070252D"/>
        </w:tc>
        <w:tc>
          <w:tcPr>
            <w:tcW w:w="4068" w:type="dxa"/>
          </w:tcPr>
          <w:p w:rsidR="00C02356" w:rsidRDefault="00C02356" w:rsidP="0070252D"/>
        </w:tc>
      </w:tr>
    </w:tbl>
    <w:p w:rsidR="00C02356" w:rsidRDefault="00C02356" w:rsidP="00C02356">
      <w:pPr>
        <w:spacing w:after="160" w:line="259" w:lineRule="auto"/>
        <w:rPr>
          <w:b/>
        </w:rPr>
      </w:pPr>
    </w:p>
    <w:p w:rsidR="00C02356" w:rsidRDefault="00C02356">
      <w:pPr>
        <w:spacing w:after="160" w:line="259" w:lineRule="auto"/>
        <w:rPr>
          <w:b/>
        </w:rPr>
      </w:pPr>
      <w:r>
        <w:rPr>
          <w:b/>
        </w:rPr>
        <w:br w:type="page"/>
      </w:r>
    </w:p>
    <w:p w:rsidR="00C02356" w:rsidRPr="00565134" w:rsidRDefault="00C02356" w:rsidP="00C02356">
      <w:pPr>
        <w:pStyle w:val="Heading1"/>
        <w:rPr>
          <w:caps/>
          <w:szCs w:val="22"/>
          <w:u w:val="thick"/>
        </w:rPr>
      </w:pPr>
      <w:bookmarkStart w:id="25" w:name="_Toc306090494"/>
      <w:bookmarkStart w:id="26" w:name="_Toc307473409"/>
      <w:r w:rsidRPr="00565134">
        <w:rPr>
          <w:caps/>
          <w:szCs w:val="22"/>
          <w:u w:val="thick"/>
        </w:rPr>
        <w:t>RESPONSIBLE BIDDER’S CHECKLIST</w:t>
      </w:r>
      <w:bookmarkEnd w:id="25"/>
      <w:bookmarkEnd w:id="26"/>
    </w:p>
    <w:p w:rsidR="00C02356" w:rsidRPr="006843A1" w:rsidRDefault="00C02356" w:rsidP="00C02356">
      <w:pPr>
        <w:autoSpaceDE w:val="0"/>
        <w:autoSpaceDN w:val="0"/>
        <w:adjustRightInd w:val="0"/>
        <w:jc w:val="both"/>
      </w:pPr>
    </w:p>
    <w:p w:rsidR="00C02356" w:rsidRPr="006843A1" w:rsidRDefault="00C02356" w:rsidP="00C02356">
      <w:pPr>
        <w:autoSpaceDE w:val="0"/>
        <w:autoSpaceDN w:val="0"/>
        <w:adjustRightInd w:val="0"/>
        <w:jc w:val="both"/>
      </w:pPr>
    </w:p>
    <w:p w:rsidR="00C02356" w:rsidRPr="00565134" w:rsidRDefault="00C02356" w:rsidP="00C02356">
      <w:pPr>
        <w:autoSpaceDE w:val="0"/>
        <w:autoSpaceDN w:val="0"/>
        <w:adjustRightInd w:val="0"/>
        <w:jc w:val="both"/>
        <w:rPr>
          <w:b/>
          <w:color w:val="000000"/>
        </w:rPr>
      </w:pPr>
      <w:r w:rsidRPr="00565134">
        <w:rPr>
          <w:b/>
          <w:color w:val="000000"/>
        </w:rPr>
        <w:t xml:space="preserve">The following are screening </w:t>
      </w:r>
      <w:proofErr w:type="gramStart"/>
      <w:r w:rsidRPr="00565134">
        <w:rPr>
          <w:b/>
          <w:color w:val="000000"/>
        </w:rPr>
        <w:t>statements which</w:t>
      </w:r>
      <w:proofErr w:type="gramEnd"/>
      <w:r w:rsidRPr="00565134">
        <w:rPr>
          <w:b/>
          <w:color w:val="000000"/>
        </w:rPr>
        <w:t xml:space="preserve"> shall be used to determine whether or not a prospective applicant is responsible to enter into a contract with the </w:t>
      </w:r>
      <w:smartTag w:uri="urn:schemas-microsoft-com:office:smarttags" w:element="place">
        <w:smartTag w:uri="urn:schemas-microsoft-com:office:smarttags" w:element="PlaceType">
          <w:r w:rsidRPr="00565134">
            <w:rPr>
              <w:b/>
              <w:color w:val="000000"/>
            </w:rPr>
            <w:t>Township</w:t>
          </w:r>
        </w:smartTag>
        <w:r w:rsidRPr="00565134">
          <w:rPr>
            <w:b/>
            <w:color w:val="000000"/>
          </w:rPr>
          <w:t xml:space="preserve"> of </w:t>
        </w:r>
        <w:smartTag w:uri="urn:schemas-microsoft-com:office:smarttags" w:element="PlaceName">
          <w:r>
            <w:rPr>
              <w:b/>
              <w:color w:val="000000"/>
            </w:rPr>
            <w:t>Medford</w:t>
          </w:r>
        </w:smartTag>
      </w:smartTag>
      <w:r w:rsidRPr="00565134">
        <w:rPr>
          <w:b/>
          <w:color w:val="000000"/>
        </w:rPr>
        <w:t xml:space="preserve">. </w:t>
      </w:r>
    </w:p>
    <w:p w:rsidR="00C02356" w:rsidRPr="00565134" w:rsidRDefault="00C02356" w:rsidP="00C02356">
      <w:pPr>
        <w:autoSpaceDE w:val="0"/>
        <w:autoSpaceDN w:val="0"/>
        <w:adjustRightInd w:val="0"/>
        <w:rPr>
          <w:b/>
          <w:bCs/>
          <w:color w:val="000000"/>
        </w:rPr>
      </w:pPr>
    </w:p>
    <w:p w:rsidR="00C02356" w:rsidRPr="00565134" w:rsidRDefault="00C02356" w:rsidP="00C02356">
      <w:pPr>
        <w:autoSpaceDE w:val="0"/>
        <w:autoSpaceDN w:val="0"/>
        <w:adjustRightInd w:val="0"/>
        <w:jc w:val="both"/>
        <w:rPr>
          <w:b/>
          <w:bCs/>
          <w:color w:val="000000"/>
        </w:rPr>
      </w:pPr>
      <w:r w:rsidRPr="00565134">
        <w:rPr>
          <w:b/>
          <w:bCs/>
          <w:color w:val="000000"/>
        </w:rPr>
        <w:t xml:space="preserve">Refusal to answer or omission of response to any question in this checklist </w:t>
      </w:r>
      <w:proofErr w:type="gramStart"/>
      <w:r w:rsidRPr="00565134">
        <w:rPr>
          <w:b/>
          <w:bCs/>
          <w:color w:val="000000"/>
        </w:rPr>
        <w:t>shall be considered</w:t>
      </w:r>
      <w:proofErr w:type="gramEnd"/>
      <w:r w:rsidRPr="00565134">
        <w:rPr>
          <w:b/>
          <w:bCs/>
          <w:color w:val="000000"/>
        </w:rPr>
        <w:t xml:space="preserve"> a fatal flaw and shall result in disqualification of the Bidder. </w:t>
      </w:r>
    </w:p>
    <w:p w:rsidR="00C02356" w:rsidRPr="00565134" w:rsidRDefault="00C02356" w:rsidP="00C02356">
      <w:pPr>
        <w:autoSpaceDE w:val="0"/>
        <w:autoSpaceDN w:val="0"/>
        <w:adjustRightInd w:val="0"/>
        <w:jc w:val="both"/>
        <w:rPr>
          <w:color w:val="000000"/>
        </w:rPr>
      </w:pPr>
    </w:p>
    <w:p w:rsidR="00C02356" w:rsidRDefault="00C02356" w:rsidP="00C02356">
      <w:pPr>
        <w:autoSpaceDE w:val="0"/>
        <w:autoSpaceDN w:val="0"/>
        <w:adjustRightInd w:val="0"/>
        <w:jc w:val="both"/>
        <w:rPr>
          <w:b/>
          <w:i/>
          <w:color w:val="000000"/>
        </w:rPr>
      </w:pPr>
      <w:r w:rsidRPr="00565134">
        <w:rPr>
          <w:b/>
          <w:i/>
          <w:color w:val="000000"/>
        </w:rPr>
        <w:t xml:space="preserve">A </w:t>
      </w:r>
      <w:r w:rsidRPr="00565134">
        <w:rPr>
          <w:b/>
          <w:i/>
          <w:color w:val="000000"/>
          <w:u w:val="single"/>
        </w:rPr>
        <w:t>YES</w:t>
      </w:r>
      <w:r w:rsidRPr="00565134">
        <w:rPr>
          <w:b/>
          <w:i/>
          <w:color w:val="000000"/>
        </w:rPr>
        <w:t xml:space="preserve"> answer to any statement below shall require the bidder to explain that answer to the Township Co</w:t>
      </w:r>
      <w:r>
        <w:rPr>
          <w:b/>
          <w:i/>
          <w:color w:val="000000"/>
        </w:rPr>
        <w:t>uncil</w:t>
      </w:r>
      <w:r w:rsidRPr="00565134">
        <w:rPr>
          <w:b/>
          <w:i/>
          <w:color w:val="000000"/>
        </w:rPr>
        <w:t xml:space="preserve"> prior to award of contract.  </w:t>
      </w:r>
    </w:p>
    <w:p w:rsidR="00C02356" w:rsidRPr="00565134" w:rsidRDefault="00C02356" w:rsidP="00C02356">
      <w:pPr>
        <w:autoSpaceDE w:val="0"/>
        <w:autoSpaceDN w:val="0"/>
        <w:adjustRightInd w:val="0"/>
        <w:jc w:val="both"/>
        <w:rPr>
          <w:b/>
          <w:i/>
          <w:color w:val="000000"/>
        </w:rPr>
      </w:pPr>
    </w:p>
    <w:tbl>
      <w:tblPr>
        <w:tblW w:w="0" w:type="auto"/>
        <w:tblLook w:val="01E0" w:firstRow="1" w:lastRow="1" w:firstColumn="1" w:lastColumn="1" w:noHBand="0" w:noVBand="0"/>
      </w:tblPr>
      <w:tblGrid>
        <w:gridCol w:w="7480"/>
        <w:gridCol w:w="976"/>
        <w:gridCol w:w="904"/>
      </w:tblGrid>
      <w:tr w:rsidR="00C02356" w:rsidRPr="00565134" w:rsidTr="0070252D">
        <w:tc>
          <w:tcPr>
            <w:tcW w:w="7668" w:type="dxa"/>
            <w:shd w:val="clear" w:color="auto" w:fill="auto"/>
          </w:tcPr>
          <w:p w:rsidR="00C02356" w:rsidRPr="00565134" w:rsidRDefault="00C02356" w:rsidP="00C02356">
            <w:pPr>
              <w:numPr>
                <w:ilvl w:val="0"/>
                <w:numId w:val="29"/>
              </w:numPr>
              <w:tabs>
                <w:tab w:val="num" w:pos="540"/>
              </w:tabs>
              <w:autoSpaceDE w:val="0"/>
              <w:autoSpaceDN w:val="0"/>
              <w:adjustRightInd w:val="0"/>
              <w:spacing w:before="60"/>
              <w:ind w:left="540" w:hanging="450"/>
              <w:rPr>
                <w:color w:val="000000"/>
                <w:sz w:val="22"/>
                <w:szCs w:val="22"/>
              </w:rPr>
            </w:pPr>
            <w:r w:rsidRPr="00565134">
              <w:rPr>
                <w:color w:val="000000"/>
                <w:sz w:val="23"/>
                <w:szCs w:val="23"/>
              </w:rPr>
              <w:t xml:space="preserve">In the last five (5) years, has your firm, or any key Person in your firm, been convicted of a crime involving the awarding of a contract of a government (local, state or federal) construction project, or the bidding or performance of a government contract? </w:t>
            </w:r>
          </w:p>
        </w:tc>
        <w:tc>
          <w:tcPr>
            <w:tcW w:w="990" w:type="dxa"/>
            <w:shd w:val="clear" w:color="auto" w:fill="auto"/>
          </w:tcPr>
          <w:p w:rsidR="00C02356" w:rsidRPr="00565134" w:rsidRDefault="00C02356" w:rsidP="0070252D">
            <w:pPr>
              <w:autoSpaceDE w:val="0"/>
              <w:autoSpaceDN w:val="0"/>
              <w:adjustRightInd w:val="0"/>
              <w:spacing w:before="60"/>
              <w:rPr>
                <w:color w:val="000000"/>
              </w:rPr>
            </w:pPr>
            <w:r w:rsidRPr="00565134">
              <w:rPr>
                <w:color w:val="000000"/>
              </w:rPr>
              <w:fldChar w:fldCharType="begin">
                <w:ffData>
                  <w:name w:val="Check1"/>
                  <w:enabled/>
                  <w:calcOnExit w:val="0"/>
                  <w:checkBox>
                    <w:sizeAuto/>
                    <w:default w:val="0"/>
                  </w:checkBox>
                </w:ffData>
              </w:fldChar>
            </w:r>
            <w:r w:rsidRPr="00565134">
              <w:rPr>
                <w:color w:val="000000"/>
              </w:rPr>
              <w:instrText xml:space="preserve"> FORMCHECKBOX </w:instrText>
            </w:r>
            <w:r>
              <w:rPr>
                <w:color w:val="000000"/>
              </w:rPr>
            </w:r>
            <w:r>
              <w:rPr>
                <w:color w:val="000000"/>
              </w:rPr>
              <w:fldChar w:fldCharType="separate"/>
            </w:r>
            <w:r w:rsidRPr="00565134">
              <w:rPr>
                <w:color w:val="000000"/>
              </w:rPr>
              <w:fldChar w:fldCharType="end"/>
            </w:r>
            <w:r w:rsidRPr="00565134">
              <w:rPr>
                <w:color w:val="000000"/>
              </w:rPr>
              <w:t xml:space="preserve">  Yes</w:t>
            </w:r>
          </w:p>
        </w:tc>
        <w:tc>
          <w:tcPr>
            <w:tcW w:w="918" w:type="dxa"/>
            <w:shd w:val="clear" w:color="auto" w:fill="auto"/>
          </w:tcPr>
          <w:p w:rsidR="00C02356" w:rsidRPr="00565134" w:rsidRDefault="00C02356" w:rsidP="0070252D">
            <w:pPr>
              <w:tabs>
                <w:tab w:val="left" w:pos="-720"/>
              </w:tabs>
              <w:suppressAutoHyphens/>
              <w:spacing w:before="60"/>
              <w:rPr>
                <w:sz w:val="22"/>
                <w:szCs w:val="22"/>
              </w:rPr>
            </w:pPr>
            <w:r w:rsidRPr="00565134">
              <w:rPr>
                <w:color w:val="000000"/>
              </w:rPr>
              <w:fldChar w:fldCharType="begin">
                <w:ffData>
                  <w:name w:val="Check2"/>
                  <w:enabled/>
                  <w:calcOnExit w:val="0"/>
                  <w:checkBox>
                    <w:sizeAuto/>
                    <w:default w:val="0"/>
                  </w:checkBox>
                </w:ffData>
              </w:fldChar>
            </w:r>
            <w:r w:rsidRPr="00565134">
              <w:rPr>
                <w:color w:val="000000"/>
              </w:rPr>
              <w:instrText xml:space="preserve"> FORMCHECKBOX </w:instrText>
            </w:r>
            <w:r>
              <w:rPr>
                <w:color w:val="000000"/>
              </w:rPr>
            </w:r>
            <w:r>
              <w:rPr>
                <w:color w:val="000000"/>
              </w:rPr>
              <w:fldChar w:fldCharType="separate"/>
            </w:r>
            <w:r w:rsidRPr="00565134">
              <w:rPr>
                <w:color w:val="000000"/>
              </w:rPr>
              <w:fldChar w:fldCharType="end"/>
            </w:r>
            <w:r w:rsidRPr="00565134">
              <w:rPr>
                <w:color w:val="000000"/>
              </w:rPr>
              <w:t xml:space="preserve">  No</w:t>
            </w:r>
          </w:p>
        </w:tc>
      </w:tr>
      <w:tr w:rsidR="00C02356" w:rsidRPr="00565134" w:rsidTr="0070252D">
        <w:tc>
          <w:tcPr>
            <w:tcW w:w="7668" w:type="dxa"/>
            <w:shd w:val="clear" w:color="auto" w:fill="auto"/>
          </w:tcPr>
          <w:p w:rsidR="00C02356" w:rsidRPr="00565134" w:rsidRDefault="00C02356" w:rsidP="00C02356">
            <w:pPr>
              <w:numPr>
                <w:ilvl w:val="0"/>
                <w:numId w:val="29"/>
              </w:numPr>
              <w:tabs>
                <w:tab w:val="num" w:pos="540"/>
              </w:tabs>
              <w:autoSpaceDE w:val="0"/>
              <w:autoSpaceDN w:val="0"/>
              <w:adjustRightInd w:val="0"/>
              <w:spacing w:before="60"/>
              <w:ind w:left="540" w:hanging="450"/>
              <w:rPr>
                <w:color w:val="000000"/>
                <w:sz w:val="22"/>
                <w:szCs w:val="22"/>
              </w:rPr>
            </w:pPr>
            <w:r w:rsidRPr="00565134">
              <w:rPr>
                <w:color w:val="000000"/>
                <w:sz w:val="23"/>
                <w:szCs w:val="23"/>
              </w:rPr>
              <w:t xml:space="preserve">In the last five (5) years, has your firm, or any key Person in your firm, been “defaulted” or “terminated” by an owner (other than for convenience of the project owner) or has your surety completed a contract for your firm? </w:t>
            </w:r>
          </w:p>
        </w:tc>
        <w:tc>
          <w:tcPr>
            <w:tcW w:w="990" w:type="dxa"/>
            <w:shd w:val="clear" w:color="auto" w:fill="auto"/>
          </w:tcPr>
          <w:p w:rsidR="00C02356" w:rsidRPr="00565134" w:rsidRDefault="00C02356" w:rsidP="0070252D">
            <w:pPr>
              <w:autoSpaceDE w:val="0"/>
              <w:autoSpaceDN w:val="0"/>
              <w:adjustRightInd w:val="0"/>
              <w:spacing w:before="60"/>
              <w:rPr>
                <w:color w:val="000000"/>
              </w:rPr>
            </w:pPr>
            <w:r w:rsidRPr="00565134">
              <w:rPr>
                <w:color w:val="000000"/>
              </w:rPr>
              <w:fldChar w:fldCharType="begin">
                <w:ffData>
                  <w:name w:val="Check1"/>
                  <w:enabled/>
                  <w:calcOnExit w:val="0"/>
                  <w:checkBox>
                    <w:sizeAuto/>
                    <w:default w:val="0"/>
                  </w:checkBox>
                </w:ffData>
              </w:fldChar>
            </w:r>
            <w:r w:rsidRPr="00565134">
              <w:rPr>
                <w:color w:val="000000"/>
              </w:rPr>
              <w:instrText xml:space="preserve"> FORMCHECKBOX </w:instrText>
            </w:r>
            <w:r>
              <w:rPr>
                <w:color w:val="000000"/>
              </w:rPr>
            </w:r>
            <w:r>
              <w:rPr>
                <w:color w:val="000000"/>
              </w:rPr>
              <w:fldChar w:fldCharType="separate"/>
            </w:r>
            <w:r w:rsidRPr="00565134">
              <w:rPr>
                <w:color w:val="000000"/>
              </w:rPr>
              <w:fldChar w:fldCharType="end"/>
            </w:r>
            <w:r w:rsidRPr="00565134">
              <w:rPr>
                <w:color w:val="000000"/>
              </w:rPr>
              <w:t xml:space="preserve">  Yes</w:t>
            </w:r>
          </w:p>
        </w:tc>
        <w:tc>
          <w:tcPr>
            <w:tcW w:w="918" w:type="dxa"/>
            <w:shd w:val="clear" w:color="auto" w:fill="auto"/>
          </w:tcPr>
          <w:p w:rsidR="00C02356" w:rsidRPr="00565134" w:rsidRDefault="00C02356" w:rsidP="0070252D">
            <w:pPr>
              <w:tabs>
                <w:tab w:val="left" w:pos="-720"/>
              </w:tabs>
              <w:suppressAutoHyphens/>
              <w:spacing w:before="60"/>
              <w:rPr>
                <w:sz w:val="22"/>
                <w:szCs w:val="22"/>
              </w:rPr>
            </w:pPr>
            <w:r w:rsidRPr="00565134">
              <w:rPr>
                <w:color w:val="000000"/>
              </w:rPr>
              <w:fldChar w:fldCharType="begin">
                <w:ffData>
                  <w:name w:val="Check2"/>
                  <w:enabled/>
                  <w:calcOnExit w:val="0"/>
                  <w:checkBox>
                    <w:sizeAuto/>
                    <w:default w:val="0"/>
                  </w:checkBox>
                </w:ffData>
              </w:fldChar>
            </w:r>
            <w:r w:rsidRPr="00565134">
              <w:rPr>
                <w:color w:val="000000"/>
              </w:rPr>
              <w:instrText xml:space="preserve"> FORMCHECKBOX </w:instrText>
            </w:r>
            <w:r>
              <w:rPr>
                <w:color w:val="000000"/>
              </w:rPr>
            </w:r>
            <w:r>
              <w:rPr>
                <w:color w:val="000000"/>
              </w:rPr>
              <w:fldChar w:fldCharType="separate"/>
            </w:r>
            <w:r w:rsidRPr="00565134">
              <w:rPr>
                <w:color w:val="000000"/>
              </w:rPr>
              <w:fldChar w:fldCharType="end"/>
            </w:r>
            <w:r w:rsidRPr="00565134">
              <w:rPr>
                <w:color w:val="000000"/>
              </w:rPr>
              <w:t xml:space="preserve">  No</w:t>
            </w:r>
          </w:p>
        </w:tc>
      </w:tr>
      <w:tr w:rsidR="00C02356" w:rsidRPr="00565134" w:rsidTr="0070252D">
        <w:tc>
          <w:tcPr>
            <w:tcW w:w="7668" w:type="dxa"/>
            <w:shd w:val="clear" w:color="auto" w:fill="auto"/>
          </w:tcPr>
          <w:p w:rsidR="00C02356" w:rsidRPr="00565134" w:rsidRDefault="00C02356" w:rsidP="00C02356">
            <w:pPr>
              <w:numPr>
                <w:ilvl w:val="0"/>
                <w:numId w:val="29"/>
              </w:numPr>
              <w:tabs>
                <w:tab w:val="num" w:pos="540"/>
              </w:tabs>
              <w:autoSpaceDE w:val="0"/>
              <w:autoSpaceDN w:val="0"/>
              <w:adjustRightInd w:val="0"/>
              <w:spacing w:before="60"/>
              <w:ind w:left="540" w:hanging="450"/>
              <w:rPr>
                <w:color w:val="000000"/>
                <w:sz w:val="22"/>
                <w:szCs w:val="22"/>
              </w:rPr>
            </w:pPr>
            <w:r w:rsidRPr="00565134">
              <w:rPr>
                <w:color w:val="000000"/>
                <w:sz w:val="23"/>
                <w:szCs w:val="23"/>
              </w:rPr>
              <w:t xml:space="preserve">At the time of submitting this bid form, is your firm or any key Person in your firm, ineligible to bid on or </w:t>
            </w:r>
            <w:proofErr w:type="gramStart"/>
            <w:r w:rsidRPr="00565134">
              <w:rPr>
                <w:color w:val="000000"/>
                <w:sz w:val="23"/>
                <w:szCs w:val="23"/>
              </w:rPr>
              <w:t>be awarded</w:t>
            </w:r>
            <w:proofErr w:type="gramEnd"/>
            <w:r w:rsidRPr="00565134">
              <w:rPr>
                <w:color w:val="000000"/>
                <w:sz w:val="23"/>
                <w:szCs w:val="23"/>
              </w:rPr>
              <w:t xml:space="preserve"> any public works contract, or perform as a subcontractor on a public works contract? </w:t>
            </w:r>
          </w:p>
        </w:tc>
        <w:tc>
          <w:tcPr>
            <w:tcW w:w="990" w:type="dxa"/>
            <w:shd w:val="clear" w:color="auto" w:fill="auto"/>
          </w:tcPr>
          <w:p w:rsidR="00C02356" w:rsidRPr="00565134" w:rsidRDefault="00C02356" w:rsidP="0070252D">
            <w:pPr>
              <w:autoSpaceDE w:val="0"/>
              <w:autoSpaceDN w:val="0"/>
              <w:adjustRightInd w:val="0"/>
              <w:spacing w:before="60"/>
              <w:rPr>
                <w:color w:val="000000"/>
              </w:rPr>
            </w:pPr>
            <w:r w:rsidRPr="00565134">
              <w:rPr>
                <w:color w:val="000000"/>
              </w:rPr>
              <w:fldChar w:fldCharType="begin">
                <w:ffData>
                  <w:name w:val="Check1"/>
                  <w:enabled/>
                  <w:calcOnExit w:val="0"/>
                  <w:checkBox>
                    <w:sizeAuto/>
                    <w:default w:val="0"/>
                  </w:checkBox>
                </w:ffData>
              </w:fldChar>
            </w:r>
            <w:r w:rsidRPr="00565134">
              <w:rPr>
                <w:color w:val="000000"/>
              </w:rPr>
              <w:instrText xml:space="preserve"> FORMCHECKBOX </w:instrText>
            </w:r>
            <w:r>
              <w:rPr>
                <w:color w:val="000000"/>
              </w:rPr>
            </w:r>
            <w:r>
              <w:rPr>
                <w:color w:val="000000"/>
              </w:rPr>
              <w:fldChar w:fldCharType="separate"/>
            </w:r>
            <w:r w:rsidRPr="00565134">
              <w:rPr>
                <w:color w:val="000000"/>
              </w:rPr>
              <w:fldChar w:fldCharType="end"/>
            </w:r>
            <w:r w:rsidRPr="00565134">
              <w:rPr>
                <w:color w:val="000000"/>
              </w:rPr>
              <w:t xml:space="preserve">  Yes</w:t>
            </w:r>
          </w:p>
        </w:tc>
        <w:tc>
          <w:tcPr>
            <w:tcW w:w="918" w:type="dxa"/>
            <w:shd w:val="clear" w:color="auto" w:fill="auto"/>
          </w:tcPr>
          <w:p w:rsidR="00C02356" w:rsidRPr="00565134" w:rsidRDefault="00C02356" w:rsidP="0070252D">
            <w:pPr>
              <w:tabs>
                <w:tab w:val="left" w:pos="-720"/>
              </w:tabs>
              <w:suppressAutoHyphens/>
              <w:spacing w:before="60"/>
              <w:rPr>
                <w:sz w:val="22"/>
                <w:szCs w:val="22"/>
              </w:rPr>
            </w:pPr>
            <w:r w:rsidRPr="00565134">
              <w:rPr>
                <w:color w:val="000000"/>
              </w:rPr>
              <w:fldChar w:fldCharType="begin">
                <w:ffData>
                  <w:name w:val="Check2"/>
                  <w:enabled/>
                  <w:calcOnExit w:val="0"/>
                  <w:checkBox>
                    <w:sizeAuto/>
                    <w:default w:val="0"/>
                  </w:checkBox>
                </w:ffData>
              </w:fldChar>
            </w:r>
            <w:r w:rsidRPr="00565134">
              <w:rPr>
                <w:color w:val="000000"/>
              </w:rPr>
              <w:instrText xml:space="preserve"> FORMCHECKBOX </w:instrText>
            </w:r>
            <w:r>
              <w:rPr>
                <w:color w:val="000000"/>
              </w:rPr>
            </w:r>
            <w:r>
              <w:rPr>
                <w:color w:val="000000"/>
              </w:rPr>
              <w:fldChar w:fldCharType="separate"/>
            </w:r>
            <w:r w:rsidRPr="00565134">
              <w:rPr>
                <w:color w:val="000000"/>
              </w:rPr>
              <w:fldChar w:fldCharType="end"/>
            </w:r>
            <w:r w:rsidRPr="00565134">
              <w:rPr>
                <w:color w:val="000000"/>
              </w:rPr>
              <w:t xml:space="preserve">  No</w:t>
            </w:r>
          </w:p>
        </w:tc>
      </w:tr>
      <w:tr w:rsidR="00C02356" w:rsidRPr="00565134" w:rsidTr="0070252D">
        <w:tc>
          <w:tcPr>
            <w:tcW w:w="7668" w:type="dxa"/>
            <w:shd w:val="clear" w:color="auto" w:fill="auto"/>
          </w:tcPr>
          <w:p w:rsidR="00C02356" w:rsidRPr="00565134" w:rsidRDefault="00C02356" w:rsidP="00C02356">
            <w:pPr>
              <w:numPr>
                <w:ilvl w:val="0"/>
                <w:numId w:val="29"/>
              </w:numPr>
              <w:tabs>
                <w:tab w:val="num" w:pos="540"/>
              </w:tabs>
              <w:autoSpaceDE w:val="0"/>
              <w:autoSpaceDN w:val="0"/>
              <w:adjustRightInd w:val="0"/>
              <w:spacing w:before="60"/>
              <w:ind w:left="540" w:hanging="450"/>
              <w:rPr>
                <w:color w:val="000000"/>
                <w:sz w:val="22"/>
                <w:szCs w:val="22"/>
              </w:rPr>
            </w:pPr>
            <w:r w:rsidRPr="00565134">
              <w:rPr>
                <w:color w:val="000000"/>
                <w:sz w:val="23"/>
                <w:szCs w:val="23"/>
              </w:rPr>
              <w:t xml:space="preserve">Has your firm, or any key Person in your firm, ever been found guilty in a criminal action, for making any false claim or material misrepresentation to any public agency or entity? </w:t>
            </w:r>
          </w:p>
        </w:tc>
        <w:tc>
          <w:tcPr>
            <w:tcW w:w="990" w:type="dxa"/>
            <w:shd w:val="clear" w:color="auto" w:fill="auto"/>
          </w:tcPr>
          <w:p w:rsidR="00C02356" w:rsidRPr="00565134" w:rsidRDefault="00C02356" w:rsidP="0070252D">
            <w:pPr>
              <w:autoSpaceDE w:val="0"/>
              <w:autoSpaceDN w:val="0"/>
              <w:adjustRightInd w:val="0"/>
              <w:spacing w:before="60"/>
              <w:rPr>
                <w:color w:val="000000"/>
              </w:rPr>
            </w:pPr>
            <w:r w:rsidRPr="00565134">
              <w:rPr>
                <w:color w:val="000000"/>
              </w:rPr>
              <w:fldChar w:fldCharType="begin">
                <w:ffData>
                  <w:name w:val="Check1"/>
                  <w:enabled/>
                  <w:calcOnExit w:val="0"/>
                  <w:checkBox>
                    <w:sizeAuto/>
                    <w:default w:val="0"/>
                  </w:checkBox>
                </w:ffData>
              </w:fldChar>
            </w:r>
            <w:r w:rsidRPr="00565134">
              <w:rPr>
                <w:color w:val="000000"/>
              </w:rPr>
              <w:instrText xml:space="preserve"> FORMCHECKBOX </w:instrText>
            </w:r>
            <w:r>
              <w:rPr>
                <w:color w:val="000000"/>
              </w:rPr>
            </w:r>
            <w:r>
              <w:rPr>
                <w:color w:val="000000"/>
              </w:rPr>
              <w:fldChar w:fldCharType="separate"/>
            </w:r>
            <w:r w:rsidRPr="00565134">
              <w:rPr>
                <w:color w:val="000000"/>
              </w:rPr>
              <w:fldChar w:fldCharType="end"/>
            </w:r>
            <w:r w:rsidRPr="00565134">
              <w:rPr>
                <w:color w:val="000000"/>
              </w:rPr>
              <w:t xml:space="preserve">  Yes</w:t>
            </w:r>
          </w:p>
        </w:tc>
        <w:tc>
          <w:tcPr>
            <w:tcW w:w="918" w:type="dxa"/>
            <w:shd w:val="clear" w:color="auto" w:fill="auto"/>
          </w:tcPr>
          <w:p w:rsidR="00C02356" w:rsidRPr="00565134" w:rsidRDefault="00C02356" w:rsidP="0070252D">
            <w:pPr>
              <w:tabs>
                <w:tab w:val="left" w:pos="-720"/>
              </w:tabs>
              <w:suppressAutoHyphens/>
              <w:spacing w:before="60"/>
              <w:rPr>
                <w:sz w:val="22"/>
                <w:szCs w:val="22"/>
              </w:rPr>
            </w:pPr>
            <w:r w:rsidRPr="00565134">
              <w:rPr>
                <w:color w:val="000000"/>
              </w:rPr>
              <w:fldChar w:fldCharType="begin">
                <w:ffData>
                  <w:name w:val="Check2"/>
                  <w:enabled/>
                  <w:calcOnExit w:val="0"/>
                  <w:checkBox>
                    <w:sizeAuto/>
                    <w:default w:val="0"/>
                  </w:checkBox>
                </w:ffData>
              </w:fldChar>
            </w:r>
            <w:r w:rsidRPr="00565134">
              <w:rPr>
                <w:color w:val="000000"/>
              </w:rPr>
              <w:instrText xml:space="preserve"> FORMCHECKBOX </w:instrText>
            </w:r>
            <w:r>
              <w:rPr>
                <w:color w:val="000000"/>
              </w:rPr>
            </w:r>
            <w:r>
              <w:rPr>
                <w:color w:val="000000"/>
              </w:rPr>
              <w:fldChar w:fldCharType="separate"/>
            </w:r>
            <w:r w:rsidRPr="00565134">
              <w:rPr>
                <w:color w:val="000000"/>
              </w:rPr>
              <w:fldChar w:fldCharType="end"/>
            </w:r>
            <w:r w:rsidRPr="00565134">
              <w:rPr>
                <w:color w:val="000000"/>
              </w:rPr>
              <w:t xml:space="preserve">  No</w:t>
            </w:r>
          </w:p>
        </w:tc>
      </w:tr>
      <w:tr w:rsidR="00C02356" w:rsidRPr="00565134" w:rsidTr="0070252D">
        <w:tc>
          <w:tcPr>
            <w:tcW w:w="7668" w:type="dxa"/>
            <w:shd w:val="clear" w:color="auto" w:fill="auto"/>
          </w:tcPr>
          <w:p w:rsidR="00C02356" w:rsidRPr="00565134" w:rsidRDefault="00C02356" w:rsidP="00C02356">
            <w:pPr>
              <w:numPr>
                <w:ilvl w:val="0"/>
                <w:numId w:val="29"/>
              </w:numPr>
              <w:tabs>
                <w:tab w:val="num" w:pos="540"/>
              </w:tabs>
              <w:autoSpaceDE w:val="0"/>
              <w:autoSpaceDN w:val="0"/>
              <w:adjustRightInd w:val="0"/>
              <w:spacing w:before="60"/>
              <w:ind w:left="540" w:hanging="450"/>
              <w:rPr>
                <w:color w:val="000000"/>
                <w:sz w:val="22"/>
                <w:szCs w:val="22"/>
              </w:rPr>
            </w:pPr>
            <w:r w:rsidRPr="00565134">
              <w:rPr>
                <w:color w:val="000000"/>
                <w:sz w:val="23"/>
                <w:szCs w:val="23"/>
              </w:rPr>
              <w:t xml:space="preserve">In the last ten (10) years, has your firm, or any key Person in your firm, ever been convicted of a crime involving any federal, state or local contracts? </w:t>
            </w:r>
          </w:p>
        </w:tc>
        <w:tc>
          <w:tcPr>
            <w:tcW w:w="990" w:type="dxa"/>
            <w:shd w:val="clear" w:color="auto" w:fill="auto"/>
          </w:tcPr>
          <w:p w:rsidR="00C02356" w:rsidRPr="00565134" w:rsidRDefault="00C02356" w:rsidP="0070252D">
            <w:pPr>
              <w:autoSpaceDE w:val="0"/>
              <w:autoSpaceDN w:val="0"/>
              <w:adjustRightInd w:val="0"/>
              <w:spacing w:before="60"/>
              <w:rPr>
                <w:color w:val="000000"/>
              </w:rPr>
            </w:pPr>
            <w:r w:rsidRPr="00565134">
              <w:rPr>
                <w:color w:val="000000"/>
              </w:rPr>
              <w:fldChar w:fldCharType="begin">
                <w:ffData>
                  <w:name w:val="Check1"/>
                  <w:enabled/>
                  <w:calcOnExit w:val="0"/>
                  <w:checkBox>
                    <w:sizeAuto/>
                    <w:default w:val="0"/>
                  </w:checkBox>
                </w:ffData>
              </w:fldChar>
            </w:r>
            <w:r w:rsidRPr="00565134">
              <w:rPr>
                <w:color w:val="000000"/>
              </w:rPr>
              <w:instrText xml:space="preserve"> FORMCHECKBOX </w:instrText>
            </w:r>
            <w:r>
              <w:rPr>
                <w:color w:val="000000"/>
              </w:rPr>
            </w:r>
            <w:r>
              <w:rPr>
                <w:color w:val="000000"/>
              </w:rPr>
              <w:fldChar w:fldCharType="separate"/>
            </w:r>
            <w:r w:rsidRPr="00565134">
              <w:rPr>
                <w:color w:val="000000"/>
              </w:rPr>
              <w:fldChar w:fldCharType="end"/>
            </w:r>
            <w:r w:rsidRPr="00565134">
              <w:rPr>
                <w:color w:val="000000"/>
              </w:rPr>
              <w:t xml:space="preserve">  Yes</w:t>
            </w:r>
          </w:p>
        </w:tc>
        <w:tc>
          <w:tcPr>
            <w:tcW w:w="918" w:type="dxa"/>
            <w:shd w:val="clear" w:color="auto" w:fill="auto"/>
          </w:tcPr>
          <w:p w:rsidR="00C02356" w:rsidRPr="00565134" w:rsidRDefault="00C02356" w:rsidP="0070252D">
            <w:pPr>
              <w:tabs>
                <w:tab w:val="left" w:pos="-720"/>
              </w:tabs>
              <w:suppressAutoHyphens/>
              <w:spacing w:before="60"/>
              <w:rPr>
                <w:sz w:val="22"/>
                <w:szCs w:val="22"/>
              </w:rPr>
            </w:pPr>
            <w:r w:rsidRPr="00565134">
              <w:rPr>
                <w:color w:val="000000"/>
              </w:rPr>
              <w:fldChar w:fldCharType="begin">
                <w:ffData>
                  <w:name w:val="Check2"/>
                  <w:enabled/>
                  <w:calcOnExit w:val="0"/>
                  <w:checkBox>
                    <w:sizeAuto/>
                    <w:default w:val="0"/>
                  </w:checkBox>
                </w:ffData>
              </w:fldChar>
            </w:r>
            <w:r w:rsidRPr="00565134">
              <w:rPr>
                <w:color w:val="000000"/>
              </w:rPr>
              <w:instrText xml:space="preserve"> FORMCHECKBOX </w:instrText>
            </w:r>
            <w:r>
              <w:rPr>
                <w:color w:val="000000"/>
              </w:rPr>
            </w:r>
            <w:r>
              <w:rPr>
                <w:color w:val="000000"/>
              </w:rPr>
              <w:fldChar w:fldCharType="separate"/>
            </w:r>
            <w:r w:rsidRPr="00565134">
              <w:rPr>
                <w:color w:val="000000"/>
              </w:rPr>
              <w:fldChar w:fldCharType="end"/>
            </w:r>
            <w:r w:rsidRPr="00565134">
              <w:rPr>
                <w:color w:val="000000"/>
              </w:rPr>
              <w:t xml:space="preserve">  No</w:t>
            </w:r>
          </w:p>
        </w:tc>
      </w:tr>
    </w:tbl>
    <w:p w:rsidR="00C02356" w:rsidRDefault="00C02356" w:rsidP="00C02356">
      <w:pPr>
        <w:spacing w:after="160" w:line="259" w:lineRule="auto"/>
        <w:rPr>
          <w:b/>
        </w:rPr>
      </w:pPr>
    </w:p>
    <w:p w:rsidR="00C02356" w:rsidRDefault="00C02356">
      <w:pPr>
        <w:spacing w:after="160" w:line="259" w:lineRule="auto"/>
        <w:rPr>
          <w:b/>
        </w:rPr>
      </w:pPr>
      <w:r>
        <w:rPr>
          <w:b/>
        </w:rPr>
        <w:br w:type="page"/>
      </w:r>
    </w:p>
    <w:p w:rsidR="00C02356" w:rsidRPr="00565134" w:rsidRDefault="00C02356" w:rsidP="00C02356">
      <w:pPr>
        <w:pStyle w:val="Heading1"/>
        <w:rPr>
          <w:caps/>
          <w:szCs w:val="22"/>
          <w:u w:val="thick"/>
        </w:rPr>
      </w:pPr>
      <w:bookmarkStart w:id="27" w:name="_Toc306090498"/>
      <w:bookmarkStart w:id="28" w:name="_Toc307473410"/>
      <w:r w:rsidRPr="00565134">
        <w:rPr>
          <w:caps/>
          <w:szCs w:val="22"/>
          <w:u w:val="thick"/>
        </w:rPr>
        <w:t>TAXPAYER IDENTIFICATION</w:t>
      </w:r>
      <w:bookmarkEnd w:id="27"/>
      <w:bookmarkEnd w:id="28"/>
    </w:p>
    <w:p w:rsidR="00C02356" w:rsidRPr="00565134" w:rsidRDefault="00C02356" w:rsidP="00C02356"/>
    <w:p w:rsidR="00C02356" w:rsidRDefault="00C02356" w:rsidP="00C02356">
      <w:pPr>
        <w:spacing w:after="160" w:line="259" w:lineRule="auto"/>
        <w:rPr>
          <w:b/>
        </w:rPr>
      </w:pPr>
      <w:r w:rsidRPr="000A1CAD">
        <w:rPr>
          <w:noProof/>
        </w:rPr>
        <w:drawing>
          <wp:inline distT="0" distB="0" distL="0" distR="0" wp14:anchorId="7843E940" wp14:editId="60582513">
            <wp:extent cx="5848350" cy="7477125"/>
            <wp:effectExtent l="0" t="0" r="0" b="9525"/>
            <wp:docPr id="1" name="Picture 1" descr="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9"/>
                    <pic:cNvPicPr>
                      <a:picLocks noChangeAspect="1" noChangeArrowheads="1"/>
                    </pic:cNvPicPr>
                  </pic:nvPicPr>
                  <pic:blipFill>
                    <a:blip r:embed="rId8" cstate="print">
                      <a:extLst>
                        <a:ext uri="{28A0092B-C50C-407E-A947-70E740481C1C}">
                          <a14:useLocalDpi xmlns:a14="http://schemas.microsoft.com/office/drawing/2010/main" val="0"/>
                        </a:ext>
                      </a:extLst>
                    </a:blip>
                    <a:srcRect l="5560" t="4219" r="3116" b="3688"/>
                    <a:stretch>
                      <a:fillRect/>
                    </a:stretch>
                  </pic:blipFill>
                  <pic:spPr bwMode="auto">
                    <a:xfrm>
                      <a:off x="0" y="0"/>
                      <a:ext cx="5848350" cy="7477125"/>
                    </a:xfrm>
                    <a:prstGeom prst="rect">
                      <a:avLst/>
                    </a:prstGeom>
                    <a:noFill/>
                    <a:ln>
                      <a:noFill/>
                    </a:ln>
                  </pic:spPr>
                </pic:pic>
              </a:graphicData>
            </a:graphic>
          </wp:inline>
        </w:drawing>
      </w:r>
    </w:p>
    <w:p w:rsidR="00C02356" w:rsidRDefault="00C02356">
      <w:pPr>
        <w:spacing w:after="160" w:line="259" w:lineRule="auto"/>
        <w:rPr>
          <w:b/>
        </w:rPr>
      </w:pPr>
      <w:r>
        <w:rPr>
          <w:b/>
        </w:rPr>
        <w:br w:type="page"/>
      </w:r>
    </w:p>
    <w:p w:rsidR="00C02356" w:rsidRPr="00565134" w:rsidRDefault="00C02356" w:rsidP="00C02356">
      <w:pPr>
        <w:pStyle w:val="Heading1"/>
        <w:rPr>
          <w:caps/>
          <w:szCs w:val="22"/>
          <w:u w:val="thick"/>
        </w:rPr>
      </w:pPr>
      <w:bookmarkStart w:id="29" w:name="_Toc306090503"/>
      <w:bookmarkStart w:id="30" w:name="_Toc307473411"/>
      <w:r w:rsidRPr="00565134">
        <w:rPr>
          <w:caps/>
          <w:szCs w:val="22"/>
          <w:u w:val="thick"/>
        </w:rPr>
        <w:t>RESPONSIBILITY ACKNOWLEDGEMENT</w:t>
      </w:r>
      <w:bookmarkEnd w:id="29"/>
      <w:bookmarkEnd w:id="30"/>
    </w:p>
    <w:p w:rsidR="00C02356" w:rsidRPr="00565134" w:rsidRDefault="00C02356" w:rsidP="00C02356">
      <w:pPr>
        <w:jc w:val="center"/>
        <w:rPr>
          <w:smallCaps/>
        </w:rPr>
      </w:pPr>
      <w:r w:rsidRPr="00565134">
        <w:rPr>
          <w:b/>
        </w:rPr>
        <w:t>POST CONTRACT AWARD</w:t>
      </w:r>
      <w:r w:rsidRPr="00565134">
        <w:rPr>
          <w:b/>
        </w:rPr>
        <w:br/>
      </w:r>
    </w:p>
    <w:p w:rsidR="00C02356" w:rsidRPr="00565134" w:rsidRDefault="00C02356" w:rsidP="00C02356">
      <w:pPr>
        <w:jc w:val="both"/>
      </w:pPr>
      <w:r w:rsidRPr="00565134">
        <w:t xml:space="preserve">The undersigned hereby acknowledges that the </w:t>
      </w:r>
      <w:proofErr w:type="gramStart"/>
      <w:r w:rsidRPr="00565134">
        <w:t xml:space="preserve">following documents must be submitted to the Township within 10 days after receiving a Notice to Award by the Township </w:t>
      </w:r>
      <w:r>
        <w:t>Clerk</w:t>
      </w:r>
      <w:r w:rsidRPr="00565134">
        <w:t xml:space="preserve"> on the above-named project</w:t>
      </w:r>
      <w:proofErr w:type="gramEnd"/>
      <w:r w:rsidRPr="00565134">
        <w:t>.</w:t>
      </w:r>
    </w:p>
    <w:p w:rsidR="00C02356" w:rsidRPr="00565134" w:rsidRDefault="00C02356" w:rsidP="00C02356">
      <w:pPr>
        <w:jc w:val="both"/>
      </w:pPr>
    </w:p>
    <w:p w:rsidR="00C02356" w:rsidRDefault="00C02356" w:rsidP="00C02356">
      <w:pPr>
        <w:pStyle w:val="Heading3"/>
        <w:rPr>
          <w:rFonts w:ascii="Times New Roman" w:hAnsi="Times New Roman" w:cs="Times New Roman"/>
          <w:b/>
          <w:u w:val="single"/>
        </w:rPr>
      </w:pPr>
    </w:p>
    <w:p w:rsidR="00C02356" w:rsidRPr="00C02356" w:rsidRDefault="00C02356" w:rsidP="00C02356">
      <w:pPr>
        <w:pStyle w:val="Heading3"/>
        <w:rPr>
          <w:rFonts w:ascii="Times New Roman" w:hAnsi="Times New Roman" w:cs="Times New Roman"/>
          <w:b/>
          <w:color w:val="auto"/>
          <w:u w:val="single"/>
        </w:rPr>
      </w:pPr>
      <w:r w:rsidRPr="00C02356">
        <w:rPr>
          <w:rFonts w:ascii="Times New Roman" w:hAnsi="Times New Roman" w:cs="Times New Roman"/>
          <w:b/>
          <w:color w:val="auto"/>
          <w:u w:val="single"/>
        </w:rPr>
        <w:t>Certification of Insurance</w:t>
      </w:r>
    </w:p>
    <w:p w:rsidR="00C02356" w:rsidRPr="00565134" w:rsidRDefault="00C02356" w:rsidP="00C02356">
      <w:pPr>
        <w:numPr>
          <w:ilvl w:val="0"/>
          <w:numId w:val="30"/>
        </w:numPr>
        <w:jc w:val="both"/>
        <w:rPr>
          <w:bCs/>
        </w:rPr>
      </w:pPr>
      <w:r w:rsidRPr="00565134">
        <w:rPr>
          <w:bCs/>
        </w:rPr>
        <w:t xml:space="preserve">In accordance with Township requirements of “Insurance” </w:t>
      </w:r>
    </w:p>
    <w:p w:rsidR="00C02356" w:rsidRPr="00565134" w:rsidRDefault="00C02356" w:rsidP="00C02356">
      <w:pPr>
        <w:jc w:val="both"/>
        <w:rPr>
          <w:bCs/>
        </w:rPr>
      </w:pPr>
    </w:p>
    <w:p w:rsidR="00C02356" w:rsidRPr="00C02356" w:rsidRDefault="00C02356" w:rsidP="00C02356">
      <w:pPr>
        <w:pStyle w:val="Heading3"/>
        <w:rPr>
          <w:rFonts w:ascii="Times New Roman" w:hAnsi="Times New Roman" w:cs="Times New Roman"/>
          <w:b/>
          <w:color w:val="auto"/>
          <w:u w:val="single"/>
        </w:rPr>
      </w:pPr>
      <w:r w:rsidRPr="00C02356">
        <w:rPr>
          <w:rFonts w:ascii="Times New Roman" w:hAnsi="Times New Roman" w:cs="Times New Roman"/>
          <w:b/>
          <w:color w:val="auto"/>
          <w:u w:val="single"/>
        </w:rPr>
        <w:t>Signed Contracts</w:t>
      </w:r>
    </w:p>
    <w:p w:rsidR="00C02356" w:rsidRPr="00565134" w:rsidRDefault="00C02356" w:rsidP="00C02356">
      <w:pPr>
        <w:numPr>
          <w:ilvl w:val="0"/>
          <w:numId w:val="30"/>
        </w:numPr>
        <w:jc w:val="both"/>
        <w:rPr>
          <w:bCs/>
          <w:u w:val="single"/>
        </w:rPr>
      </w:pPr>
      <w:r w:rsidRPr="00565134">
        <w:rPr>
          <w:bCs/>
        </w:rPr>
        <w:t xml:space="preserve">In accordance with Township requirements of “Notification of Award” </w:t>
      </w:r>
    </w:p>
    <w:p w:rsidR="00C02356" w:rsidRPr="00565134" w:rsidRDefault="00C02356" w:rsidP="00C02356">
      <w:pPr>
        <w:jc w:val="both"/>
        <w:rPr>
          <w:bCs/>
        </w:rPr>
      </w:pPr>
    </w:p>
    <w:p w:rsidR="00C02356" w:rsidRPr="00C02356" w:rsidRDefault="00C02356" w:rsidP="00C02356">
      <w:pPr>
        <w:pStyle w:val="Heading3"/>
        <w:rPr>
          <w:rFonts w:ascii="Times New Roman" w:hAnsi="Times New Roman" w:cs="Times New Roman"/>
          <w:b/>
          <w:color w:val="auto"/>
          <w:u w:val="single"/>
        </w:rPr>
      </w:pPr>
      <w:r w:rsidRPr="00C02356">
        <w:rPr>
          <w:rFonts w:ascii="Times New Roman" w:hAnsi="Times New Roman" w:cs="Times New Roman"/>
          <w:b/>
          <w:color w:val="auto"/>
          <w:u w:val="single"/>
        </w:rPr>
        <w:t>Initial Project Workforce Report</w:t>
      </w:r>
    </w:p>
    <w:p w:rsidR="00C02356" w:rsidRPr="00565134" w:rsidRDefault="00C02356" w:rsidP="00C02356">
      <w:pPr>
        <w:numPr>
          <w:ilvl w:val="0"/>
          <w:numId w:val="30"/>
        </w:numPr>
        <w:jc w:val="both"/>
        <w:rPr>
          <w:bCs/>
          <w:u w:val="single"/>
        </w:rPr>
      </w:pPr>
      <w:r w:rsidRPr="00565134">
        <w:rPr>
          <w:bCs/>
        </w:rPr>
        <w:t xml:space="preserve">In accordance with Township requirements of “Required Affirmative Action Evidence” </w:t>
      </w:r>
    </w:p>
    <w:p w:rsidR="00C02356" w:rsidRPr="00565134" w:rsidRDefault="00C02356" w:rsidP="00C02356">
      <w:pPr>
        <w:jc w:val="both"/>
        <w:rPr>
          <w:bCs/>
          <w:u w:val="single"/>
        </w:rPr>
      </w:pPr>
    </w:p>
    <w:p w:rsidR="00C02356" w:rsidRPr="00565134" w:rsidRDefault="00C02356" w:rsidP="00C02356">
      <w:pPr>
        <w:jc w:val="both"/>
        <w:rPr>
          <w:bCs/>
          <w:u w:val="single"/>
        </w:rPr>
      </w:pPr>
    </w:p>
    <w:p w:rsidR="00C02356" w:rsidRPr="00565134" w:rsidRDefault="00C02356" w:rsidP="00C02356">
      <w:pPr>
        <w:jc w:val="both"/>
        <w:rPr>
          <w:bCs/>
          <w:u w:val="single"/>
        </w:rPr>
      </w:pPr>
    </w:p>
    <w:p w:rsidR="00C02356" w:rsidRPr="00565134" w:rsidRDefault="00C02356" w:rsidP="00C02356">
      <w:pPr>
        <w:jc w:val="both"/>
        <w:rPr>
          <w:bCs/>
          <w:u w:val="single"/>
        </w:rPr>
      </w:pPr>
    </w:p>
    <w:tbl>
      <w:tblPr>
        <w:tblW w:w="0" w:type="auto"/>
        <w:tblLook w:val="0000" w:firstRow="0" w:lastRow="0" w:firstColumn="0" w:lastColumn="0" w:noHBand="0" w:noVBand="0"/>
      </w:tblPr>
      <w:tblGrid>
        <w:gridCol w:w="3348"/>
        <w:gridCol w:w="5940"/>
      </w:tblGrid>
      <w:tr w:rsidR="00C02356" w:rsidRPr="00565134" w:rsidTr="0070252D">
        <w:tc>
          <w:tcPr>
            <w:tcW w:w="3348" w:type="dxa"/>
          </w:tcPr>
          <w:p w:rsidR="00C02356" w:rsidRPr="00565134" w:rsidRDefault="00C02356" w:rsidP="0070252D">
            <w:pPr>
              <w:spacing w:before="240"/>
              <w:jc w:val="both"/>
            </w:pPr>
            <w:r w:rsidRPr="00565134">
              <w:rPr>
                <w:bCs/>
              </w:rPr>
              <w:t>Company/Bidder:</w:t>
            </w:r>
          </w:p>
        </w:tc>
        <w:tc>
          <w:tcPr>
            <w:tcW w:w="5940" w:type="dxa"/>
            <w:tcBorders>
              <w:bottom w:val="single" w:sz="4" w:space="0" w:color="auto"/>
            </w:tcBorders>
          </w:tcPr>
          <w:p w:rsidR="00C02356" w:rsidRPr="00565134" w:rsidRDefault="00C02356" w:rsidP="0070252D">
            <w:pPr>
              <w:spacing w:before="240"/>
              <w:jc w:val="both"/>
            </w:pPr>
          </w:p>
        </w:tc>
      </w:tr>
      <w:tr w:rsidR="00C02356" w:rsidRPr="00565134" w:rsidTr="0070252D">
        <w:tc>
          <w:tcPr>
            <w:tcW w:w="3348" w:type="dxa"/>
          </w:tcPr>
          <w:p w:rsidR="00C02356" w:rsidRPr="00565134" w:rsidRDefault="00C02356" w:rsidP="0070252D">
            <w:pPr>
              <w:spacing w:before="240"/>
            </w:pPr>
            <w:r w:rsidRPr="00565134">
              <w:rPr>
                <w:bCs/>
              </w:rPr>
              <w:t>By Authorized Representative:</w:t>
            </w:r>
          </w:p>
        </w:tc>
        <w:tc>
          <w:tcPr>
            <w:tcW w:w="5940" w:type="dxa"/>
            <w:tcBorders>
              <w:top w:val="single" w:sz="4" w:space="0" w:color="auto"/>
              <w:bottom w:val="single" w:sz="4" w:space="0" w:color="auto"/>
            </w:tcBorders>
          </w:tcPr>
          <w:p w:rsidR="00C02356" w:rsidRPr="00565134" w:rsidRDefault="00C02356" w:rsidP="0070252D">
            <w:pPr>
              <w:spacing w:before="240"/>
              <w:jc w:val="both"/>
            </w:pPr>
          </w:p>
        </w:tc>
      </w:tr>
      <w:tr w:rsidR="00C02356" w:rsidRPr="00565134" w:rsidTr="0070252D">
        <w:tc>
          <w:tcPr>
            <w:tcW w:w="3348" w:type="dxa"/>
          </w:tcPr>
          <w:p w:rsidR="00C02356" w:rsidRPr="00565134" w:rsidRDefault="00C02356" w:rsidP="0070252D">
            <w:pPr>
              <w:spacing w:before="240"/>
              <w:jc w:val="both"/>
            </w:pPr>
            <w:r w:rsidRPr="00565134">
              <w:rPr>
                <w:bCs/>
              </w:rPr>
              <w:t>Signature:</w:t>
            </w:r>
          </w:p>
        </w:tc>
        <w:tc>
          <w:tcPr>
            <w:tcW w:w="5940" w:type="dxa"/>
            <w:tcBorders>
              <w:top w:val="single" w:sz="4" w:space="0" w:color="auto"/>
              <w:bottom w:val="single" w:sz="4" w:space="0" w:color="auto"/>
            </w:tcBorders>
          </w:tcPr>
          <w:p w:rsidR="00C02356" w:rsidRPr="00565134" w:rsidRDefault="00C02356" w:rsidP="0070252D">
            <w:pPr>
              <w:spacing w:before="240"/>
              <w:jc w:val="both"/>
            </w:pPr>
          </w:p>
        </w:tc>
      </w:tr>
      <w:tr w:rsidR="00C02356" w:rsidRPr="00565134" w:rsidTr="0070252D">
        <w:tc>
          <w:tcPr>
            <w:tcW w:w="3348" w:type="dxa"/>
          </w:tcPr>
          <w:p w:rsidR="00C02356" w:rsidRPr="00565134" w:rsidRDefault="00C02356" w:rsidP="0070252D">
            <w:pPr>
              <w:spacing w:before="240"/>
              <w:jc w:val="both"/>
            </w:pPr>
            <w:r w:rsidRPr="00565134">
              <w:rPr>
                <w:bCs/>
              </w:rPr>
              <w:t>Printed Name and Title:</w:t>
            </w:r>
          </w:p>
        </w:tc>
        <w:tc>
          <w:tcPr>
            <w:tcW w:w="5940" w:type="dxa"/>
            <w:tcBorders>
              <w:top w:val="single" w:sz="4" w:space="0" w:color="auto"/>
              <w:bottom w:val="single" w:sz="4" w:space="0" w:color="auto"/>
            </w:tcBorders>
          </w:tcPr>
          <w:p w:rsidR="00C02356" w:rsidRPr="00565134" w:rsidRDefault="00C02356" w:rsidP="0070252D">
            <w:pPr>
              <w:spacing w:before="240"/>
              <w:jc w:val="both"/>
            </w:pPr>
          </w:p>
        </w:tc>
      </w:tr>
      <w:tr w:rsidR="00C02356" w:rsidRPr="00565134" w:rsidTr="0070252D">
        <w:tc>
          <w:tcPr>
            <w:tcW w:w="3348" w:type="dxa"/>
          </w:tcPr>
          <w:p w:rsidR="00C02356" w:rsidRPr="00565134" w:rsidRDefault="00C02356" w:rsidP="0070252D">
            <w:pPr>
              <w:spacing w:before="240"/>
              <w:jc w:val="both"/>
            </w:pPr>
            <w:r w:rsidRPr="00565134">
              <w:rPr>
                <w:bCs/>
              </w:rPr>
              <w:t>Date:</w:t>
            </w:r>
          </w:p>
        </w:tc>
        <w:tc>
          <w:tcPr>
            <w:tcW w:w="5940" w:type="dxa"/>
            <w:tcBorders>
              <w:top w:val="single" w:sz="4" w:space="0" w:color="auto"/>
              <w:bottom w:val="single" w:sz="4" w:space="0" w:color="auto"/>
            </w:tcBorders>
          </w:tcPr>
          <w:p w:rsidR="00C02356" w:rsidRPr="00565134" w:rsidRDefault="00C02356" w:rsidP="0070252D">
            <w:pPr>
              <w:spacing w:before="240"/>
              <w:jc w:val="both"/>
            </w:pPr>
          </w:p>
        </w:tc>
      </w:tr>
    </w:tbl>
    <w:p w:rsidR="0043682A" w:rsidRDefault="0043682A">
      <w:pPr>
        <w:spacing w:after="160" w:line="259" w:lineRule="auto"/>
        <w:rPr>
          <w:b/>
          <w:u w:val="single"/>
        </w:rPr>
      </w:pPr>
    </w:p>
    <w:p w:rsidR="00C02356" w:rsidRPr="0043682A" w:rsidRDefault="00C02356">
      <w:pPr>
        <w:spacing w:after="160" w:line="259" w:lineRule="auto"/>
        <w:rPr>
          <w:b/>
          <w:u w:val="single"/>
        </w:rPr>
      </w:pPr>
      <w:r>
        <w:rPr>
          <w:b/>
          <w:u w:val="single"/>
        </w:rPr>
        <w:br w:type="page"/>
      </w:r>
    </w:p>
    <w:p w:rsidR="00C02356" w:rsidRPr="00143B89" w:rsidRDefault="00C02356" w:rsidP="00C02356">
      <w:pPr>
        <w:spacing w:after="200" w:line="276" w:lineRule="auto"/>
        <w:rPr>
          <w:rFonts w:asciiTheme="minorHAnsi" w:eastAsiaTheme="minorEastAsia" w:hAnsiTheme="minorHAnsi" w:cstheme="minorBidi"/>
          <w:sz w:val="22"/>
          <w:szCs w:val="22"/>
        </w:rPr>
      </w:pPr>
      <w:r w:rsidRPr="00143B89">
        <w:rPr>
          <w:rFonts w:eastAsiaTheme="minorEastAsia"/>
          <w:noProof/>
          <w:sz w:val="30"/>
          <w:szCs w:val="30"/>
        </w:rPr>
        <mc:AlternateContent>
          <mc:Choice Requires="wps">
            <w:drawing>
              <wp:anchor distT="45720" distB="45720" distL="114300" distR="114300" simplePos="0" relativeHeight="251659264" behindDoc="0" locked="0" layoutInCell="1" allowOverlap="1" wp14:anchorId="3467EFAB" wp14:editId="126243D2">
                <wp:simplePos x="0" y="0"/>
                <wp:positionH relativeFrom="column">
                  <wp:posOffset>1123950</wp:posOffset>
                </wp:positionH>
                <wp:positionV relativeFrom="paragraph">
                  <wp:posOffset>93345</wp:posOffset>
                </wp:positionV>
                <wp:extent cx="4869180" cy="744220"/>
                <wp:effectExtent l="0" t="0" r="2667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744220"/>
                        </a:xfrm>
                        <a:prstGeom prst="rect">
                          <a:avLst/>
                        </a:prstGeom>
                        <a:solidFill>
                          <a:srgbClr val="FFFFFF"/>
                        </a:solidFill>
                        <a:ln w="9525">
                          <a:solidFill>
                            <a:srgbClr val="000000"/>
                          </a:solidFill>
                          <a:miter lim="800000"/>
                          <a:headEnd/>
                          <a:tailEnd/>
                        </a:ln>
                      </wps:spPr>
                      <wps:txbx>
                        <w:txbxContent>
                          <w:p w:rsidR="0070252D" w:rsidRPr="008056FB" w:rsidRDefault="0070252D" w:rsidP="00C02356">
                            <w:pPr>
                              <w:pStyle w:val="NoSpacing"/>
                              <w:rPr>
                                <w:rFonts w:ascii="Times New Roman" w:eastAsia="Calibri" w:hAnsi="Times New Roman" w:cs="Times New Roman"/>
                                <w:b/>
                                <w:sz w:val="16"/>
                                <w:szCs w:val="16"/>
                              </w:rPr>
                            </w:pPr>
                            <w:r w:rsidRPr="008056FB">
                              <w:rPr>
                                <w:rFonts w:ascii="Times New Roman" w:eastAsia="Calibri" w:hAnsi="Times New Roman" w:cs="Times New Roman"/>
                                <w:b/>
                                <w:sz w:val="16"/>
                                <w:szCs w:val="16"/>
                              </w:rPr>
                              <w:t xml:space="preserve">STATE OF NEW JERSEY </w:t>
                            </w:r>
                          </w:p>
                          <w:p w:rsidR="0070252D" w:rsidRPr="008056FB" w:rsidRDefault="0070252D" w:rsidP="00C02356">
                            <w:pPr>
                              <w:rPr>
                                <w:rFonts w:eastAsia="Calibri"/>
                                <w:b/>
                                <w:sz w:val="16"/>
                                <w:szCs w:val="16"/>
                              </w:rPr>
                            </w:pPr>
                            <w:r w:rsidRPr="008056FB">
                              <w:rPr>
                                <w:rFonts w:eastAsia="Calibri"/>
                                <w:b/>
                                <w:sz w:val="16"/>
                                <w:szCs w:val="16"/>
                              </w:rPr>
                              <w:t xml:space="preserve">DEPARTMENT OF THE TREASURY </w:t>
                            </w:r>
                          </w:p>
                          <w:p w:rsidR="0070252D" w:rsidRPr="008056FB" w:rsidRDefault="0070252D" w:rsidP="00C02356">
                            <w:pPr>
                              <w:rPr>
                                <w:rFonts w:eastAsia="Calibri"/>
                                <w:b/>
                                <w:sz w:val="16"/>
                                <w:szCs w:val="16"/>
                              </w:rPr>
                            </w:pPr>
                            <w:r w:rsidRPr="008056FB">
                              <w:rPr>
                                <w:rFonts w:eastAsia="Calibri"/>
                                <w:b/>
                                <w:sz w:val="16"/>
                                <w:szCs w:val="16"/>
                              </w:rPr>
                              <w:t xml:space="preserve">DIVISION OF PURCHASE AND PROPERTY </w:t>
                            </w:r>
                          </w:p>
                          <w:p w:rsidR="0070252D" w:rsidRPr="008056FB" w:rsidRDefault="0070252D" w:rsidP="00C02356">
                            <w:pPr>
                              <w:rPr>
                                <w:rFonts w:ascii="Calibri" w:eastAsia="Calibri" w:hAnsi="Calibri" w:cs="Calibri"/>
                                <w:b/>
                                <w:sz w:val="16"/>
                                <w:szCs w:val="16"/>
                              </w:rPr>
                            </w:pPr>
                            <w:r w:rsidRPr="008056FB">
                              <w:rPr>
                                <w:rFonts w:eastAsia="Calibri"/>
                                <w:b/>
                                <w:sz w:val="16"/>
                                <w:szCs w:val="16"/>
                              </w:rPr>
                              <w:t>33 WEST STATE STREET, P.O. BOX 230</w:t>
                            </w:r>
                            <w:r w:rsidRPr="008056FB">
                              <w:rPr>
                                <w:rFonts w:ascii="Calibri" w:eastAsia="Calibri" w:hAnsi="Calibri" w:cs="Calibri"/>
                                <w:b/>
                                <w:sz w:val="16"/>
                                <w:szCs w:val="16"/>
                              </w:rPr>
                              <w:t xml:space="preserve"> </w:t>
                            </w:r>
                          </w:p>
                          <w:p w:rsidR="0070252D" w:rsidRPr="008056FB" w:rsidRDefault="0070252D" w:rsidP="00C02356">
                            <w:pPr>
                              <w:rPr>
                                <w:rFonts w:ascii="Calibri" w:eastAsia="Calibri" w:hAnsi="Calibri" w:cs="Calibri"/>
                                <w:b/>
                                <w:sz w:val="16"/>
                                <w:szCs w:val="16"/>
                              </w:rPr>
                            </w:pPr>
                            <w:r w:rsidRPr="008056FB">
                              <w:rPr>
                                <w:b/>
                                <w:sz w:val="16"/>
                                <w:szCs w:val="16"/>
                              </w:rPr>
                              <w:t>TRENTON, NEW JERSEY 08625-0230</w:t>
                            </w:r>
                          </w:p>
                          <w:p w:rsidR="0070252D" w:rsidRDefault="0070252D" w:rsidP="00C023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7EFAB" id="_x0000_t202" coordsize="21600,21600" o:spt="202" path="m,l,21600r21600,l21600,xe">
                <v:stroke joinstyle="miter"/>
                <v:path gradientshapeok="t" o:connecttype="rect"/>
              </v:shapetype>
              <v:shape id="Text Box 2" o:spid="_x0000_s1026" type="#_x0000_t202" style="position:absolute;margin-left:88.5pt;margin-top:7.35pt;width:383.4pt;height:58.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">
                <v:textbox>
                  <w:txbxContent>
                    <w:p w:rsidR="0070252D" w:rsidRPr="008056FB" w:rsidRDefault="0070252D" w:rsidP="00C02356">
                      <w:pPr>
                        <w:pStyle w:val="NoSpacing"/>
                        <w:rPr>
                          <w:rFonts w:ascii="Times New Roman" w:eastAsia="Calibri" w:hAnsi="Times New Roman" w:cs="Times New Roman"/>
                          <w:b/>
                          <w:sz w:val="16"/>
                          <w:szCs w:val="16"/>
                        </w:rPr>
                      </w:pPr>
                      <w:r w:rsidRPr="008056FB">
                        <w:rPr>
                          <w:rFonts w:ascii="Times New Roman" w:eastAsia="Calibri" w:hAnsi="Times New Roman" w:cs="Times New Roman"/>
                          <w:b/>
                          <w:sz w:val="16"/>
                          <w:szCs w:val="16"/>
                        </w:rPr>
                        <w:t xml:space="preserve">STATE OF NEW JERSEY </w:t>
                      </w:r>
                    </w:p>
                    <w:p w:rsidR="0070252D" w:rsidRPr="008056FB" w:rsidRDefault="0070252D" w:rsidP="00C02356">
                      <w:pPr>
                        <w:rPr>
                          <w:rFonts w:eastAsia="Calibri"/>
                          <w:b/>
                          <w:sz w:val="16"/>
                          <w:szCs w:val="16"/>
                        </w:rPr>
                      </w:pPr>
                      <w:r w:rsidRPr="008056FB">
                        <w:rPr>
                          <w:rFonts w:eastAsia="Calibri"/>
                          <w:b/>
                          <w:sz w:val="16"/>
                          <w:szCs w:val="16"/>
                        </w:rPr>
                        <w:t xml:space="preserve">DEPARTMENT OF THE TREASURY </w:t>
                      </w:r>
                    </w:p>
                    <w:p w:rsidR="0070252D" w:rsidRPr="008056FB" w:rsidRDefault="0070252D" w:rsidP="00C02356">
                      <w:pPr>
                        <w:rPr>
                          <w:rFonts w:eastAsia="Calibri"/>
                          <w:b/>
                          <w:sz w:val="16"/>
                          <w:szCs w:val="16"/>
                        </w:rPr>
                      </w:pPr>
                      <w:r w:rsidRPr="008056FB">
                        <w:rPr>
                          <w:rFonts w:eastAsia="Calibri"/>
                          <w:b/>
                          <w:sz w:val="16"/>
                          <w:szCs w:val="16"/>
                        </w:rPr>
                        <w:t xml:space="preserve">DIVISION OF PURCHASE AND PROPERTY </w:t>
                      </w:r>
                    </w:p>
                    <w:p w:rsidR="0070252D" w:rsidRPr="008056FB" w:rsidRDefault="0070252D" w:rsidP="00C02356">
                      <w:pPr>
                        <w:rPr>
                          <w:rFonts w:ascii="Calibri" w:eastAsia="Calibri" w:hAnsi="Calibri" w:cs="Calibri"/>
                          <w:b/>
                          <w:sz w:val="16"/>
                          <w:szCs w:val="16"/>
                        </w:rPr>
                      </w:pPr>
                      <w:r w:rsidRPr="008056FB">
                        <w:rPr>
                          <w:rFonts w:eastAsia="Calibri"/>
                          <w:b/>
                          <w:sz w:val="16"/>
                          <w:szCs w:val="16"/>
                        </w:rPr>
                        <w:t>33 WEST STATE STREET, P.O. BOX 230</w:t>
                      </w:r>
                      <w:r w:rsidRPr="008056FB">
                        <w:rPr>
                          <w:rFonts w:ascii="Calibri" w:eastAsia="Calibri" w:hAnsi="Calibri" w:cs="Calibri"/>
                          <w:b/>
                          <w:sz w:val="16"/>
                          <w:szCs w:val="16"/>
                        </w:rPr>
                        <w:t xml:space="preserve"> </w:t>
                      </w:r>
                    </w:p>
                    <w:p w:rsidR="0070252D" w:rsidRPr="008056FB" w:rsidRDefault="0070252D" w:rsidP="00C02356">
                      <w:pPr>
                        <w:rPr>
                          <w:rFonts w:ascii="Calibri" w:eastAsia="Calibri" w:hAnsi="Calibri" w:cs="Calibri"/>
                          <w:b/>
                          <w:sz w:val="16"/>
                          <w:szCs w:val="16"/>
                        </w:rPr>
                      </w:pPr>
                      <w:r w:rsidRPr="008056FB">
                        <w:rPr>
                          <w:b/>
                          <w:sz w:val="16"/>
                          <w:szCs w:val="16"/>
                        </w:rPr>
                        <w:t>TRENTON, NEW JERSEY 08625-0230</w:t>
                      </w:r>
                    </w:p>
                    <w:p w:rsidR="0070252D" w:rsidRDefault="0070252D" w:rsidP="00C02356"/>
                  </w:txbxContent>
                </v:textbox>
                <w10:wrap type="square"/>
              </v:shape>
            </w:pict>
          </mc:Fallback>
        </mc:AlternateContent>
      </w:r>
      <w:r w:rsidRPr="00143B89">
        <w:rPr>
          <w:rFonts w:asciiTheme="minorHAnsi" w:eastAsiaTheme="minorEastAsia" w:hAnsiTheme="minorHAnsi" w:cstheme="minorBidi"/>
          <w:noProof/>
          <w:sz w:val="22"/>
          <w:szCs w:val="22"/>
        </w:rPr>
        <w:drawing>
          <wp:inline distT="0" distB="0" distL="0" distR="0" wp14:anchorId="5ED09AD1" wp14:editId="03D0215E">
            <wp:extent cx="977562" cy="9144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9"/>
                    <a:stretch>
                      <a:fillRect/>
                    </a:stretch>
                  </pic:blipFill>
                  <pic:spPr>
                    <a:xfrm>
                      <a:off x="0" y="0"/>
                      <a:ext cx="988584" cy="924710"/>
                    </a:xfrm>
                    <a:prstGeom prst="rect">
                      <a:avLst/>
                    </a:prstGeom>
                  </pic:spPr>
                </pic:pic>
              </a:graphicData>
            </a:graphic>
          </wp:inline>
        </w:drawing>
      </w:r>
    </w:p>
    <w:p w:rsidR="00C02356" w:rsidRPr="00143B89" w:rsidRDefault="00C02356" w:rsidP="00C02356">
      <w:pPr>
        <w:spacing w:after="162" w:line="276" w:lineRule="auto"/>
        <w:ind w:left="216"/>
        <w:jc w:val="center"/>
        <w:rPr>
          <w:rFonts w:ascii="Calibri" w:eastAsia="Calibri" w:hAnsi="Calibri" w:cs="Calibri"/>
          <w:sz w:val="18"/>
          <w:szCs w:val="18"/>
        </w:rPr>
      </w:pPr>
      <w:r w:rsidRPr="00143B89">
        <w:rPr>
          <w:b/>
          <w:sz w:val="18"/>
          <w:szCs w:val="18"/>
        </w:rPr>
        <w:t>DISCLOSURE OF INVESTMENT ACTIVITIES IN IRAN FORM</w:t>
      </w:r>
    </w:p>
    <w:p w:rsidR="00C02356" w:rsidRPr="002B6A1A" w:rsidRDefault="00C02356" w:rsidP="00C02356">
      <w:pPr>
        <w:rPr>
          <w:rFonts w:eastAsiaTheme="minorEastAsia"/>
          <w:sz w:val="22"/>
          <w:szCs w:val="22"/>
          <w:u w:val="single"/>
        </w:rPr>
      </w:pPr>
      <w:r w:rsidRPr="00143B89">
        <w:rPr>
          <w:rFonts w:ascii="Calibri" w:eastAsia="Calibri" w:hAnsi="Calibri" w:cs="Calibri"/>
          <w:noProof/>
          <w:sz w:val="22"/>
          <w:szCs w:val="22"/>
        </w:rPr>
        <mc:AlternateContent>
          <mc:Choice Requires="wps">
            <w:drawing>
              <wp:anchor distT="45720" distB="45720" distL="114300" distR="114300" simplePos="0" relativeHeight="251661312" behindDoc="0" locked="0" layoutInCell="1" allowOverlap="1" wp14:anchorId="629CB3AA" wp14:editId="30A57A84">
                <wp:simplePos x="0" y="0"/>
                <wp:positionH relativeFrom="margin">
                  <wp:align>center</wp:align>
                </wp:positionH>
                <wp:positionV relativeFrom="paragraph">
                  <wp:posOffset>3575685</wp:posOffset>
                </wp:positionV>
                <wp:extent cx="6623685" cy="1541145"/>
                <wp:effectExtent l="0" t="0" r="24765" b="209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1541145"/>
                        </a:xfrm>
                        <a:prstGeom prst="rect">
                          <a:avLst/>
                        </a:prstGeom>
                        <a:solidFill>
                          <a:srgbClr val="FFFFFF"/>
                        </a:solidFill>
                        <a:ln w="9525">
                          <a:solidFill>
                            <a:srgbClr val="000000"/>
                          </a:solidFill>
                          <a:miter lim="800000"/>
                          <a:headEnd/>
                          <a:tailEnd/>
                        </a:ln>
                      </wps:spPr>
                      <wps:txbx>
                        <w:txbxContent>
                          <w:p w:rsidR="0070252D" w:rsidRDefault="0070252D" w:rsidP="00C02356">
                            <w:pPr>
                              <w:pStyle w:val="NoSpacing"/>
                              <w:jc w:val="center"/>
                              <w:rPr>
                                <w:rFonts w:ascii="Times New Roman" w:hAnsi="Times New Roman" w:cs="Times New Roman"/>
                                <w:b/>
                                <w:sz w:val="18"/>
                                <w:szCs w:val="18"/>
                                <w:u w:val="single"/>
                              </w:rPr>
                            </w:pPr>
                            <w:r w:rsidRPr="005A4F7F">
                              <w:rPr>
                                <w:rFonts w:ascii="Times New Roman" w:hAnsi="Times New Roman" w:cs="Times New Roman"/>
                                <w:b/>
                                <w:sz w:val="18"/>
                                <w:szCs w:val="18"/>
                                <w:u w:val="single"/>
                              </w:rPr>
                              <w:t>P</w:t>
                            </w:r>
                            <w:r>
                              <w:rPr>
                                <w:rFonts w:ascii="Times New Roman" w:hAnsi="Times New Roman" w:cs="Times New Roman"/>
                                <w:b/>
                                <w:sz w:val="18"/>
                                <w:szCs w:val="18"/>
                                <w:u w:val="single"/>
                              </w:rPr>
                              <w:t xml:space="preserve">ART </w:t>
                            </w:r>
                            <w:r w:rsidRPr="005A4F7F">
                              <w:rPr>
                                <w:rFonts w:ascii="Times New Roman" w:hAnsi="Times New Roman" w:cs="Times New Roman"/>
                                <w:b/>
                                <w:sz w:val="18"/>
                                <w:szCs w:val="18"/>
                                <w:u w:val="single"/>
                              </w:rPr>
                              <w:t>2</w:t>
                            </w:r>
                          </w:p>
                          <w:p w:rsidR="0070252D" w:rsidRDefault="0070252D" w:rsidP="00C02356">
                            <w:pPr>
                              <w:pStyle w:val="NoSpacing"/>
                              <w:jc w:val="center"/>
                              <w:rPr>
                                <w:rFonts w:ascii="Times New Roman" w:hAnsi="Times New Roman" w:cs="Times New Roman"/>
                                <w:b/>
                                <w:sz w:val="18"/>
                                <w:szCs w:val="18"/>
                              </w:rPr>
                            </w:pPr>
                            <w:r w:rsidRPr="005A4F7F">
                              <w:rPr>
                                <w:rFonts w:ascii="Times New Roman" w:hAnsi="Times New Roman" w:cs="Times New Roman"/>
                                <w:b/>
                                <w:sz w:val="18"/>
                                <w:szCs w:val="18"/>
                              </w:rPr>
                              <w:t>PLEASE</w:t>
                            </w:r>
                            <w:r>
                              <w:rPr>
                                <w:rFonts w:ascii="Times New Roman" w:hAnsi="Times New Roman" w:cs="Times New Roman"/>
                                <w:b/>
                                <w:sz w:val="18"/>
                                <w:szCs w:val="18"/>
                              </w:rPr>
                              <w:t xml:space="preserve"> PROVIDE ADDITIONAL INFORMATION RELATED TO INVESTMENT ACTIVITIES IN IRAN</w:t>
                            </w:r>
                          </w:p>
                          <w:p w:rsidR="0070252D" w:rsidRDefault="0070252D" w:rsidP="00C02356">
                            <w:pPr>
                              <w:pStyle w:val="NoSpacing"/>
                              <w:rPr>
                                <w:rFonts w:ascii="Times New Roman" w:hAnsi="Times New Roman" w:cs="Times New Roman"/>
                                <w:sz w:val="18"/>
                                <w:szCs w:val="18"/>
                              </w:rPr>
                            </w:pPr>
                            <w:r>
                              <w:rPr>
                                <w:rFonts w:ascii="Times New Roman" w:hAnsi="Times New Roman" w:cs="Times New Roman"/>
                                <w:sz w:val="18"/>
                                <w:szCs w:val="18"/>
                              </w:rPr>
                              <w:t>If you checked box “B” above, provide a detailed, accurate and precise description of the activities of the Vendor/Bidder, or one of its parents, subsidiaries or affiliates, engaged in the investment activities in Iran by completing the boxes below:</w:t>
                            </w:r>
                          </w:p>
                          <w:p w:rsidR="0070252D" w:rsidRDefault="0070252D" w:rsidP="00C02356">
                            <w:pPr>
                              <w:pStyle w:val="NoSpacing"/>
                              <w:rPr>
                                <w:rFonts w:ascii="Times New Roman" w:hAnsi="Times New Roman" w:cs="Times New Roman"/>
                                <w:b/>
                                <w:sz w:val="18"/>
                                <w:szCs w:val="18"/>
                                <w:u w:val="single"/>
                              </w:rPr>
                            </w:pPr>
                            <w:r w:rsidRPr="005A4F7F">
                              <w:rPr>
                                <w:rFonts w:ascii="Times New Roman" w:hAnsi="Times New Roman" w:cs="Times New Roman"/>
                                <w:b/>
                                <w:sz w:val="18"/>
                                <w:szCs w:val="18"/>
                              </w:rPr>
                              <w:t>ENTITY NAME:</w:t>
                            </w:r>
                            <w:r w:rsidRPr="005A4F7F">
                              <w:rPr>
                                <w:rFonts w:ascii="Times New Roman" w:hAnsi="Times New Roman" w:cs="Times New Roman"/>
                                <w:b/>
                                <w:sz w:val="18"/>
                                <w:szCs w:val="18"/>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p>
                          <w:p w:rsidR="0070252D" w:rsidRDefault="0070252D" w:rsidP="00C02356">
                            <w:pPr>
                              <w:pStyle w:val="NoSpacing"/>
                              <w:rPr>
                                <w:rFonts w:ascii="Times New Roman" w:hAnsi="Times New Roman" w:cs="Times New Roman"/>
                                <w:b/>
                                <w:sz w:val="18"/>
                                <w:szCs w:val="18"/>
                                <w:u w:val="single"/>
                              </w:rPr>
                            </w:pPr>
                            <w:r w:rsidRPr="005A4F7F">
                              <w:rPr>
                                <w:rFonts w:ascii="Times New Roman" w:hAnsi="Times New Roman" w:cs="Times New Roman"/>
                                <w:b/>
                                <w:sz w:val="18"/>
                                <w:szCs w:val="18"/>
                              </w:rPr>
                              <w:t>RELATIONSHIP TO VENDOR/BIDDER:</w:t>
                            </w:r>
                            <w:r>
                              <w:rPr>
                                <w:rFonts w:ascii="Times New Roman" w:hAnsi="Times New Roman" w:cs="Times New Roman"/>
                                <w:b/>
                                <w:sz w:val="18"/>
                                <w:szCs w:val="18"/>
                              </w:rPr>
                              <w:t xml:space="preserve">  </w:t>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p>
                          <w:p w:rsidR="0070252D" w:rsidRDefault="0070252D" w:rsidP="00C02356">
                            <w:pPr>
                              <w:pStyle w:val="NoSpacing"/>
                              <w:rPr>
                                <w:rFonts w:ascii="Times New Roman" w:hAnsi="Times New Roman" w:cs="Times New Roman"/>
                                <w:b/>
                                <w:sz w:val="18"/>
                                <w:szCs w:val="18"/>
                                <w:u w:val="single"/>
                              </w:rPr>
                            </w:pPr>
                            <w:r>
                              <w:rPr>
                                <w:rFonts w:ascii="Times New Roman" w:hAnsi="Times New Roman" w:cs="Times New Roman"/>
                                <w:b/>
                                <w:sz w:val="18"/>
                                <w:szCs w:val="18"/>
                              </w:rPr>
                              <w:t xml:space="preserve">DESCRIPTION OF ACTIVITIES: </w:t>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p>
                          <w:p w:rsidR="0070252D" w:rsidRDefault="0070252D" w:rsidP="00C02356">
                            <w:pPr>
                              <w:pStyle w:val="NoSpacing"/>
                              <w:rPr>
                                <w:rFonts w:ascii="Times New Roman" w:hAnsi="Times New Roman" w:cs="Times New Roman"/>
                                <w:b/>
                                <w:sz w:val="18"/>
                                <w:szCs w:val="18"/>
                                <w:u w:val="single"/>
                              </w:rPr>
                            </w:pPr>
                            <w:r>
                              <w:rPr>
                                <w:rFonts w:ascii="Times New Roman" w:hAnsi="Times New Roman" w:cs="Times New Roman"/>
                                <w:b/>
                                <w:sz w:val="18"/>
                                <w:szCs w:val="18"/>
                              </w:rPr>
                              <w:t xml:space="preserve">DURATION OF ENGAGEMENT:  </w:t>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p>
                          <w:p w:rsidR="0070252D" w:rsidRDefault="0070252D" w:rsidP="00C02356">
                            <w:pPr>
                              <w:pStyle w:val="NoSpacing"/>
                              <w:rPr>
                                <w:rFonts w:ascii="Times New Roman" w:hAnsi="Times New Roman" w:cs="Times New Roman"/>
                                <w:b/>
                                <w:sz w:val="18"/>
                                <w:szCs w:val="18"/>
                                <w:u w:val="single"/>
                              </w:rPr>
                            </w:pPr>
                            <w:r>
                              <w:rPr>
                                <w:rFonts w:ascii="Times New Roman" w:hAnsi="Times New Roman" w:cs="Times New Roman"/>
                                <w:b/>
                                <w:sz w:val="18"/>
                                <w:szCs w:val="18"/>
                              </w:rPr>
                              <w:t xml:space="preserve">ANTICIPATED CESSATION DATE:  </w:t>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p>
                          <w:p w:rsidR="0070252D" w:rsidRDefault="0070252D" w:rsidP="00C02356">
                            <w:pPr>
                              <w:pStyle w:val="NoSpacing"/>
                              <w:rPr>
                                <w:rFonts w:ascii="Times New Roman" w:hAnsi="Times New Roman" w:cs="Times New Roman"/>
                                <w:b/>
                                <w:sz w:val="18"/>
                                <w:szCs w:val="18"/>
                                <w:u w:val="single"/>
                              </w:rPr>
                            </w:pPr>
                            <w:r>
                              <w:rPr>
                                <w:rFonts w:ascii="Times New Roman" w:hAnsi="Times New Roman" w:cs="Times New Roman"/>
                                <w:b/>
                                <w:sz w:val="18"/>
                                <w:szCs w:val="18"/>
                              </w:rPr>
                              <w:t xml:space="preserve">VENDOR/BIDDER CONTACT NAME:  </w:t>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p>
                          <w:p w:rsidR="0070252D" w:rsidRDefault="0070252D" w:rsidP="00C02356">
                            <w:pPr>
                              <w:pStyle w:val="NoSpacing"/>
                              <w:rPr>
                                <w:rFonts w:ascii="Times New Roman" w:hAnsi="Times New Roman" w:cs="Times New Roman"/>
                                <w:b/>
                                <w:sz w:val="18"/>
                                <w:szCs w:val="18"/>
                                <w:u w:val="single"/>
                              </w:rPr>
                            </w:pPr>
                            <w:r w:rsidRPr="005A4F7F">
                              <w:rPr>
                                <w:rFonts w:ascii="Times New Roman" w:hAnsi="Times New Roman" w:cs="Times New Roman"/>
                                <w:b/>
                                <w:sz w:val="18"/>
                                <w:szCs w:val="18"/>
                              </w:rPr>
                              <w:t xml:space="preserve">VENDOR/BIDDER CONTACT PHONE No.: </w:t>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p>
                          <w:p w:rsidR="0070252D" w:rsidRPr="005A4F7F" w:rsidRDefault="0070252D" w:rsidP="00C02356">
                            <w:pPr>
                              <w:pStyle w:val="NoSpacing"/>
                              <w:rPr>
                                <w:rFonts w:ascii="Times New Roman" w:hAnsi="Times New Roman" w:cs="Times New Roman"/>
                                <w:b/>
                                <w:sz w:val="18"/>
                                <w:szCs w:val="1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CB3AA" id="_x0000_s1027" type="#_x0000_t202" style="position:absolute;margin-left:0;margin-top:281.55pt;width:521.55pt;height:121.3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">
                <v:textbox>
                  <w:txbxContent>
                    <w:p w:rsidR="0070252D" w:rsidRDefault="0070252D" w:rsidP="00C02356">
                      <w:pPr>
                        <w:pStyle w:val="NoSpacing"/>
                        <w:jc w:val="center"/>
                        <w:rPr>
                          <w:rFonts w:ascii="Times New Roman" w:hAnsi="Times New Roman" w:cs="Times New Roman"/>
                          <w:b/>
                          <w:sz w:val="18"/>
                          <w:szCs w:val="18"/>
                          <w:u w:val="single"/>
                        </w:rPr>
                      </w:pPr>
                      <w:r w:rsidRPr="005A4F7F">
                        <w:rPr>
                          <w:rFonts w:ascii="Times New Roman" w:hAnsi="Times New Roman" w:cs="Times New Roman"/>
                          <w:b/>
                          <w:sz w:val="18"/>
                          <w:szCs w:val="18"/>
                          <w:u w:val="single"/>
                        </w:rPr>
                        <w:t>P</w:t>
                      </w:r>
                      <w:r>
                        <w:rPr>
                          <w:rFonts w:ascii="Times New Roman" w:hAnsi="Times New Roman" w:cs="Times New Roman"/>
                          <w:b/>
                          <w:sz w:val="18"/>
                          <w:szCs w:val="18"/>
                          <w:u w:val="single"/>
                        </w:rPr>
                        <w:t xml:space="preserve">ART </w:t>
                      </w:r>
                      <w:r w:rsidRPr="005A4F7F">
                        <w:rPr>
                          <w:rFonts w:ascii="Times New Roman" w:hAnsi="Times New Roman" w:cs="Times New Roman"/>
                          <w:b/>
                          <w:sz w:val="18"/>
                          <w:szCs w:val="18"/>
                          <w:u w:val="single"/>
                        </w:rPr>
                        <w:t>2</w:t>
                      </w:r>
                    </w:p>
                    <w:p w:rsidR="0070252D" w:rsidRDefault="0070252D" w:rsidP="00C02356">
                      <w:pPr>
                        <w:pStyle w:val="NoSpacing"/>
                        <w:jc w:val="center"/>
                        <w:rPr>
                          <w:rFonts w:ascii="Times New Roman" w:hAnsi="Times New Roman" w:cs="Times New Roman"/>
                          <w:b/>
                          <w:sz w:val="18"/>
                          <w:szCs w:val="18"/>
                        </w:rPr>
                      </w:pPr>
                      <w:r w:rsidRPr="005A4F7F">
                        <w:rPr>
                          <w:rFonts w:ascii="Times New Roman" w:hAnsi="Times New Roman" w:cs="Times New Roman"/>
                          <w:b/>
                          <w:sz w:val="18"/>
                          <w:szCs w:val="18"/>
                        </w:rPr>
                        <w:t>PLEASE</w:t>
                      </w:r>
                      <w:r>
                        <w:rPr>
                          <w:rFonts w:ascii="Times New Roman" w:hAnsi="Times New Roman" w:cs="Times New Roman"/>
                          <w:b/>
                          <w:sz w:val="18"/>
                          <w:szCs w:val="18"/>
                        </w:rPr>
                        <w:t xml:space="preserve"> PROVIDE ADDITIONAL INFORMATION RELATED TO INVESTMENT ACTIVITIES IN IRAN</w:t>
                      </w:r>
                    </w:p>
                    <w:p w:rsidR="0070252D" w:rsidRDefault="0070252D" w:rsidP="00C02356">
                      <w:pPr>
                        <w:pStyle w:val="NoSpacing"/>
                        <w:rPr>
                          <w:rFonts w:ascii="Times New Roman" w:hAnsi="Times New Roman" w:cs="Times New Roman"/>
                          <w:sz w:val="18"/>
                          <w:szCs w:val="18"/>
                        </w:rPr>
                      </w:pPr>
                      <w:r>
                        <w:rPr>
                          <w:rFonts w:ascii="Times New Roman" w:hAnsi="Times New Roman" w:cs="Times New Roman"/>
                          <w:sz w:val="18"/>
                          <w:szCs w:val="18"/>
                        </w:rPr>
                        <w:t>If you checked box “B” above, provide a detailed, accurate and precise description of the activities of the Vendor/Bidder, or one of its parents, subsidiaries or affiliates, engaged in the investment activities in Iran by completing the boxes below:</w:t>
                      </w:r>
                    </w:p>
                    <w:p w:rsidR="0070252D" w:rsidRDefault="0070252D" w:rsidP="00C02356">
                      <w:pPr>
                        <w:pStyle w:val="NoSpacing"/>
                        <w:rPr>
                          <w:rFonts w:ascii="Times New Roman" w:hAnsi="Times New Roman" w:cs="Times New Roman"/>
                          <w:b/>
                          <w:sz w:val="18"/>
                          <w:szCs w:val="18"/>
                          <w:u w:val="single"/>
                        </w:rPr>
                      </w:pPr>
                      <w:r w:rsidRPr="005A4F7F">
                        <w:rPr>
                          <w:rFonts w:ascii="Times New Roman" w:hAnsi="Times New Roman" w:cs="Times New Roman"/>
                          <w:b/>
                          <w:sz w:val="18"/>
                          <w:szCs w:val="18"/>
                        </w:rPr>
                        <w:t>ENTITY NAME:</w:t>
                      </w:r>
                      <w:r w:rsidRPr="005A4F7F">
                        <w:rPr>
                          <w:rFonts w:ascii="Times New Roman" w:hAnsi="Times New Roman" w:cs="Times New Roman"/>
                          <w:b/>
                          <w:sz w:val="18"/>
                          <w:szCs w:val="18"/>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p>
                    <w:p w:rsidR="0070252D" w:rsidRDefault="0070252D" w:rsidP="00C02356">
                      <w:pPr>
                        <w:pStyle w:val="NoSpacing"/>
                        <w:rPr>
                          <w:rFonts w:ascii="Times New Roman" w:hAnsi="Times New Roman" w:cs="Times New Roman"/>
                          <w:b/>
                          <w:sz w:val="18"/>
                          <w:szCs w:val="18"/>
                          <w:u w:val="single"/>
                        </w:rPr>
                      </w:pPr>
                      <w:r w:rsidRPr="005A4F7F">
                        <w:rPr>
                          <w:rFonts w:ascii="Times New Roman" w:hAnsi="Times New Roman" w:cs="Times New Roman"/>
                          <w:b/>
                          <w:sz w:val="18"/>
                          <w:szCs w:val="18"/>
                        </w:rPr>
                        <w:t>RELATIONSHIP TO VENDOR/BIDDER:</w:t>
                      </w:r>
                      <w:r>
                        <w:rPr>
                          <w:rFonts w:ascii="Times New Roman" w:hAnsi="Times New Roman" w:cs="Times New Roman"/>
                          <w:b/>
                          <w:sz w:val="18"/>
                          <w:szCs w:val="18"/>
                        </w:rPr>
                        <w:t xml:space="preserve">  </w:t>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p>
                    <w:p w:rsidR="0070252D" w:rsidRDefault="0070252D" w:rsidP="00C02356">
                      <w:pPr>
                        <w:pStyle w:val="NoSpacing"/>
                        <w:rPr>
                          <w:rFonts w:ascii="Times New Roman" w:hAnsi="Times New Roman" w:cs="Times New Roman"/>
                          <w:b/>
                          <w:sz w:val="18"/>
                          <w:szCs w:val="18"/>
                          <w:u w:val="single"/>
                        </w:rPr>
                      </w:pPr>
                      <w:r>
                        <w:rPr>
                          <w:rFonts w:ascii="Times New Roman" w:hAnsi="Times New Roman" w:cs="Times New Roman"/>
                          <w:b/>
                          <w:sz w:val="18"/>
                          <w:szCs w:val="18"/>
                        </w:rPr>
                        <w:t xml:space="preserve">DESCRIPTION OF ACTIVITIES: </w:t>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p>
                    <w:p w:rsidR="0070252D" w:rsidRDefault="0070252D" w:rsidP="00C02356">
                      <w:pPr>
                        <w:pStyle w:val="NoSpacing"/>
                        <w:rPr>
                          <w:rFonts w:ascii="Times New Roman" w:hAnsi="Times New Roman" w:cs="Times New Roman"/>
                          <w:b/>
                          <w:sz w:val="18"/>
                          <w:szCs w:val="18"/>
                          <w:u w:val="single"/>
                        </w:rPr>
                      </w:pPr>
                      <w:r>
                        <w:rPr>
                          <w:rFonts w:ascii="Times New Roman" w:hAnsi="Times New Roman" w:cs="Times New Roman"/>
                          <w:b/>
                          <w:sz w:val="18"/>
                          <w:szCs w:val="18"/>
                        </w:rPr>
                        <w:t xml:space="preserve">DURATION OF ENGAGEMENT:  </w:t>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p>
                    <w:p w:rsidR="0070252D" w:rsidRDefault="0070252D" w:rsidP="00C02356">
                      <w:pPr>
                        <w:pStyle w:val="NoSpacing"/>
                        <w:rPr>
                          <w:rFonts w:ascii="Times New Roman" w:hAnsi="Times New Roman" w:cs="Times New Roman"/>
                          <w:b/>
                          <w:sz w:val="18"/>
                          <w:szCs w:val="18"/>
                          <w:u w:val="single"/>
                        </w:rPr>
                      </w:pPr>
                      <w:r>
                        <w:rPr>
                          <w:rFonts w:ascii="Times New Roman" w:hAnsi="Times New Roman" w:cs="Times New Roman"/>
                          <w:b/>
                          <w:sz w:val="18"/>
                          <w:szCs w:val="18"/>
                        </w:rPr>
                        <w:t xml:space="preserve">ANTICIPATED CESSATION DATE:  </w:t>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p>
                    <w:p w:rsidR="0070252D" w:rsidRDefault="0070252D" w:rsidP="00C02356">
                      <w:pPr>
                        <w:pStyle w:val="NoSpacing"/>
                        <w:rPr>
                          <w:rFonts w:ascii="Times New Roman" w:hAnsi="Times New Roman" w:cs="Times New Roman"/>
                          <w:b/>
                          <w:sz w:val="18"/>
                          <w:szCs w:val="18"/>
                          <w:u w:val="single"/>
                        </w:rPr>
                      </w:pPr>
                      <w:r>
                        <w:rPr>
                          <w:rFonts w:ascii="Times New Roman" w:hAnsi="Times New Roman" w:cs="Times New Roman"/>
                          <w:b/>
                          <w:sz w:val="18"/>
                          <w:szCs w:val="18"/>
                        </w:rPr>
                        <w:t xml:space="preserve">VENDOR/BIDDER CONTACT NAME:  </w:t>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p>
                    <w:p w:rsidR="0070252D" w:rsidRDefault="0070252D" w:rsidP="00C02356">
                      <w:pPr>
                        <w:pStyle w:val="NoSpacing"/>
                        <w:rPr>
                          <w:rFonts w:ascii="Times New Roman" w:hAnsi="Times New Roman" w:cs="Times New Roman"/>
                          <w:b/>
                          <w:sz w:val="18"/>
                          <w:szCs w:val="18"/>
                          <w:u w:val="single"/>
                        </w:rPr>
                      </w:pPr>
                      <w:r w:rsidRPr="005A4F7F">
                        <w:rPr>
                          <w:rFonts w:ascii="Times New Roman" w:hAnsi="Times New Roman" w:cs="Times New Roman"/>
                          <w:b/>
                          <w:sz w:val="18"/>
                          <w:szCs w:val="18"/>
                        </w:rPr>
                        <w:t xml:space="preserve">VENDOR/BIDDER CONTACT PHONE No.: </w:t>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r>
                        <w:rPr>
                          <w:rFonts w:ascii="Times New Roman" w:hAnsi="Times New Roman" w:cs="Times New Roman"/>
                          <w:b/>
                          <w:sz w:val="18"/>
                          <w:szCs w:val="18"/>
                          <w:u w:val="single"/>
                        </w:rPr>
                        <w:tab/>
                      </w:r>
                    </w:p>
                    <w:p w:rsidR="0070252D" w:rsidRPr="005A4F7F" w:rsidRDefault="0070252D" w:rsidP="00C02356">
                      <w:pPr>
                        <w:pStyle w:val="NoSpacing"/>
                        <w:rPr>
                          <w:rFonts w:ascii="Times New Roman" w:hAnsi="Times New Roman" w:cs="Times New Roman"/>
                          <w:b/>
                          <w:sz w:val="18"/>
                          <w:szCs w:val="18"/>
                          <w:u w:val="single"/>
                        </w:rPr>
                      </w:pPr>
                    </w:p>
                  </w:txbxContent>
                </v:textbox>
                <w10:wrap type="square" anchorx="margin"/>
              </v:shape>
            </w:pict>
          </mc:Fallback>
        </mc:AlternateContent>
      </w:r>
      <w:r w:rsidRPr="00143B89">
        <w:rPr>
          <w:rFonts w:eastAsiaTheme="minorEastAsia"/>
          <w:b/>
          <w:noProof/>
          <w:sz w:val="18"/>
          <w:szCs w:val="18"/>
          <w:u w:val="single"/>
        </w:rPr>
        <mc:AlternateContent>
          <mc:Choice Requires="wps">
            <w:drawing>
              <wp:anchor distT="45720" distB="45720" distL="114300" distR="114300" simplePos="0" relativeHeight="251660288" behindDoc="0" locked="0" layoutInCell="1" allowOverlap="1" wp14:anchorId="5759FA29" wp14:editId="31DED96D">
                <wp:simplePos x="0" y="0"/>
                <wp:positionH relativeFrom="margin">
                  <wp:align>center</wp:align>
                </wp:positionH>
                <wp:positionV relativeFrom="paragraph">
                  <wp:posOffset>293370</wp:posOffset>
                </wp:positionV>
                <wp:extent cx="6623685" cy="3157855"/>
                <wp:effectExtent l="0" t="0" r="24765" b="234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3157855"/>
                        </a:xfrm>
                        <a:prstGeom prst="rect">
                          <a:avLst/>
                        </a:prstGeom>
                        <a:solidFill>
                          <a:srgbClr val="FFFFFF"/>
                        </a:solidFill>
                        <a:ln w="9525">
                          <a:solidFill>
                            <a:srgbClr val="000000"/>
                          </a:solidFill>
                          <a:miter lim="800000"/>
                          <a:headEnd/>
                          <a:tailEnd/>
                        </a:ln>
                      </wps:spPr>
                      <wps:txbx>
                        <w:txbxContent>
                          <w:p w:rsidR="0070252D" w:rsidRPr="008056FB" w:rsidRDefault="0070252D" w:rsidP="00C02356">
                            <w:pPr>
                              <w:pStyle w:val="NoSpacing"/>
                              <w:jc w:val="center"/>
                              <w:rPr>
                                <w:rFonts w:ascii="Times New Roman" w:hAnsi="Times New Roman" w:cs="Times New Roman"/>
                                <w:b/>
                                <w:sz w:val="18"/>
                                <w:szCs w:val="18"/>
                                <w:u w:val="single"/>
                              </w:rPr>
                            </w:pPr>
                            <w:r w:rsidRPr="008056FB">
                              <w:rPr>
                                <w:rFonts w:ascii="Times New Roman" w:hAnsi="Times New Roman" w:cs="Times New Roman"/>
                                <w:b/>
                                <w:sz w:val="18"/>
                                <w:szCs w:val="18"/>
                                <w:u w:val="single"/>
                              </w:rPr>
                              <w:t>PART 1</w:t>
                            </w:r>
                          </w:p>
                          <w:p w:rsidR="0070252D" w:rsidRPr="008056FB" w:rsidRDefault="0070252D" w:rsidP="00C02356">
                            <w:pPr>
                              <w:pStyle w:val="NoSpacing"/>
                              <w:jc w:val="center"/>
                              <w:rPr>
                                <w:rFonts w:ascii="Times New Roman" w:eastAsia="Calibri" w:hAnsi="Times New Roman" w:cs="Times New Roman"/>
                                <w:b/>
                                <w:sz w:val="18"/>
                                <w:szCs w:val="18"/>
                              </w:rPr>
                            </w:pPr>
                            <w:r w:rsidRPr="008056FB">
                              <w:rPr>
                                <w:rFonts w:ascii="Times New Roman" w:hAnsi="Times New Roman" w:cs="Times New Roman"/>
                                <w:b/>
                                <w:sz w:val="18"/>
                                <w:szCs w:val="18"/>
                              </w:rPr>
                              <w:t>CERTIFICATION</w:t>
                            </w:r>
                          </w:p>
                          <w:p w:rsidR="0070252D" w:rsidRPr="008056FB" w:rsidRDefault="0070252D" w:rsidP="00C02356">
                            <w:pPr>
                              <w:pStyle w:val="NoSpacing"/>
                              <w:jc w:val="center"/>
                              <w:rPr>
                                <w:rFonts w:ascii="Times New Roman" w:eastAsia="Calibri" w:hAnsi="Times New Roman" w:cs="Times New Roman"/>
                                <w:b/>
                                <w:sz w:val="18"/>
                                <w:szCs w:val="18"/>
                              </w:rPr>
                            </w:pPr>
                            <w:r w:rsidRPr="008056FB">
                              <w:rPr>
                                <w:rFonts w:ascii="Times New Roman" w:hAnsi="Times New Roman" w:cs="Times New Roman"/>
                                <w:b/>
                                <w:sz w:val="18"/>
                                <w:szCs w:val="18"/>
                              </w:rPr>
                              <w:t>VENDOR/BIDDER MUST COMPLETE PART 1 BY CHECKING ONE OF THE BOXES</w:t>
                            </w:r>
                          </w:p>
                          <w:p w:rsidR="0070252D" w:rsidRPr="008056FB" w:rsidRDefault="0070252D" w:rsidP="00C02356">
                            <w:pPr>
                              <w:spacing w:after="141"/>
                              <w:ind w:right="91"/>
                              <w:jc w:val="center"/>
                              <w:rPr>
                                <w:rFonts w:ascii="Calibri" w:eastAsia="Calibri" w:hAnsi="Calibri" w:cs="Calibri"/>
                              </w:rPr>
                            </w:pPr>
                            <w:r w:rsidRPr="008056FB">
                              <w:rPr>
                                <w:b/>
                                <w:color w:val="FF0000"/>
                                <w:sz w:val="18"/>
                              </w:rPr>
                              <w:t xml:space="preserve">FAILURE TO CHECK ONE OF THE BOXES WILL RENDER THE PROPOSAL NON-RESPONSIVE </w:t>
                            </w:r>
                          </w:p>
                          <w:p w:rsidR="0070252D" w:rsidRPr="008056FB" w:rsidRDefault="0070252D" w:rsidP="00C02356">
                            <w:pPr>
                              <w:spacing w:after="29" w:line="248" w:lineRule="auto"/>
                              <w:ind w:left="2" w:right="45"/>
                              <w:jc w:val="both"/>
                              <w:rPr>
                                <w:rFonts w:ascii="Calibri" w:eastAsia="Calibri" w:hAnsi="Calibri" w:cs="Calibri"/>
                              </w:rPr>
                            </w:pPr>
                            <w:proofErr w:type="gramStart"/>
                            <w:r w:rsidRPr="008056FB">
                              <w:rPr>
                                <w:sz w:val="18"/>
                              </w:rPr>
                              <w:t>Pursuant to Public Law 2012, c. 25, any person or entity that submits a bid or proposal or otherwise proposes to enter into or renew a contract must complete the certification below to attest, under penalty of perjury, that neither the person nor entity, nor any of its parents, subsidiaries, or affiliates, is identified on the Department of the Treasury’s Chapter 25 list as a person or entity engaged in investment activities in Iran.</w:t>
                            </w:r>
                            <w:proofErr w:type="gramEnd"/>
                            <w:r w:rsidRPr="008056FB">
                              <w:rPr>
                                <w:sz w:val="18"/>
                              </w:rPr>
                              <w:t xml:space="preserve"> The Chapter 25 list </w:t>
                            </w:r>
                            <w:proofErr w:type="gramStart"/>
                            <w:r w:rsidRPr="008056FB">
                              <w:rPr>
                                <w:sz w:val="18"/>
                              </w:rPr>
                              <w:t>is found</w:t>
                            </w:r>
                            <w:proofErr w:type="gramEnd"/>
                            <w:r w:rsidRPr="008056FB">
                              <w:rPr>
                                <w:sz w:val="18"/>
                              </w:rPr>
                              <w:t xml:space="preserve"> on the Division’s website at </w:t>
                            </w:r>
                            <w:r w:rsidRPr="008056FB">
                              <w:rPr>
                                <w:color w:val="0563C1"/>
                                <w:sz w:val="18"/>
                                <w:u w:val="single" w:color="0563C1"/>
                              </w:rPr>
                              <w:t>http://www.state.nj.us/treasury/purchase/pdf/Chapter25List.pdf</w:t>
                            </w:r>
                            <w:r w:rsidRPr="008056FB">
                              <w:rPr>
                                <w:sz w:val="18"/>
                              </w:rPr>
                              <w:t xml:space="preserve">. Vendors/Bidders </w:t>
                            </w:r>
                            <w:r w:rsidRPr="008056FB">
                              <w:rPr>
                                <w:b/>
                                <w:sz w:val="18"/>
                              </w:rPr>
                              <w:t xml:space="preserve">must </w:t>
                            </w:r>
                            <w:r w:rsidRPr="008056FB">
                              <w:rPr>
                                <w:sz w:val="18"/>
                              </w:rPr>
                              <w:t xml:space="preserve">review this list prior to completing the below certification. </w:t>
                            </w:r>
                            <w:r w:rsidRPr="008056FB">
                              <w:rPr>
                                <w:b/>
                                <w:sz w:val="18"/>
                              </w:rPr>
                              <w:t>Failure to complete the certification will render a Vendor's/Bidder’s proposal non-responsive</w:t>
                            </w:r>
                            <w:r w:rsidRPr="008056FB">
                              <w:rPr>
                                <w:sz w:val="18"/>
                              </w:rPr>
                              <w:t xml:space="preserve">. </w:t>
                            </w:r>
                            <w:proofErr w:type="gramStart"/>
                            <w:r w:rsidRPr="008056FB">
                              <w:rPr>
                                <w:sz w:val="18"/>
                              </w:rPr>
                              <w:t>If the Director of the Division of Purchase and Property finds a person or entity to be in violation of the law, s/he shall take action as may be appropriate and provided by law, rule or contract, including but not limited to, imposing sanctions, seeking compliance, recovering damages, declaring the party in default and seeking debarment or suspension of the party.</w:t>
                            </w:r>
                            <w:proofErr w:type="gramEnd"/>
                            <w:r w:rsidRPr="008056FB">
                              <w:rPr>
                                <w:sz w:val="18"/>
                              </w:rPr>
                              <w:t xml:space="preserve"> </w:t>
                            </w:r>
                          </w:p>
                          <w:p w:rsidR="0070252D" w:rsidRPr="008056FB" w:rsidRDefault="0070252D" w:rsidP="00C02356">
                            <w:pPr>
                              <w:spacing w:after="50"/>
                              <w:ind w:right="282"/>
                              <w:jc w:val="center"/>
                              <w:rPr>
                                <w:rFonts w:ascii="Calibri" w:eastAsia="Calibri" w:hAnsi="Calibri" w:cs="Calibri"/>
                              </w:rPr>
                            </w:pPr>
                            <w:r w:rsidRPr="008056FB">
                              <w:rPr>
                                <w:b/>
                                <w:sz w:val="18"/>
                                <w:u w:val="single" w:color="000000"/>
                              </w:rPr>
                              <w:t>CHECK THE APPROPRIATE BOX</w:t>
                            </w:r>
                            <w:r w:rsidRPr="008056FB">
                              <w:rPr>
                                <w:b/>
                                <w:sz w:val="18"/>
                              </w:rPr>
                              <w:t xml:space="preserve"> </w:t>
                            </w:r>
                          </w:p>
                          <w:p w:rsidR="0070252D" w:rsidRPr="008056FB" w:rsidRDefault="0070252D" w:rsidP="00C02356">
                            <w:pPr>
                              <w:spacing w:after="45" w:line="247" w:lineRule="auto"/>
                              <w:ind w:left="624" w:right="239"/>
                              <w:jc w:val="both"/>
                              <w:rPr>
                                <w:rFonts w:ascii="Calibri" w:eastAsia="Calibri" w:hAnsi="Calibri" w:cs="Calibri"/>
                              </w:rPr>
                            </w:pPr>
                            <w:r w:rsidRPr="008056FB">
                              <w:rPr>
                                <w:sz w:val="18"/>
                              </w:rPr>
                              <w:t>___</w:t>
                            </w:r>
                            <w:proofErr w:type="gramStart"/>
                            <w:r w:rsidRPr="008056FB">
                              <w:rPr>
                                <w:sz w:val="18"/>
                              </w:rPr>
                              <w:t>_  A</w:t>
                            </w:r>
                            <w:proofErr w:type="gramEnd"/>
                            <w:r w:rsidRPr="008056FB">
                              <w:rPr>
                                <w:sz w:val="18"/>
                              </w:rPr>
                              <w:t xml:space="preserve">.  I certify, pursuant to Public Law 2012, c. 25, that neither the Vendor/Bidder listed above nor any of its parents, subsidiaries, or affiliates </w:t>
                            </w:r>
                            <w:proofErr w:type="gramStart"/>
                            <w:r w:rsidRPr="008056FB">
                              <w:rPr>
                                <w:sz w:val="18"/>
                              </w:rPr>
                              <w:t>is listed</w:t>
                            </w:r>
                            <w:proofErr w:type="gramEnd"/>
                            <w:r w:rsidRPr="008056FB">
                              <w:rPr>
                                <w:sz w:val="18"/>
                              </w:rPr>
                              <w:t xml:space="preserve"> on the N.J. Department of the Treasury’s list of entities determined to be engaged in prohibited </w:t>
                            </w:r>
                          </w:p>
                          <w:p w:rsidR="0070252D" w:rsidRPr="008056FB" w:rsidRDefault="0070252D" w:rsidP="00C02356">
                            <w:pPr>
                              <w:tabs>
                                <w:tab w:val="center" w:pos="5290"/>
                              </w:tabs>
                              <w:spacing w:after="279"/>
                              <w:rPr>
                                <w:rFonts w:ascii="Calibri" w:eastAsia="Calibri" w:hAnsi="Calibri" w:cs="Calibri"/>
                              </w:rPr>
                            </w:pPr>
                            <w:proofErr w:type="gramStart"/>
                            <w:r w:rsidRPr="008056FB">
                              <w:rPr>
                                <w:b/>
                                <w:i/>
                                <w:color w:val="FF0000"/>
                                <w:sz w:val="18"/>
                              </w:rPr>
                              <w:t>OR</w:t>
                            </w:r>
                            <w:proofErr w:type="gramEnd"/>
                            <w:r w:rsidRPr="008056FB">
                              <w:rPr>
                                <w:b/>
                                <w:i/>
                                <w:sz w:val="18"/>
                              </w:rPr>
                              <w:t xml:space="preserve"> </w:t>
                            </w:r>
                            <w:r w:rsidRPr="008056FB">
                              <w:rPr>
                                <w:b/>
                                <w:i/>
                                <w:sz w:val="18"/>
                              </w:rPr>
                              <w:tab/>
                            </w:r>
                            <w:r w:rsidRPr="008056FB">
                              <w:rPr>
                                <w:sz w:val="18"/>
                              </w:rPr>
                              <w:t xml:space="preserve">activities in Iran pursuant to P.L. 2012, c. 25 (“Chapter 25 List”). Disregard Part </w:t>
                            </w:r>
                            <w:proofErr w:type="gramStart"/>
                            <w:r w:rsidRPr="008056FB">
                              <w:rPr>
                                <w:sz w:val="18"/>
                              </w:rPr>
                              <w:t>2 and complete</w:t>
                            </w:r>
                            <w:proofErr w:type="gramEnd"/>
                            <w:r w:rsidRPr="008056FB">
                              <w:rPr>
                                <w:sz w:val="18"/>
                              </w:rPr>
                              <w:t xml:space="preserve"> and sign the Certification below.</w:t>
                            </w:r>
                          </w:p>
                          <w:p w:rsidR="0070252D" w:rsidRDefault="0070252D" w:rsidP="00C02356">
                            <w:pPr>
                              <w:pStyle w:val="NoSpacing"/>
                              <w:ind w:left="630"/>
                            </w:pPr>
                            <w:r w:rsidRPr="008056FB">
                              <w:rPr>
                                <w:rFonts w:ascii="Times New Roman" w:eastAsia="Times New Roman" w:hAnsi="Times New Roman" w:cs="Times New Roman"/>
                                <w:sz w:val="18"/>
                              </w:rPr>
                              <w:t>___</w:t>
                            </w:r>
                            <w:proofErr w:type="gramStart"/>
                            <w:r w:rsidRPr="008056FB">
                              <w:rPr>
                                <w:rFonts w:ascii="Times New Roman" w:eastAsia="Times New Roman" w:hAnsi="Times New Roman" w:cs="Times New Roman"/>
                                <w:sz w:val="18"/>
                              </w:rPr>
                              <w:t>_  B</w:t>
                            </w:r>
                            <w:proofErr w:type="gramEnd"/>
                            <w:r w:rsidRPr="008056FB">
                              <w:rPr>
                                <w:rFonts w:ascii="Times New Roman" w:eastAsia="Times New Roman" w:hAnsi="Times New Roman" w:cs="Times New Roman"/>
                                <w:sz w:val="18"/>
                              </w:rPr>
                              <w:t xml:space="preserve">.  I am unable to certify as above because the Vendor/Bidder and/or one or more of its parents, subsidiaries, or affiliates </w:t>
                            </w:r>
                            <w:proofErr w:type="gramStart"/>
                            <w:r w:rsidRPr="008056FB">
                              <w:rPr>
                                <w:rFonts w:ascii="Times New Roman" w:eastAsia="Times New Roman" w:hAnsi="Times New Roman" w:cs="Times New Roman"/>
                                <w:sz w:val="18"/>
                              </w:rPr>
                              <w:t>is listed</w:t>
                            </w:r>
                            <w:proofErr w:type="gramEnd"/>
                            <w:r w:rsidRPr="008056FB">
                              <w:rPr>
                                <w:rFonts w:ascii="Times New Roman" w:eastAsia="Times New Roman" w:hAnsi="Times New Roman" w:cs="Times New Roman"/>
                                <w:sz w:val="18"/>
                              </w:rPr>
                              <w:t xml:space="preserve"> on the Department’s Chapter 25 list. I will provide a detailed, accurate and precise description of the activities in Part </w:t>
                            </w:r>
                            <w:proofErr w:type="gramStart"/>
                            <w:r w:rsidRPr="008056FB">
                              <w:rPr>
                                <w:rFonts w:ascii="Times New Roman" w:eastAsia="Times New Roman" w:hAnsi="Times New Roman" w:cs="Times New Roman"/>
                                <w:sz w:val="18"/>
                              </w:rPr>
                              <w:t>2</w:t>
                            </w:r>
                            <w:proofErr w:type="gramEnd"/>
                            <w:r w:rsidRPr="008056FB">
                              <w:rPr>
                                <w:rFonts w:ascii="Times New Roman" w:eastAsia="Times New Roman" w:hAnsi="Times New Roman" w:cs="Times New Roman"/>
                                <w:sz w:val="18"/>
                              </w:rPr>
                              <w:t xml:space="preserve"> below and sign and complete the Certification below.  Failure to provide such information will result in the proposal </w:t>
                            </w:r>
                            <w:proofErr w:type="gramStart"/>
                            <w:r w:rsidRPr="008056FB">
                              <w:rPr>
                                <w:rFonts w:ascii="Times New Roman" w:eastAsia="Times New Roman" w:hAnsi="Times New Roman" w:cs="Times New Roman"/>
                                <w:sz w:val="18"/>
                              </w:rPr>
                              <w:t>being rendered</w:t>
                            </w:r>
                            <w:proofErr w:type="gramEnd"/>
                            <w:r w:rsidRPr="008056FB">
                              <w:rPr>
                                <w:rFonts w:ascii="Times New Roman" w:eastAsia="Times New Roman" w:hAnsi="Times New Roman" w:cs="Times New Roman"/>
                                <w:sz w:val="18"/>
                              </w:rPr>
                              <w:t xml:space="preserve"> as nonresponsive and appropriate penalties, fines and/or sanctions will be assessed as provided by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9FA29" id="_x0000_s1028" type="#_x0000_t202" style="position:absolute;margin-left:0;margin-top:23.1pt;width:521.55pt;height:248.6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">
                <v:textbox>
                  <w:txbxContent>
                    <w:p w:rsidR="0070252D" w:rsidRPr="008056FB" w:rsidRDefault="0070252D" w:rsidP="00C02356">
                      <w:pPr>
                        <w:pStyle w:val="NoSpacing"/>
                        <w:jc w:val="center"/>
                        <w:rPr>
                          <w:rFonts w:ascii="Times New Roman" w:hAnsi="Times New Roman" w:cs="Times New Roman"/>
                          <w:b/>
                          <w:sz w:val="18"/>
                          <w:szCs w:val="18"/>
                          <w:u w:val="single"/>
                        </w:rPr>
                      </w:pPr>
                      <w:r w:rsidRPr="008056FB">
                        <w:rPr>
                          <w:rFonts w:ascii="Times New Roman" w:hAnsi="Times New Roman" w:cs="Times New Roman"/>
                          <w:b/>
                          <w:sz w:val="18"/>
                          <w:szCs w:val="18"/>
                          <w:u w:val="single"/>
                        </w:rPr>
                        <w:t>PART 1</w:t>
                      </w:r>
                    </w:p>
                    <w:p w:rsidR="0070252D" w:rsidRPr="008056FB" w:rsidRDefault="0070252D" w:rsidP="00C02356">
                      <w:pPr>
                        <w:pStyle w:val="NoSpacing"/>
                        <w:jc w:val="center"/>
                        <w:rPr>
                          <w:rFonts w:ascii="Times New Roman" w:eastAsia="Calibri" w:hAnsi="Times New Roman" w:cs="Times New Roman"/>
                          <w:b/>
                          <w:sz w:val="18"/>
                          <w:szCs w:val="18"/>
                        </w:rPr>
                      </w:pPr>
                      <w:r w:rsidRPr="008056FB">
                        <w:rPr>
                          <w:rFonts w:ascii="Times New Roman" w:hAnsi="Times New Roman" w:cs="Times New Roman"/>
                          <w:b/>
                          <w:sz w:val="18"/>
                          <w:szCs w:val="18"/>
                        </w:rPr>
                        <w:t>CERTIFICATION</w:t>
                      </w:r>
                    </w:p>
                    <w:p w:rsidR="0070252D" w:rsidRPr="008056FB" w:rsidRDefault="0070252D" w:rsidP="00C02356">
                      <w:pPr>
                        <w:pStyle w:val="NoSpacing"/>
                        <w:jc w:val="center"/>
                        <w:rPr>
                          <w:rFonts w:ascii="Times New Roman" w:eastAsia="Calibri" w:hAnsi="Times New Roman" w:cs="Times New Roman"/>
                          <w:b/>
                          <w:sz w:val="18"/>
                          <w:szCs w:val="18"/>
                        </w:rPr>
                      </w:pPr>
                      <w:r w:rsidRPr="008056FB">
                        <w:rPr>
                          <w:rFonts w:ascii="Times New Roman" w:hAnsi="Times New Roman" w:cs="Times New Roman"/>
                          <w:b/>
                          <w:sz w:val="18"/>
                          <w:szCs w:val="18"/>
                        </w:rPr>
                        <w:t>VENDOR/BIDDER MUST COMPLETE PART 1 BY CHECKING ONE OF THE BOXES</w:t>
                      </w:r>
                    </w:p>
                    <w:p w:rsidR="0070252D" w:rsidRPr="008056FB" w:rsidRDefault="0070252D" w:rsidP="00C02356">
                      <w:pPr>
                        <w:spacing w:after="141"/>
                        <w:ind w:right="91"/>
                        <w:jc w:val="center"/>
                        <w:rPr>
                          <w:rFonts w:ascii="Calibri" w:eastAsia="Calibri" w:hAnsi="Calibri" w:cs="Calibri"/>
                        </w:rPr>
                      </w:pPr>
                      <w:r w:rsidRPr="008056FB">
                        <w:rPr>
                          <w:b/>
                          <w:color w:val="FF0000"/>
                          <w:sz w:val="18"/>
                        </w:rPr>
                        <w:t xml:space="preserve">FAILURE TO CHECK ONE OF THE BOXES WILL RENDER THE PROPOSAL NON-RESPONSIVE </w:t>
                      </w:r>
                    </w:p>
                    <w:p w:rsidR="0070252D" w:rsidRPr="008056FB" w:rsidRDefault="0070252D" w:rsidP="00C02356">
                      <w:pPr>
                        <w:spacing w:after="29" w:line="248" w:lineRule="auto"/>
                        <w:ind w:left="2" w:right="45"/>
                        <w:jc w:val="both"/>
                        <w:rPr>
                          <w:rFonts w:ascii="Calibri" w:eastAsia="Calibri" w:hAnsi="Calibri" w:cs="Calibri"/>
                        </w:rPr>
                      </w:pPr>
                      <w:proofErr w:type="gramStart"/>
                      <w:r w:rsidRPr="008056FB">
                        <w:rPr>
                          <w:sz w:val="18"/>
                        </w:rPr>
                        <w:t>Pursuant to Public Law 2012, c. 25, any person or entity that submits a bid or proposal or otherwise proposes to enter into or renew a contract must complete the certification below to attest, under penalty of perjury, that neither the person nor entity, nor any of its parents, subsidiaries, or affiliates, is identified on the Department of the Treasury’s Chapter 25 list as a person or entity engaged in investment activities in Iran.</w:t>
                      </w:r>
                      <w:proofErr w:type="gramEnd"/>
                      <w:r w:rsidRPr="008056FB">
                        <w:rPr>
                          <w:sz w:val="18"/>
                        </w:rPr>
                        <w:t xml:space="preserve"> The Chapter 25 list </w:t>
                      </w:r>
                      <w:proofErr w:type="gramStart"/>
                      <w:r w:rsidRPr="008056FB">
                        <w:rPr>
                          <w:sz w:val="18"/>
                        </w:rPr>
                        <w:t>is found</w:t>
                      </w:r>
                      <w:proofErr w:type="gramEnd"/>
                      <w:r w:rsidRPr="008056FB">
                        <w:rPr>
                          <w:sz w:val="18"/>
                        </w:rPr>
                        <w:t xml:space="preserve"> on the Division’s website at </w:t>
                      </w:r>
                      <w:r w:rsidRPr="008056FB">
                        <w:rPr>
                          <w:color w:val="0563C1"/>
                          <w:sz w:val="18"/>
                          <w:u w:val="single" w:color="0563C1"/>
                        </w:rPr>
                        <w:t>http://www.state.nj.us/treasury/purchase/pdf/Chapter25List.pdf</w:t>
                      </w:r>
                      <w:r w:rsidRPr="008056FB">
                        <w:rPr>
                          <w:sz w:val="18"/>
                        </w:rPr>
                        <w:t xml:space="preserve">. Vendors/Bidders </w:t>
                      </w:r>
                      <w:r w:rsidRPr="008056FB">
                        <w:rPr>
                          <w:b/>
                          <w:sz w:val="18"/>
                        </w:rPr>
                        <w:t xml:space="preserve">must </w:t>
                      </w:r>
                      <w:r w:rsidRPr="008056FB">
                        <w:rPr>
                          <w:sz w:val="18"/>
                        </w:rPr>
                        <w:t xml:space="preserve">review this list prior to completing the below certification. </w:t>
                      </w:r>
                      <w:r w:rsidRPr="008056FB">
                        <w:rPr>
                          <w:b/>
                          <w:sz w:val="18"/>
                        </w:rPr>
                        <w:t>Failure to complete the certification will render a Vendor's/Bidder’s proposal non-responsive</w:t>
                      </w:r>
                      <w:r w:rsidRPr="008056FB">
                        <w:rPr>
                          <w:sz w:val="18"/>
                        </w:rPr>
                        <w:t xml:space="preserve">. </w:t>
                      </w:r>
                      <w:proofErr w:type="gramStart"/>
                      <w:r w:rsidRPr="008056FB">
                        <w:rPr>
                          <w:sz w:val="18"/>
                        </w:rPr>
                        <w:t>If the Director of the Division of Purchase and Property finds a person or entity to be in violation of the law, s/he shall take action as may be appropriate and provided by law, rule or contract, including but not limited to, imposing sanctions, seeking compliance, recovering damages, declaring the party in default and seeking debarment or suspension of the party.</w:t>
                      </w:r>
                      <w:proofErr w:type="gramEnd"/>
                      <w:r w:rsidRPr="008056FB">
                        <w:rPr>
                          <w:sz w:val="18"/>
                        </w:rPr>
                        <w:t xml:space="preserve"> </w:t>
                      </w:r>
                    </w:p>
                    <w:p w:rsidR="0070252D" w:rsidRPr="008056FB" w:rsidRDefault="0070252D" w:rsidP="00C02356">
                      <w:pPr>
                        <w:spacing w:after="50"/>
                        <w:ind w:right="282"/>
                        <w:jc w:val="center"/>
                        <w:rPr>
                          <w:rFonts w:ascii="Calibri" w:eastAsia="Calibri" w:hAnsi="Calibri" w:cs="Calibri"/>
                        </w:rPr>
                      </w:pPr>
                      <w:r w:rsidRPr="008056FB">
                        <w:rPr>
                          <w:b/>
                          <w:sz w:val="18"/>
                          <w:u w:val="single" w:color="000000"/>
                        </w:rPr>
                        <w:t>CHECK THE APPROPRIATE BOX</w:t>
                      </w:r>
                      <w:r w:rsidRPr="008056FB">
                        <w:rPr>
                          <w:b/>
                          <w:sz w:val="18"/>
                        </w:rPr>
                        <w:t xml:space="preserve"> </w:t>
                      </w:r>
                    </w:p>
                    <w:p w:rsidR="0070252D" w:rsidRPr="008056FB" w:rsidRDefault="0070252D" w:rsidP="00C02356">
                      <w:pPr>
                        <w:spacing w:after="45" w:line="247" w:lineRule="auto"/>
                        <w:ind w:left="624" w:right="239"/>
                        <w:jc w:val="both"/>
                        <w:rPr>
                          <w:rFonts w:ascii="Calibri" w:eastAsia="Calibri" w:hAnsi="Calibri" w:cs="Calibri"/>
                        </w:rPr>
                      </w:pPr>
                      <w:r w:rsidRPr="008056FB">
                        <w:rPr>
                          <w:sz w:val="18"/>
                        </w:rPr>
                        <w:t>___</w:t>
                      </w:r>
                      <w:proofErr w:type="gramStart"/>
                      <w:r w:rsidRPr="008056FB">
                        <w:rPr>
                          <w:sz w:val="18"/>
                        </w:rPr>
                        <w:t>_  A</w:t>
                      </w:r>
                      <w:proofErr w:type="gramEnd"/>
                      <w:r w:rsidRPr="008056FB">
                        <w:rPr>
                          <w:sz w:val="18"/>
                        </w:rPr>
                        <w:t xml:space="preserve">.  I certify, pursuant to Public Law 2012, c. 25, that neither the Vendor/Bidder listed above nor any of its parents, subsidiaries, or affiliates </w:t>
                      </w:r>
                      <w:proofErr w:type="gramStart"/>
                      <w:r w:rsidRPr="008056FB">
                        <w:rPr>
                          <w:sz w:val="18"/>
                        </w:rPr>
                        <w:t>is listed</w:t>
                      </w:r>
                      <w:proofErr w:type="gramEnd"/>
                      <w:r w:rsidRPr="008056FB">
                        <w:rPr>
                          <w:sz w:val="18"/>
                        </w:rPr>
                        <w:t xml:space="preserve"> on the N.J. Department of the Treasury’s list of entities determined to be engaged in prohibited </w:t>
                      </w:r>
                    </w:p>
                    <w:p w:rsidR="0070252D" w:rsidRPr="008056FB" w:rsidRDefault="0070252D" w:rsidP="00C02356">
                      <w:pPr>
                        <w:tabs>
                          <w:tab w:val="center" w:pos="5290"/>
                        </w:tabs>
                        <w:spacing w:after="279"/>
                        <w:rPr>
                          <w:rFonts w:ascii="Calibri" w:eastAsia="Calibri" w:hAnsi="Calibri" w:cs="Calibri"/>
                        </w:rPr>
                      </w:pPr>
                      <w:proofErr w:type="gramStart"/>
                      <w:r w:rsidRPr="008056FB">
                        <w:rPr>
                          <w:b/>
                          <w:i/>
                          <w:color w:val="FF0000"/>
                          <w:sz w:val="18"/>
                        </w:rPr>
                        <w:t>OR</w:t>
                      </w:r>
                      <w:proofErr w:type="gramEnd"/>
                      <w:r w:rsidRPr="008056FB">
                        <w:rPr>
                          <w:b/>
                          <w:i/>
                          <w:sz w:val="18"/>
                        </w:rPr>
                        <w:t xml:space="preserve"> </w:t>
                      </w:r>
                      <w:r w:rsidRPr="008056FB">
                        <w:rPr>
                          <w:b/>
                          <w:i/>
                          <w:sz w:val="18"/>
                        </w:rPr>
                        <w:tab/>
                      </w:r>
                      <w:r w:rsidRPr="008056FB">
                        <w:rPr>
                          <w:sz w:val="18"/>
                        </w:rPr>
                        <w:t xml:space="preserve">activities in Iran pursuant to P.L. 2012, c. 25 (“Chapter 25 List”). Disregard Part </w:t>
                      </w:r>
                      <w:proofErr w:type="gramStart"/>
                      <w:r w:rsidRPr="008056FB">
                        <w:rPr>
                          <w:sz w:val="18"/>
                        </w:rPr>
                        <w:t>2 and complete</w:t>
                      </w:r>
                      <w:proofErr w:type="gramEnd"/>
                      <w:r w:rsidRPr="008056FB">
                        <w:rPr>
                          <w:sz w:val="18"/>
                        </w:rPr>
                        <w:t xml:space="preserve"> and sign the Certification below.</w:t>
                      </w:r>
                    </w:p>
                    <w:p w:rsidR="0070252D" w:rsidRDefault="0070252D" w:rsidP="00C02356">
                      <w:pPr>
                        <w:pStyle w:val="NoSpacing"/>
                        <w:ind w:left="630"/>
                      </w:pPr>
                      <w:r w:rsidRPr="008056FB">
                        <w:rPr>
                          <w:rFonts w:ascii="Times New Roman" w:eastAsia="Times New Roman" w:hAnsi="Times New Roman" w:cs="Times New Roman"/>
                          <w:sz w:val="18"/>
                        </w:rPr>
                        <w:t>___</w:t>
                      </w:r>
                      <w:proofErr w:type="gramStart"/>
                      <w:r w:rsidRPr="008056FB">
                        <w:rPr>
                          <w:rFonts w:ascii="Times New Roman" w:eastAsia="Times New Roman" w:hAnsi="Times New Roman" w:cs="Times New Roman"/>
                          <w:sz w:val="18"/>
                        </w:rPr>
                        <w:t>_  B</w:t>
                      </w:r>
                      <w:proofErr w:type="gramEnd"/>
                      <w:r w:rsidRPr="008056FB">
                        <w:rPr>
                          <w:rFonts w:ascii="Times New Roman" w:eastAsia="Times New Roman" w:hAnsi="Times New Roman" w:cs="Times New Roman"/>
                          <w:sz w:val="18"/>
                        </w:rPr>
                        <w:t xml:space="preserve">.  I am unable to certify as above because the Vendor/Bidder and/or one or more of its parents, subsidiaries, or affiliates </w:t>
                      </w:r>
                      <w:proofErr w:type="gramStart"/>
                      <w:r w:rsidRPr="008056FB">
                        <w:rPr>
                          <w:rFonts w:ascii="Times New Roman" w:eastAsia="Times New Roman" w:hAnsi="Times New Roman" w:cs="Times New Roman"/>
                          <w:sz w:val="18"/>
                        </w:rPr>
                        <w:t>is listed</w:t>
                      </w:r>
                      <w:proofErr w:type="gramEnd"/>
                      <w:r w:rsidRPr="008056FB">
                        <w:rPr>
                          <w:rFonts w:ascii="Times New Roman" w:eastAsia="Times New Roman" w:hAnsi="Times New Roman" w:cs="Times New Roman"/>
                          <w:sz w:val="18"/>
                        </w:rPr>
                        <w:t xml:space="preserve"> on the Department’s Chapter 25 list. I will provide a detailed, accurate and precise description of the activities in Part </w:t>
                      </w:r>
                      <w:proofErr w:type="gramStart"/>
                      <w:r w:rsidRPr="008056FB">
                        <w:rPr>
                          <w:rFonts w:ascii="Times New Roman" w:eastAsia="Times New Roman" w:hAnsi="Times New Roman" w:cs="Times New Roman"/>
                          <w:sz w:val="18"/>
                        </w:rPr>
                        <w:t>2</w:t>
                      </w:r>
                      <w:proofErr w:type="gramEnd"/>
                      <w:r w:rsidRPr="008056FB">
                        <w:rPr>
                          <w:rFonts w:ascii="Times New Roman" w:eastAsia="Times New Roman" w:hAnsi="Times New Roman" w:cs="Times New Roman"/>
                          <w:sz w:val="18"/>
                        </w:rPr>
                        <w:t xml:space="preserve"> below and sign and complete the Certification below.  Failure to provide such information will result in the proposal </w:t>
                      </w:r>
                      <w:proofErr w:type="gramStart"/>
                      <w:r w:rsidRPr="008056FB">
                        <w:rPr>
                          <w:rFonts w:ascii="Times New Roman" w:eastAsia="Times New Roman" w:hAnsi="Times New Roman" w:cs="Times New Roman"/>
                          <w:sz w:val="18"/>
                        </w:rPr>
                        <w:t>being rendered</w:t>
                      </w:r>
                      <w:proofErr w:type="gramEnd"/>
                      <w:r w:rsidRPr="008056FB">
                        <w:rPr>
                          <w:rFonts w:ascii="Times New Roman" w:eastAsia="Times New Roman" w:hAnsi="Times New Roman" w:cs="Times New Roman"/>
                          <w:sz w:val="18"/>
                        </w:rPr>
                        <w:t xml:space="preserve"> as nonresponsive and appropriate penalties, fines and/or sanctions will be assessed as provided by law.</w:t>
                      </w:r>
                    </w:p>
                  </w:txbxContent>
                </v:textbox>
                <w10:wrap type="square" anchorx="margin"/>
              </v:shape>
            </w:pict>
          </mc:Fallback>
        </mc:AlternateContent>
      </w:r>
      <w:r w:rsidRPr="00143B89">
        <w:rPr>
          <w:rFonts w:eastAsiaTheme="minorEastAsia"/>
          <w:b/>
          <w:sz w:val="18"/>
          <w:szCs w:val="18"/>
        </w:rPr>
        <w:t>BID</w:t>
      </w:r>
      <w:r w:rsidRPr="00143B89">
        <w:rPr>
          <w:rFonts w:eastAsiaTheme="minorEastAsia"/>
          <w:sz w:val="22"/>
          <w:szCs w:val="22"/>
        </w:rPr>
        <w:t xml:space="preserve"> </w:t>
      </w:r>
      <w:r w:rsidRPr="00143B89">
        <w:rPr>
          <w:rFonts w:eastAsiaTheme="minorEastAsia"/>
          <w:b/>
          <w:sz w:val="18"/>
          <w:szCs w:val="18"/>
        </w:rPr>
        <w:t>SOLICITATION #</w:t>
      </w:r>
      <w:r w:rsidRPr="00143B89">
        <w:rPr>
          <w:rFonts w:eastAsiaTheme="minorEastAsia"/>
          <w:sz w:val="18"/>
          <w:szCs w:val="18"/>
        </w:rPr>
        <w:t xml:space="preserve">: </w:t>
      </w:r>
      <w:r w:rsidRPr="00143B89">
        <w:rPr>
          <w:rFonts w:eastAsiaTheme="minorEastAsia"/>
          <w:sz w:val="18"/>
          <w:szCs w:val="18"/>
          <w:u w:val="single"/>
        </w:rPr>
        <w:tab/>
      </w:r>
      <w:r w:rsidRPr="00143B89">
        <w:rPr>
          <w:rFonts w:eastAsiaTheme="minorEastAsia"/>
          <w:sz w:val="18"/>
          <w:szCs w:val="18"/>
          <w:u w:val="single"/>
        </w:rPr>
        <w:tab/>
      </w:r>
      <w:r w:rsidRPr="00143B89">
        <w:rPr>
          <w:rFonts w:eastAsiaTheme="minorEastAsia"/>
          <w:sz w:val="18"/>
          <w:szCs w:val="18"/>
          <w:u w:val="single"/>
        </w:rPr>
        <w:tab/>
        <w:t xml:space="preserve">    </w:t>
      </w:r>
      <w:r w:rsidRPr="00143B89">
        <w:rPr>
          <w:rFonts w:eastAsiaTheme="minorEastAsia"/>
          <w:sz w:val="18"/>
          <w:szCs w:val="18"/>
          <w:u w:val="single"/>
        </w:rPr>
        <w:tab/>
      </w:r>
      <w:r w:rsidRPr="00143B89">
        <w:rPr>
          <w:rFonts w:eastAsiaTheme="minorEastAsia"/>
          <w:sz w:val="18"/>
          <w:szCs w:val="18"/>
          <w:u w:val="single"/>
        </w:rPr>
        <w:tab/>
      </w:r>
      <w:r w:rsidRPr="00143B89">
        <w:rPr>
          <w:rFonts w:eastAsiaTheme="minorEastAsia"/>
          <w:sz w:val="18"/>
          <w:szCs w:val="18"/>
        </w:rPr>
        <w:t xml:space="preserve"> </w:t>
      </w:r>
      <w:r w:rsidRPr="00143B89">
        <w:rPr>
          <w:rFonts w:eastAsiaTheme="minorEastAsia"/>
          <w:b/>
          <w:sz w:val="18"/>
          <w:szCs w:val="18"/>
        </w:rPr>
        <w:t>VENDOR/BIDDER:</w:t>
      </w:r>
      <w:r w:rsidRPr="00143B89">
        <w:rPr>
          <w:rFonts w:eastAsiaTheme="minorEastAsia"/>
          <w:sz w:val="18"/>
          <w:szCs w:val="18"/>
        </w:rPr>
        <w:t xml:space="preserve"> </w:t>
      </w:r>
      <w:r w:rsidRPr="00143B89">
        <w:rPr>
          <w:rFonts w:eastAsiaTheme="minorEastAsia"/>
          <w:sz w:val="18"/>
          <w:szCs w:val="18"/>
          <w:u w:val="single"/>
        </w:rPr>
        <w:tab/>
      </w:r>
      <w:r w:rsidRPr="00143B89">
        <w:rPr>
          <w:rFonts w:eastAsiaTheme="minorEastAsia"/>
          <w:sz w:val="18"/>
          <w:szCs w:val="18"/>
          <w:u w:val="single"/>
        </w:rPr>
        <w:tab/>
      </w:r>
      <w:r w:rsidRPr="00143B89">
        <w:rPr>
          <w:rFonts w:ascii="Calibri" w:eastAsia="Calibri" w:hAnsi="Calibri" w:cs="Calibri"/>
          <w:noProof/>
          <w:sz w:val="22"/>
          <w:szCs w:val="22"/>
        </w:rPr>
        <mc:AlternateContent>
          <mc:Choice Requires="wps">
            <w:drawing>
              <wp:anchor distT="45720" distB="45720" distL="114300" distR="114300" simplePos="0" relativeHeight="251662336" behindDoc="0" locked="0" layoutInCell="1" allowOverlap="1" wp14:anchorId="4D47FEF7" wp14:editId="5E0D37CC">
                <wp:simplePos x="0" y="0"/>
                <wp:positionH relativeFrom="margin">
                  <wp:align>center</wp:align>
                </wp:positionH>
                <wp:positionV relativeFrom="paragraph">
                  <wp:posOffset>5248910</wp:posOffset>
                </wp:positionV>
                <wp:extent cx="6623685" cy="1809750"/>
                <wp:effectExtent l="0" t="0" r="2476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1809750"/>
                        </a:xfrm>
                        <a:prstGeom prst="rect">
                          <a:avLst/>
                        </a:prstGeom>
                        <a:solidFill>
                          <a:srgbClr val="FFFFFF"/>
                        </a:solidFill>
                        <a:ln w="9525">
                          <a:solidFill>
                            <a:srgbClr val="000000"/>
                          </a:solidFill>
                          <a:miter lim="800000"/>
                          <a:headEnd/>
                          <a:tailEnd/>
                        </a:ln>
                      </wps:spPr>
                      <wps:txbx>
                        <w:txbxContent>
                          <w:p w:rsidR="0070252D" w:rsidRDefault="0070252D" w:rsidP="00C02356">
                            <w:pPr>
                              <w:pStyle w:val="NoSpacing"/>
                              <w:jc w:val="center"/>
                              <w:rPr>
                                <w:rFonts w:ascii="Times New Roman" w:hAnsi="Times New Roman" w:cs="Times New Roman"/>
                                <w:sz w:val="18"/>
                                <w:szCs w:val="18"/>
                              </w:rPr>
                            </w:pPr>
                            <w:r w:rsidRPr="009604B7">
                              <w:rPr>
                                <w:rFonts w:ascii="Times New Roman" w:hAnsi="Times New Roman" w:cs="Times New Roman"/>
                                <w:b/>
                                <w:sz w:val="18"/>
                                <w:szCs w:val="18"/>
                                <w:u w:val="single"/>
                              </w:rPr>
                              <w:t>CERTIFICATION</w:t>
                            </w:r>
                          </w:p>
                          <w:p w:rsidR="0070252D" w:rsidRDefault="0070252D" w:rsidP="00C02356">
                            <w:pPr>
                              <w:spacing w:after="188" w:line="239" w:lineRule="auto"/>
                              <w:ind w:left="108" w:right="45"/>
                              <w:jc w:val="both"/>
                              <w:rPr>
                                <w:sz w:val="18"/>
                              </w:rPr>
                            </w:pPr>
                            <w:r>
                              <w:rPr>
                                <w:sz w:val="18"/>
                              </w:rPr>
                              <w:t xml:space="preserve">I, the undersigned, certify that I </w:t>
                            </w:r>
                            <w:proofErr w:type="gramStart"/>
                            <w:r>
                              <w:rPr>
                                <w:sz w:val="18"/>
                              </w:rPr>
                              <w:t>am authorized</w:t>
                            </w:r>
                            <w:proofErr w:type="gramEnd"/>
                            <w:r>
                              <w:rPr>
                                <w:sz w:val="18"/>
                              </w:rPr>
                              <w:t xml:space="preserve"> to execute this certification on behalf of the Vendor/Bidder, that the foregoing information and any attachments hereto, to the best of my knowledge are true and complete. </w:t>
                            </w:r>
                            <w:proofErr w:type="gramStart"/>
                            <w:r>
                              <w:rPr>
                                <w:sz w:val="18"/>
                              </w:rPr>
                              <w:t xml:space="preserve">I acknowledge that the State of New Jersey is relying on the information contained herein, and that the Vendor/Bidder is under a </w:t>
                            </w:r>
                            <w:r>
                              <w:rPr>
                                <w:sz w:val="18"/>
                                <w:u w:val="single" w:color="000000"/>
                              </w:rPr>
                              <w:t>continuing obligation</w:t>
                            </w:r>
                            <w:r>
                              <w:rPr>
                                <w:sz w:val="18"/>
                              </w:rPr>
                              <w:t xml:space="preserve"> from the date of this certification through the completion of any contract(s) with the State to notify the State in writing of any changes to the information contained herein; that I am aware that it is a criminal offense to make a false statement or misrepresentation in this certification.</w:t>
                            </w:r>
                            <w:proofErr w:type="gramEnd"/>
                            <w:r>
                              <w:rPr>
                                <w:sz w:val="18"/>
                              </w:rPr>
                              <w:t xml:space="preserve">  If I do so, I will be subject to </w:t>
                            </w:r>
                            <w:r>
                              <w:rPr>
                                <w:sz w:val="18"/>
                                <w:u w:val="single" w:color="000000"/>
                              </w:rPr>
                              <w:t>criminal prosecution</w:t>
                            </w:r>
                            <w:r>
                              <w:rPr>
                                <w:sz w:val="18"/>
                              </w:rPr>
                              <w:t xml:space="preserve"> under the law, and it will constitute a material breach of my agreement(s) with the State, permitting the State to declare any contract(s) resulting from this certification void and unenforceable. </w:t>
                            </w:r>
                          </w:p>
                          <w:p w:rsidR="0070252D" w:rsidRPr="006D0BCE" w:rsidRDefault="0070252D" w:rsidP="00C02356">
                            <w:pPr>
                              <w:tabs>
                                <w:tab w:val="center" w:pos="6130"/>
                              </w:tabs>
                              <w:spacing w:after="57"/>
                              <w:rPr>
                                <w:u w:val="single"/>
                              </w:rPr>
                            </w:pPr>
                            <w:r>
                              <w:rPr>
                                <w:sz w:val="18"/>
                              </w:rPr>
                              <w:t xml:space="preserve">Signature </w:t>
                            </w:r>
                            <w:r>
                              <w:rPr>
                                <w:sz w:val="18"/>
                                <w:u w:val="single"/>
                              </w:rPr>
                              <w:tab/>
                            </w:r>
                            <w:r>
                              <w:rPr>
                                <w:sz w:val="18"/>
                              </w:rPr>
                              <w:tab/>
                              <w:t xml:space="preserve">Date </w:t>
                            </w:r>
                            <w:r>
                              <w:rPr>
                                <w:sz w:val="18"/>
                                <w:u w:val="single"/>
                              </w:rPr>
                              <w:tab/>
                            </w:r>
                            <w:r>
                              <w:rPr>
                                <w:sz w:val="18"/>
                                <w:u w:val="single"/>
                              </w:rPr>
                              <w:tab/>
                            </w:r>
                            <w:r>
                              <w:rPr>
                                <w:sz w:val="18"/>
                                <w:u w:val="single"/>
                              </w:rPr>
                              <w:tab/>
                            </w:r>
                            <w:r>
                              <w:rPr>
                                <w:sz w:val="18"/>
                                <w:u w:val="single"/>
                              </w:rPr>
                              <w:tab/>
                            </w:r>
                            <w:r>
                              <w:rPr>
                                <w:sz w:val="18"/>
                                <w:u w:val="single"/>
                              </w:rPr>
                              <w:tab/>
                            </w:r>
                          </w:p>
                          <w:p w:rsidR="0070252D" w:rsidRDefault="0070252D" w:rsidP="00C02356">
                            <w:pPr>
                              <w:pStyle w:val="NoSpacing"/>
                              <w:rPr>
                                <w:rFonts w:ascii="Times New Roman" w:eastAsia="Times New Roman" w:hAnsi="Times New Roman" w:cs="Times New Roman"/>
                                <w:sz w:val="18"/>
                              </w:rPr>
                            </w:pPr>
                          </w:p>
                          <w:p w:rsidR="0070252D" w:rsidRPr="006D0BCE" w:rsidRDefault="0070252D" w:rsidP="00C02356">
                            <w:pPr>
                              <w:pStyle w:val="NoSpacing"/>
                              <w:rPr>
                                <w:rFonts w:ascii="Times New Roman" w:hAnsi="Times New Roman" w:cs="Times New Roman"/>
                                <w:sz w:val="18"/>
                                <w:szCs w:val="18"/>
                                <w:u w:val="single"/>
                              </w:rPr>
                            </w:pPr>
                            <w:r>
                              <w:rPr>
                                <w:rFonts w:ascii="Times New Roman" w:eastAsia="Times New Roman" w:hAnsi="Times New Roman" w:cs="Times New Roman"/>
                                <w:sz w:val="18"/>
                              </w:rPr>
                              <w:t xml:space="preserve">Print Name and Title </w:t>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7FEF7" id="_x0000_s1029" type="#_x0000_t202" style="position:absolute;margin-left:0;margin-top:413.3pt;width:521.55pt;height:142.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iEKAIAAE0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">
                <v:textbox>
                  <w:txbxContent>
                    <w:p w:rsidR="0070252D" w:rsidRDefault="0070252D" w:rsidP="00C02356">
                      <w:pPr>
                        <w:pStyle w:val="NoSpacing"/>
                        <w:jc w:val="center"/>
                        <w:rPr>
                          <w:rFonts w:ascii="Times New Roman" w:hAnsi="Times New Roman" w:cs="Times New Roman"/>
                          <w:sz w:val="18"/>
                          <w:szCs w:val="18"/>
                        </w:rPr>
                      </w:pPr>
                      <w:r w:rsidRPr="009604B7">
                        <w:rPr>
                          <w:rFonts w:ascii="Times New Roman" w:hAnsi="Times New Roman" w:cs="Times New Roman"/>
                          <w:b/>
                          <w:sz w:val="18"/>
                          <w:szCs w:val="18"/>
                          <w:u w:val="single"/>
                        </w:rPr>
                        <w:t>CERTIFICATION</w:t>
                      </w:r>
                    </w:p>
                    <w:p w:rsidR="0070252D" w:rsidRDefault="0070252D" w:rsidP="00C02356">
                      <w:pPr>
                        <w:spacing w:after="188" w:line="239" w:lineRule="auto"/>
                        <w:ind w:left="108" w:right="45"/>
                        <w:jc w:val="both"/>
                        <w:rPr>
                          <w:sz w:val="18"/>
                        </w:rPr>
                      </w:pPr>
                      <w:r>
                        <w:rPr>
                          <w:sz w:val="18"/>
                        </w:rPr>
                        <w:t xml:space="preserve">I, the undersigned, certify that I </w:t>
                      </w:r>
                      <w:proofErr w:type="gramStart"/>
                      <w:r>
                        <w:rPr>
                          <w:sz w:val="18"/>
                        </w:rPr>
                        <w:t>am authorized</w:t>
                      </w:r>
                      <w:proofErr w:type="gramEnd"/>
                      <w:r>
                        <w:rPr>
                          <w:sz w:val="18"/>
                        </w:rPr>
                        <w:t xml:space="preserve"> to execute this certification on behalf of the Vendor/Bidder, that the foregoing information and any attachments hereto, to the best of my knowledge are true and complete. </w:t>
                      </w:r>
                      <w:proofErr w:type="gramStart"/>
                      <w:r>
                        <w:rPr>
                          <w:sz w:val="18"/>
                        </w:rPr>
                        <w:t xml:space="preserve">I acknowledge that the State of New Jersey is relying on the information contained herein, and that the Vendor/Bidder is under a </w:t>
                      </w:r>
                      <w:r>
                        <w:rPr>
                          <w:sz w:val="18"/>
                          <w:u w:val="single" w:color="000000"/>
                        </w:rPr>
                        <w:t>continuing obligation</w:t>
                      </w:r>
                      <w:r>
                        <w:rPr>
                          <w:sz w:val="18"/>
                        </w:rPr>
                        <w:t xml:space="preserve"> from the date of this certification through the completion of any contract(s) with the State to notify the State in writing of any changes to the information contained herein; that I am aware that it is a criminal offense to make a false statement or misrepresentation in this certification.</w:t>
                      </w:r>
                      <w:proofErr w:type="gramEnd"/>
                      <w:r>
                        <w:rPr>
                          <w:sz w:val="18"/>
                        </w:rPr>
                        <w:t xml:space="preserve">  If I do so, I will be subject to </w:t>
                      </w:r>
                      <w:r>
                        <w:rPr>
                          <w:sz w:val="18"/>
                          <w:u w:val="single" w:color="000000"/>
                        </w:rPr>
                        <w:t>criminal prosecution</w:t>
                      </w:r>
                      <w:r>
                        <w:rPr>
                          <w:sz w:val="18"/>
                        </w:rPr>
                        <w:t xml:space="preserve"> under the law, and it will constitute a material breach of my agreement(s) with the State, permitting the State to declare any contract(s) resulting from this certification void and unenforceable. </w:t>
                      </w:r>
                    </w:p>
                    <w:p w:rsidR="0070252D" w:rsidRPr="006D0BCE" w:rsidRDefault="0070252D" w:rsidP="00C02356">
                      <w:pPr>
                        <w:tabs>
                          <w:tab w:val="center" w:pos="6130"/>
                        </w:tabs>
                        <w:spacing w:after="57"/>
                        <w:rPr>
                          <w:u w:val="single"/>
                        </w:rPr>
                      </w:pPr>
                      <w:r>
                        <w:rPr>
                          <w:sz w:val="18"/>
                        </w:rPr>
                        <w:t xml:space="preserve">Signature </w:t>
                      </w:r>
                      <w:r>
                        <w:rPr>
                          <w:sz w:val="18"/>
                          <w:u w:val="single"/>
                        </w:rPr>
                        <w:tab/>
                      </w:r>
                      <w:r>
                        <w:rPr>
                          <w:sz w:val="18"/>
                        </w:rPr>
                        <w:tab/>
                        <w:t xml:space="preserve">Date </w:t>
                      </w:r>
                      <w:r>
                        <w:rPr>
                          <w:sz w:val="18"/>
                          <w:u w:val="single"/>
                        </w:rPr>
                        <w:tab/>
                      </w:r>
                      <w:r>
                        <w:rPr>
                          <w:sz w:val="18"/>
                          <w:u w:val="single"/>
                        </w:rPr>
                        <w:tab/>
                      </w:r>
                      <w:r>
                        <w:rPr>
                          <w:sz w:val="18"/>
                          <w:u w:val="single"/>
                        </w:rPr>
                        <w:tab/>
                      </w:r>
                      <w:r>
                        <w:rPr>
                          <w:sz w:val="18"/>
                          <w:u w:val="single"/>
                        </w:rPr>
                        <w:tab/>
                      </w:r>
                      <w:r>
                        <w:rPr>
                          <w:sz w:val="18"/>
                          <w:u w:val="single"/>
                        </w:rPr>
                        <w:tab/>
                      </w:r>
                    </w:p>
                    <w:p w:rsidR="0070252D" w:rsidRDefault="0070252D" w:rsidP="00C02356">
                      <w:pPr>
                        <w:pStyle w:val="NoSpacing"/>
                        <w:rPr>
                          <w:rFonts w:ascii="Times New Roman" w:eastAsia="Times New Roman" w:hAnsi="Times New Roman" w:cs="Times New Roman"/>
                          <w:sz w:val="18"/>
                        </w:rPr>
                      </w:pPr>
                    </w:p>
                    <w:p w:rsidR="0070252D" w:rsidRPr="006D0BCE" w:rsidRDefault="0070252D" w:rsidP="00C02356">
                      <w:pPr>
                        <w:pStyle w:val="NoSpacing"/>
                        <w:rPr>
                          <w:rFonts w:ascii="Times New Roman" w:hAnsi="Times New Roman" w:cs="Times New Roman"/>
                          <w:sz w:val="18"/>
                          <w:szCs w:val="18"/>
                          <w:u w:val="single"/>
                        </w:rPr>
                      </w:pPr>
                      <w:r>
                        <w:rPr>
                          <w:rFonts w:ascii="Times New Roman" w:eastAsia="Times New Roman" w:hAnsi="Times New Roman" w:cs="Times New Roman"/>
                          <w:sz w:val="18"/>
                        </w:rPr>
                        <w:t xml:space="preserve">Print Name and Title </w:t>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r>
                        <w:rPr>
                          <w:rFonts w:ascii="Times New Roman" w:eastAsia="Times New Roman" w:hAnsi="Times New Roman" w:cs="Times New Roman"/>
                          <w:sz w:val="18"/>
                          <w:u w:val="single"/>
                        </w:rPr>
                        <w:tab/>
                      </w:r>
                    </w:p>
                  </w:txbxContent>
                </v:textbox>
                <w10:wrap type="square" anchorx="margin"/>
              </v:shape>
            </w:pict>
          </mc:Fallback>
        </mc:AlternateContent>
      </w:r>
    </w:p>
    <w:p w:rsidR="0070252D" w:rsidRPr="0043682A" w:rsidRDefault="00C02356" w:rsidP="00AF7B03">
      <w:pPr>
        <w:spacing w:after="160" w:line="259" w:lineRule="auto"/>
      </w:pPr>
      <w:r>
        <w:rPr>
          <w:b/>
          <w:u w:val="single"/>
        </w:rPr>
        <w:br w:type="page"/>
      </w:r>
    </w:p>
    <w:p w:rsidR="0070252D" w:rsidRPr="0043682A" w:rsidRDefault="0070252D" w:rsidP="0043682A">
      <w:r w:rsidRPr="0043682A">
        <w:rPr>
          <w:noProof/>
        </w:rPr>
        <w:drawing>
          <wp:anchor distT="0" distB="0" distL="0" distR="0" simplePos="0" relativeHeight="251664384" behindDoc="1" locked="0" layoutInCell="1" allowOverlap="1" wp14:anchorId="7C183705" wp14:editId="4803B9D2">
            <wp:simplePos x="0" y="0"/>
            <wp:positionH relativeFrom="page">
              <wp:posOffset>638175</wp:posOffset>
            </wp:positionH>
            <wp:positionV relativeFrom="page">
              <wp:posOffset>240029</wp:posOffset>
            </wp:positionV>
            <wp:extent cx="491486" cy="516227"/>
            <wp:effectExtent l="0" t="0" r="0" b="0"/>
            <wp:wrapNone/>
            <wp:docPr id="2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491486" cy="516227"/>
                    </a:xfrm>
                    <a:prstGeom prst="rect">
                      <a:avLst/>
                    </a:prstGeom>
                  </pic:spPr>
                </pic:pic>
              </a:graphicData>
            </a:graphic>
          </wp:anchor>
        </w:drawing>
      </w:r>
      <w:r w:rsidRPr="0043682A">
        <w:rPr>
          <w:noProof/>
        </w:rPr>
        <mc:AlternateContent>
          <mc:Choice Requires="wps">
            <w:drawing>
              <wp:anchor distT="0" distB="0" distL="114300" distR="114300" simplePos="0" relativeHeight="251665408" behindDoc="1" locked="0" layoutInCell="1" allowOverlap="1">
                <wp:simplePos x="0" y="0"/>
                <wp:positionH relativeFrom="page">
                  <wp:posOffset>1200785</wp:posOffset>
                </wp:positionH>
                <wp:positionV relativeFrom="page">
                  <wp:posOffset>5658485</wp:posOffset>
                </wp:positionV>
                <wp:extent cx="6172200" cy="0"/>
                <wp:effectExtent l="0" t="0" r="0" b="0"/>
                <wp:wrapNone/>
                <wp:docPr id="356"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F41CC" id="Straight Connector 356"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55pt,445.55pt" to="580.55pt,4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" strokeweight=".48pt">
                <w10:wrap anchorx="page" anchory="page"/>
              </v:line>
            </w:pict>
          </mc:Fallback>
        </mc:AlternateContent>
      </w:r>
      <w:r w:rsidRPr="0043682A">
        <w:rPr>
          <w:noProof/>
        </w:rPr>
        <mc:AlternateContent>
          <mc:Choice Requires="wps">
            <w:drawing>
              <wp:anchor distT="0" distB="0" distL="114300" distR="114300" simplePos="0" relativeHeight="251666432" behindDoc="1" locked="0" layoutInCell="1" allowOverlap="1">
                <wp:simplePos x="0" y="0"/>
                <wp:positionH relativeFrom="page">
                  <wp:posOffset>1200785</wp:posOffset>
                </wp:positionH>
                <wp:positionV relativeFrom="page">
                  <wp:posOffset>5840095</wp:posOffset>
                </wp:positionV>
                <wp:extent cx="6172200" cy="0"/>
                <wp:effectExtent l="0" t="0" r="0" b="0"/>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3F3A2" id="Straight Connector 355"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55pt,459.85pt" to="580.55pt,4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" strokeweight=".48pt">
                <w10:wrap anchorx="page" anchory="page"/>
              </v:line>
            </w:pict>
          </mc:Fallback>
        </mc:AlternateContent>
      </w:r>
      <w:r w:rsidRPr="0043682A">
        <w:rPr>
          <w:noProof/>
        </w:rPr>
        <mc:AlternateContent>
          <mc:Choice Requires="wps">
            <w:drawing>
              <wp:anchor distT="0" distB="0" distL="114300" distR="114300" simplePos="0" relativeHeight="251667456" behindDoc="1" locked="0" layoutInCell="1" allowOverlap="1">
                <wp:simplePos x="0" y="0"/>
                <wp:positionH relativeFrom="page">
                  <wp:posOffset>1200785</wp:posOffset>
                </wp:positionH>
                <wp:positionV relativeFrom="page">
                  <wp:posOffset>6021070</wp:posOffset>
                </wp:positionV>
                <wp:extent cx="6172200" cy="0"/>
                <wp:effectExtent l="0" t="0" r="0" b="0"/>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4BA85" id="Straight Connector 354"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55pt,474.1pt" to="580.55pt,4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pEKAIAAFM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" strokeweight=".16969mm">
                <w10:wrap anchorx="page" anchory="page"/>
              </v:line>
            </w:pict>
          </mc:Fallback>
        </mc:AlternateContent>
      </w:r>
      <w:r w:rsidRPr="0043682A">
        <w:rPr>
          <w:noProof/>
        </w:rPr>
        <mc:AlternateContent>
          <mc:Choice Requires="wps">
            <w:drawing>
              <wp:anchor distT="0" distB="0" distL="114300" distR="114300" simplePos="0" relativeHeight="251668480" behindDoc="1" locked="0" layoutInCell="1" allowOverlap="1">
                <wp:simplePos x="0" y="0"/>
                <wp:positionH relativeFrom="page">
                  <wp:posOffset>1200785</wp:posOffset>
                </wp:positionH>
                <wp:positionV relativeFrom="page">
                  <wp:posOffset>6203950</wp:posOffset>
                </wp:positionV>
                <wp:extent cx="6172200" cy="0"/>
                <wp:effectExtent l="0" t="0" r="0" b="0"/>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4D6C1" id="Straight Connector 353"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55pt,488.5pt" to="580.5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" strokeweight=".16969mm">
                <w10:wrap anchorx="page" anchory="page"/>
              </v:line>
            </w:pict>
          </mc:Fallback>
        </mc:AlternateContent>
      </w:r>
      <w:r w:rsidRPr="0043682A">
        <w:rPr>
          <w:noProof/>
        </w:rPr>
        <mc:AlternateContent>
          <mc:Choice Requires="wps">
            <w:drawing>
              <wp:anchor distT="0" distB="0" distL="114300" distR="114300" simplePos="0" relativeHeight="251669504" behindDoc="1" locked="0" layoutInCell="1" allowOverlap="1">
                <wp:simplePos x="0" y="0"/>
                <wp:positionH relativeFrom="page">
                  <wp:posOffset>1200785</wp:posOffset>
                </wp:positionH>
                <wp:positionV relativeFrom="page">
                  <wp:posOffset>6385560</wp:posOffset>
                </wp:positionV>
                <wp:extent cx="6172200" cy="0"/>
                <wp:effectExtent l="0" t="0" r="0" b="0"/>
                <wp:wrapNone/>
                <wp:docPr id="352"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BFD8D" id="Straight Connector 35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55pt,502.8pt" to="580.55pt,5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" strokeweight=".48pt">
                <w10:wrap anchorx="page" anchory="page"/>
              </v:line>
            </w:pict>
          </mc:Fallback>
        </mc:AlternateContent>
      </w:r>
      <w:r w:rsidRPr="0043682A">
        <w:rPr>
          <w:noProof/>
        </w:rPr>
        <mc:AlternateContent>
          <mc:Choice Requires="wps">
            <w:drawing>
              <wp:anchor distT="0" distB="0" distL="114300" distR="114300" simplePos="0" relativeHeight="251670528" behindDoc="1" locked="0" layoutInCell="1" allowOverlap="1">
                <wp:simplePos x="0" y="0"/>
                <wp:positionH relativeFrom="page">
                  <wp:posOffset>1200785</wp:posOffset>
                </wp:positionH>
                <wp:positionV relativeFrom="page">
                  <wp:posOffset>6567170</wp:posOffset>
                </wp:positionV>
                <wp:extent cx="6172200" cy="0"/>
                <wp:effectExtent l="0" t="0" r="0" b="0"/>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2577C" id="Straight Connector 35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55pt,517.1pt" to="580.55pt,5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" strokeweight=".48pt">
                <w10:wrap anchorx="page" anchory="page"/>
              </v:line>
            </w:pict>
          </mc:Fallback>
        </mc:AlternateContent>
      </w:r>
      <w:r w:rsidRPr="0043682A">
        <w:rPr>
          <w:noProof/>
        </w:rPr>
        <mc:AlternateContent>
          <mc:Choice Requires="wps">
            <w:drawing>
              <wp:anchor distT="0" distB="0" distL="114300" distR="114300" simplePos="0" relativeHeight="251671552" behindDoc="1" locked="0" layoutInCell="1" allowOverlap="1">
                <wp:simplePos x="0" y="0"/>
                <wp:positionH relativeFrom="page">
                  <wp:posOffset>457200</wp:posOffset>
                </wp:positionH>
                <wp:positionV relativeFrom="page">
                  <wp:posOffset>7156450</wp:posOffset>
                </wp:positionV>
                <wp:extent cx="3829685" cy="0"/>
                <wp:effectExtent l="0" t="0" r="0" b="0"/>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4B0BA" id="Straight Connector 350"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63.5pt" to="337.5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" strokeweight=".48pt">
                <w10:wrap anchorx="page" anchory="page"/>
              </v:line>
            </w:pict>
          </mc:Fallback>
        </mc:AlternateContent>
      </w:r>
      <w:r w:rsidRPr="0043682A">
        <w:rPr>
          <w:noProof/>
        </w:rPr>
        <mc:AlternateContent>
          <mc:Choice Requires="wps">
            <w:drawing>
              <wp:anchor distT="0" distB="0" distL="114300" distR="114300" simplePos="0" relativeHeight="251672576" behindDoc="1" locked="0" layoutInCell="1" allowOverlap="1">
                <wp:simplePos x="0" y="0"/>
                <wp:positionH relativeFrom="page">
                  <wp:posOffset>4457700</wp:posOffset>
                </wp:positionH>
                <wp:positionV relativeFrom="page">
                  <wp:posOffset>7156450</wp:posOffset>
                </wp:positionV>
                <wp:extent cx="2915285" cy="0"/>
                <wp:effectExtent l="0" t="0" r="0" b="0"/>
                <wp:wrapNone/>
                <wp:docPr id="349" name="Straight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52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BCE3B" id="Straight Connector 349"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pt,563.5pt" to="580.5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AvKgIAAFMEAAAOAAAAZHJzL2Uyb0RvYy54bWysVMGO2jAQvVfqP1i+QxI2U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" strokeweight=".48pt">
                <w10:wrap anchorx="page" anchory="page"/>
              </v:line>
            </w:pict>
          </mc:Fallback>
        </mc:AlternateContent>
      </w:r>
      <w:r w:rsidRPr="0043682A">
        <w:rPr>
          <w:noProof/>
        </w:rPr>
        <mc:AlternateContent>
          <mc:Choice Requires="wps">
            <w:drawing>
              <wp:anchor distT="0" distB="0" distL="114300" distR="114300" simplePos="0" relativeHeight="251673600" behindDoc="1" locked="0" layoutInCell="1" allowOverlap="1">
                <wp:simplePos x="0" y="0"/>
                <wp:positionH relativeFrom="page">
                  <wp:posOffset>457200</wp:posOffset>
                </wp:positionH>
                <wp:positionV relativeFrom="page">
                  <wp:posOffset>7514590</wp:posOffset>
                </wp:positionV>
                <wp:extent cx="3829685" cy="0"/>
                <wp:effectExtent l="0" t="0" r="0" b="0"/>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68146" id="Straight Connector 348"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91.7pt" to="337.55pt,5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MHKgIAAFMEAAAOAAAAZHJzL2Uyb0RvYy54bWysVMGO2jAQvVfqP1i+QxLIUo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" strokeweight=".48pt">
                <w10:wrap anchorx="page" anchory="page"/>
              </v:line>
            </w:pict>
          </mc:Fallback>
        </mc:AlternateContent>
      </w:r>
      <w:r w:rsidRPr="0043682A">
        <w:rPr>
          <w:noProof/>
        </w:rPr>
        <mc:AlternateContent>
          <mc:Choice Requires="wps">
            <w:drawing>
              <wp:anchor distT="0" distB="0" distL="114300" distR="114300" simplePos="0" relativeHeight="251674624" behindDoc="1" locked="0" layoutInCell="1" allowOverlap="1">
                <wp:simplePos x="0" y="0"/>
                <wp:positionH relativeFrom="page">
                  <wp:posOffset>4457700</wp:posOffset>
                </wp:positionH>
                <wp:positionV relativeFrom="page">
                  <wp:posOffset>7514590</wp:posOffset>
                </wp:positionV>
                <wp:extent cx="2915285" cy="0"/>
                <wp:effectExtent l="0" t="0" r="0" b="0"/>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52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D2454" id="Straight Connector 347"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pt,591.7pt" to="580.55pt,5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" strokeweight=".48pt">
                <w10:wrap anchorx="page" anchory="page"/>
              </v:line>
            </w:pict>
          </mc:Fallback>
        </mc:AlternateContent>
      </w:r>
      <w:r w:rsidRPr="0043682A">
        <w:rPr>
          <w:noProof/>
        </w:rPr>
        <mc:AlternateContent>
          <mc:Choice Requires="wps">
            <w:drawing>
              <wp:anchor distT="0" distB="0" distL="114300" distR="114300" simplePos="0" relativeHeight="251675648" behindDoc="1" locked="0" layoutInCell="1" allowOverlap="1">
                <wp:simplePos x="0" y="0"/>
                <wp:positionH relativeFrom="page">
                  <wp:posOffset>457200</wp:posOffset>
                </wp:positionH>
                <wp:positionV relativeFrom="page">
                  <wp:posOffset>7871460</wp:posOffset>
                </wp:positionV>
                <wp:extent cx="3829685" cy="0"/>
                <wp:effectExtent l="0" t="0" r="0" b="0"/>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45835" id="Straight Connector 346"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19.8pt" to="337.55pt,6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" strokeweight=".48pt">
                <w10:wrap anchorx="page" anchory="page"/>
              </v:line>
            </w:pict>
          </mc:Fallback>
        </mc:AlternateContent>
      </w:r>
      <w:r w:rsidRPr="0043682A">
        <w:rPr>
          <w:noProof/>
        </w:rPr>
        <mc:AlternateContent>
          <mc:Choice Requires="wps">
            <w:drawing>
              <wp:anchor distT="0" distB="0" distL="114300" distR="114300" simplePos="0" relativeHeight="251676672" behindDoc="1" locked="0" layoutInCell="1" allowOverlap="1">
                <wp:simplePos x="0" y="0"/>
                <wp:positionH relativeFrom="page">
                  <wp:posOffset>4457700</wp:posOffset>
                </wp:positionH>
                <wp:positionV relativeFrom="page">
                  <wp:posOffset>7871460</wp:posOffset>
                </wp:positionV>
                <wp:extent cx="2915285" cy="0"/>
                <wp:effectExtent l="0" t="0" r="0" b="0"/>
                <wp:wrapNone/>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52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B80BC" id="Straight Connector 345"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pt,619.8pt" to="580.55pt,6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PCKQIAAFMEAAAOAAAAZHJzL2Uyb0RvYy54bWysVMGO2jAQvVfqP1i+QxI2U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" strokeweight=".48pt">
                <w10:wrap anchorx="page" anchory="page"/>
              </v:line>
            </w:pict>
          </mc:Fallback>
        </mc:AlternateContent>
      </w:r>
      <w:r w:rsidRPr="0043682A">
        <w:rPr>
          <w:noProof/>
        </w:rPr>
        <mc:AlternateContent>
          <mc:Choice Requires="wps">
            <w:drawing>
              <wp:anchor distT="0" distB="0" distL="114300" distR="114300" simplePos="0" relativeHeight="251677696" behindDoc="1" locked="0" layoutInCell="1" allowOverlap="1">
                <wp:simplePos x="0" y="0"/>
                <wp:positionH relativeFrom="page">
                  <wp:posOffset>457200</wp:posOffset>
                </wp:positionH>
                <wp:positionV relativeFrom="page">
                  <wp:posOffset>8228330</wp:posOffset>
                </wp:positionV>
                <wp:extent cx="3829685" cy="0"/>
                <wp:effectExtent l="0" t="0" r="0" b="0"/>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9149F" id="Straight Connector 34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47.9pt" to="337.55pt,6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DqKgIAAFMEAAAOAAAAZHJzL2Uyb0RvYy54bWysVMGO2jAQvVfqP1i+QxLIUo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" strokeweight=".48pt">
                <w10:wrap anchorx="page" anchory="page"/>
              </v:line>
            </w:pict>
          </mc:Fallback>
        </mc:AlternateContent>
      </w:r>
      <w:r w:rsidRPr="0043682A">
        <w:rPr>
          <w:noProof/>
        </w:rPr>
        <mc:AlternateContent>
          <mc:Choice Requires="wps">
            <w:drawing>
              <wp:anchor distT="0" distB="0" distL="114300" distR="114300" simplePos="0" relativeHeight="251678720" behindDoc="1" locked="0" layoutInCell="1" allowOverlap="1">
                <wp:simplePos x="0" y="0"/>
                <wp:positionH relativeFrom="page">
                  <wp:posOffset>4457700</wp:posOffset>
                </wp:positionH>
                <wp:positionV relativeFrom="page">
                  <wp:posOffset>8228330</wp:posOffset>
                </wp:positionV>
                <wp:extent cx="2915285" cy="0"/>
                <wp:effectExtent l="0" t="0" r="0" b="0"/>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52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193FB" id="Straight Connector 343"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pt,647.9pt" to="580.55pt,6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" strokeweight=".48pt">
                <w10:wrap anchorx="page" anchory="page"/>
              </v:line>
            </w:pict>
          </mc:Fallback>
        </mc:AlternateContent>
      </w:r>
      <w:r w:rsidRPr="0043682A">
        <w:rPr>
          <w:noProof/>
        </w:rPr>
        <mc:AlternateContent>
          <mc:Choice Requires="wps">
            <w:drawing>
              <wp:anchor distT="0" distB="0" distL="114300" distR="114300" simplePos="0" relativeHeight="251679744" behindDoc="1" locked="0" layoutInCell="1" allowOverlap="1">
                <wp:simplePos x="0" y="0"/>
                <wp:positionH relativeFrom="page">
                  <wp:posOffset>457200</wp:posOffset>
                </wp:positionH>
                <wp:positionV relativeFrom="page">
                  <wp:posOffset>8584565</wp:posOffset>
                </wp:positionV>
                <wp:extent cx="3829685" cy="0"/>
                <wp:effectExtent l="0" t="0" r="0" b="0"/>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65642" id="Straight Connector 342"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75.95pt" to="337.55pt,6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GcKgIAAFMEAAAOAAAAZHJzL2Uyb0RvYy54bWysVMGO2jAQvVfqP1i+QxLIUo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" strokeweight=".48pt">
                <w10:wrap anchorx="page" anchory="page"/>
              </v:line>
            </w:pict>
          </mc:Fallback>
        </mc:AlternateContent>
      </w:r>
      <w:r w:rsidRPr="0043682A">
        <w:rPr>
          <w:noProof/>
        </w:rPr>
        <mc:AlternateContent>
          <mc:Choice Requires="wps">
            <w:drawing>
              <wp:anchor distT="0" distB="0" distL="114300" distR="114300" simplePos="0" relativeHeight="251680768" behindDoc="1" locked="0" layoutInCell="1" allowOverlap="1">
                <wp:simplePos x="0" y="0"/>
                <wp:positionH relativeFrom="page">
                  <wp:posOffset>4457700</wp:posOffset>
                </wp:positionH>
                <wp:positionV relativeFrom="page">
                  <wp:posOffset>8584565</wp:posOffset>
                </wp:positionV>
                <wp:extent cx="2915285" cy="0"/>
                <wp:effectExtent l="0" t="0" r="0" b="0"/>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52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CE28C" id="Straight Connector 341"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pt,675.95pt" to="580.55pt,6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" strokeweight=".48pt">
                <w10:wrap anchorx="page" anchory="page"/>
              </v:line>
            </w:pict>
          </mc:Fallback>
        </mc:AlternateContent>
      </w:r>
      <w:r w:rsidRPr="0043682A">
        <w:rPr>
          <w:noProof/>
        </w:rPr>
        <mc:AlternateContent>
          <mc:Choice Requires="wps">
            <w:drawing>
              <wp:anchor distT="0" distB="0" distL="114300" distR="114300" simplePos="0" relativeHeight="251681792" behindDoc="1" locked="0" layoutInCell="1" allowOverlap="1">
                <wp:simplePos x="0" y="0"/>
                <wp:positionH relativeFrom="page">
                  <wp:posOffset>457200</wp:posOffset>
                </wp:positionH>
                <wp:positionV relativeFrom="page">
                  <wp:posOffset>8953500</wp:posOffset>
                </wp:positionV>
                <wp:extent cx="1828800" cy="0"/>
                <wp:effectExtent l="0" t="0" r="0" b="0"/>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8070C" id="Straight Connector 340"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05pt" to="180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" strokeweight=".72pt">
                <w10:wrap anchorx="page" anchory="page"/>
              </v:line>
            </w:pict>
          </mc:Fallback>
        </mc:AlternateContent>
      </w:r>
      <w:r w:rsidRPr="0043682A">
        <w:rPr>
          <w:noProof/>
        </w:rPr>
        <w:drawing>
          <wp:anchor distT="0" distB="0" distL="0" distR="0" simplePos="0" relativeHeight="251682816" behindDoc="1" locked="0" layoutInCell="1" allowOverlap="1" wp14:anchorId="51FC82A2" wp14:editId="5F2C566B">
            <wp:simplePos x="0" y="0"/>
            <wp:positionH relativeFrom="page">
              <wp:posOffset>465514</wp:posOffset>
            </wp:positionH>
            <wp:positionV relativeFrom="page">
              <wp:posOffset>3025851</wp:posOffset>
            </wp:positionV>
            <wp:extent cx="228600" cy="228600"/>
            <wp:effectExtent l="0" t="0" r="0" b="0"/>
            <wp:wrapNone/>
            <wp:docPr id="26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28600" cy="228600"/>
                    </a:xfrm>
                    <a:prstGeom prst="rect">
                      <a:avLst/>
                    </a:prstGeom>
                  </pic:spPr>
                </pic:pic>
              </a:graphicData>
            </a:graphic>
          </wp:anchor>
        </w:drawing>
      </w:r>
      <w:r w:rsidRPr="0043682A">
        <w:rPr>
          <w:noProof/>
        </w:rPr>
        <w:drawing>
          <wp:anchor distT="0" distB="0" distL="0" distR="0" simplePos="0" relativeHeight="251683840" behindDoc="1" locked="0" layoutInCell="1" allowOverlap="1" wp14:anchorId="42FC3158" wp14:editId="5FFDDB14">
            <wp:simplePos x="0" y="0"/>
            <wp:positionH relativeFrom="page">
              <wp:posOffset>457202</wp:posOffset>
            </wp:positionH>
            <wp:positionV relativeFrom="page">
              <wp:posOffset>3907002</wp:posOffset>
            </wp:positionV>
            <wp:extent cx="228600" cy="22860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1" cstate="print"/>
                    <a:stretch>
                      <a:fillRect/>
                    </a:stretch>
                  </pic:blipFill>
                  <pic:spPr>
                    <a:xfrm>
                      <a:off x="0" y="0"/>
                      <a:ext cx="228600" cy="228600"/>
                    </a:xfrm>
                    <a:prstGeom prst="rect">
                      <a:avLst/>
                    </a:prstGeom>
                  </pic:spPr>
                </pic:pic>
              </a:graphicData>
            </a:graphic>
          </wp:anchor>
        </w:drawing>
      </w:r>
      <w:r w:rsidRPr="0043682A">
        <w:rPr>
          <w:noProof/>
        </w:rPr>
        <w:drawing>
          <wp:anchor distT="0" distB="0" distL="0" distR="0" simplePos="0" relativeHeight="251684864" behindDoc="1" locked="0" layoutInCell="1" allowOverlap="1" wp14:anchorId="28CA6D80" wp14:editId="78D79C2A">
            <wp:simplePos x="0" y="0"/>
            <wp:positionH relativeFrom="page">
              <wp:posOffset>473828</wp:posOffset>
            </wp:positionH>
            <wp:positionV relativeFrom="page">
              <wp:posOffset>4921161</wp:posOffset>
            </wp:positionV>
            <wp:extent cx="228600" cy="22860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1" cstate="print"/>
                    <a:stretch>
                      <a:fillRect/>
                    </a:stretch>
                  </pic:blipFill>
                  <pic:spPr>
                    <a:xfrm>
                      <a:off x="0" y="0"/>
                      <a:ext cx="228600" cy="228600"/>
                    </a:xfrm>
                    <a:prstGeom prst="rect">
                      <a:avLst/>
                    </a:prstGeom>
                  </pic:spPr>
                </pic:pic>
              </a:graphicData>
            </a:graphic>
          </wp:anchor>
        </w:drawing>
      </w:r>
      <w:r w:rsidRPr="0043682A">
        <w:rPr>
          <w:noProof/>
        </w:rPr>
        <mc:AlternateContent>
          <mc:Choice Requires="wps">
            <w:drawing>
              <wp:anchor distT="0" distB="0" distL="114300" distR="114300" simplePos="0" relativeHeight="251685888" behindDoc="1" locked="0" layoutInCell="1" allowOverlap="1">
                <wp:simplePos x="0" y="0"/>
                <wp:positionH relativeFrom="page">
                  <wp:posOffset>2459355</wp:posOffset>
                </wp:positionH>
                <wp:positionV relativeFrom="page">
                  <wp:posOffset>315595</wp:posOffset>
                </wp:positionV>
                <wp:extent cx="3705860" cy="372745"/>
                <wp:effectExtent l="0" t="0" r="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86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6B4DCE">
                            <w:pPr>
                              <w:spacing w:before="9"/>
                              <w:ind w:left="20" w:right="-5"/>
                              <w:rPr>
                                <w:b/>
                              </w:rPr>
                            </w:pPr>
                            <w:r>
                              <w:rPr>
                                <w:b/>
                              </w:rPr>
                              <w:t>CERTIFICATION OF NON</w:t>
                            </w:r>
                            <w:r>
                              <w:rPr>
                                <w:rFonts w:ascii="Cambria Math" w:hAnsi="Cambria Math"/>
                                <w:b/>
                              </w:rPr>
                              <w:t>‐</w:t>
                            </w:r>
                            <w:r>
                              <w:rPr>
                                <w:b/>
                              </w:rPr>
                              <w:t>INVOLVEMENT IN PROHIBITED ACTIVITIES IN RUSSIA OR 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30" type="#_x0000_t202" style="position:absolute;margin-left:193.65pt;margin-top:24.85pt;width:291.8pt;height:29.3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2dtAIAALU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" filled="f" stroked="f">
                <v:textbox inset="0,0,0,0">
                  <w:txbxContent>
                    <w:p w:rsidR="0070252D" w:rsidRDefault="0070252D" w:rsidP="006B4DCE">
                      <w:pPr>
                        <w:spacing w:before="9"/>
                        <w:ind w:left="20" w:right="-5"/>
                        <w:rPr>
                          <w:b/>
                        </w:rPr>
                      </w:pPr>
                      <w:r>
                        <w:rPr>
                          <w:b/>
                        </w:rPr>
                        <w:t>CERTIFICATION OF NON</w:t>
                      </w:r>
                      <w:r>
                        <w:rPr>
                          <w:rFonts w:ascii="Cambria Math" w:hAnsi="Cambria Math"/>
                          <w:b/>
                        </w:rPr>
                        <w:t>‐</w:t>
                      </w:r>
                      <w:r>
                        <w:rPr>
                          <w:b/>
                        </w:rPr>
                        <w:t>INVOLVEMENT IN PROHIBITED ACTIVITIES IN RUSSIA OR BELARUS</w:t>
                      </w:r>
                    </w:p>
                  </w:txbxContent>
                </v:textbox>
                <w10:wrap anchorx="page" anchory="page"/>
              </v:shape>
            </w:pict>
          </mc:Fallback>
        </mc:AlternateContent>
      </w:r>
      <w:r w:rsidRPr="0043682A">
        <w:rPr>
          <w:noProof/>
        </w:rPr>
        <mc:AlternateContent>
          <mc:Choice Requires="wps">
            <w:drawing>
              <wp:anchor distT="0" distB="0" distL="114300" distR="114300" simplePos="0" relativeHeight="251702272" behindDoc="1" locked="0" layoutInCell="1" allowOverlap="1">
                <wp:simplePos x="0" y="0"/>
                <wp:positionH relativeFrom="page">
                  <wp:posOffset>3100705</wp:posOffset>
                </wp:positionH>
                <wp:positionV relativeFrom="page">
                  <wp:posOffset>2673985</wp:posOffset>
                </wp:positionV>
                <wp:extent cx="1627505" cy="167005"/>
                <wp:effectExtent l="0" t="0"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spacing w:before="12"/>
                              <w:ind w:left="20"/>
                              <w:rPr>
                                <w:i/>
                                <w:sz w:val="20"/>
                              </w:rPr>
                            </w:pPr>
                            <w:r>
                              <w:rPr>
                                <w:i/>
                                <w:sz w:val="20"/>
                              </w:rPr>
                              <w:t>(Check the Appropriate 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31" type="#_x0000_t202" style="position:absolute;margin-left:244.15pt;margin-top:210.55pt;width:128.15pt;height:13.1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dG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" filled="f" stroked="f">
                <v:textbox inset="0,0,0,0">
                  <w:txbxContent>
                    <w:p w:rsidR="0070252D" w:rsidRDefault="0070252D" w:rsidP="0070252D">
                      <w:pPr>
                        <w:spacing w:before="12"/>
                        <w:ind w:left="20"/>
                        <w:rPr>
                          <w:i/>
                          <w:sz w:val="20"/>
                        </w:rPr>
                      </w:pPr>
                      <w:r>
                        <w:rPr>
                          <w:i/>
                          <w:sz w:val="20"/>
                        </w:rPr>
                        <w:t>(Check the Appropriate Box)</w:t>
                      </w:r>
                    </w:p>
                  </w:txbxContent>
                </v:textbox>
                <w10:wrap anchorx="page" anchory="page"/>
              </v:shape>
            </w:pict>
          </mc:Fallback>
        </mc:AlternateContent>
      </w:r>
      <w:r w:rsidRPr="0043682A">
        <w:rPr>
          <w:noProof/>
        </w:rPr>
        <mc:AlternateContent>
          <mc:Choice Requires="wps">
            <w:drawing>
              <wp:anchor distT="0" distB="0" distL="114300" distR="114300" simplePos="0" relativeHeight="251704320" behindDoc="1" locked="0" layoutInCell="1" allowOverlap="1">
                <wp:simplePos x="0" y="0"/>
                <wp:positionH relativeFrom="page">
                  <wp:posOffset>942975</wp:posOffset>
                </wp:positionH>
                <wp:positionV relativeFrom="page">
                  <wp:posOffset>3021330</wp:posOffset>
                </wp:positionV>
                <wp:extent cx="143510" cy="167005"/>
                <wp:effectExtent l="0" t="0" r="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43682A">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32" type="#_x0000_t202" style="position:absolute;margin-left:74.25pt;margin-top:237.9pt;width:11.3pt;height:13.1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" filled="f" stroked="f">
                <v:textbox inset="0,0,0,0">
                  <w:txbxContent>
                    <w:p w:rsidR="0070252D" w:rsidRDefault="0070252D" w:rsidP="0043682A">
                      <w:r>
                        <w:t>A.</w:t>
                      </w:r>
                    </w:p>
                  </w:txbxContent>
                </v:textbox>
                <w10:wrap anchorx="page" anchory="page"/>
              </v:shape>
            </w:pict>
          </mc:Fallback>
        </mc:AlternateContent>
      </w:r>
      <w:r w:rsidRPr="0043682A">
        <w:rPr>
          <w:noProof/>
        </w:rPr>
        <mc:AlternateContent>
          <mc:Choice Requires="wps">
            <w:drawing>
              <wp:anchor distT="0" distB="0" distL="114300" distR="114300" simplePos="0" relativeHeight="251705344" behindDoc="1" locked="0" layoutInCell="1" allowOverlap="1">
                <wp:simplePos x="0" y="0"/>
                <wp:positionH relativeFrom="page">
                  <wp:posOffset>1416685</wp:posOffset>
                </wp:positionH>
                <wp:positionV relativeFrom="page">
                  <wp:posOffset>3432810</wp:posOffset>
                </wp:positionV>
                <wp:extent cx="215900" cy="167005"/>
                <wp:effectExtent l="0" t="0" r="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spacing w:before="12"/>
                              <w:ind w:left="20"/>
                              <w:rPr>
                                <w:b/>
                                <w:i/>
                                <w:sz w:val="20"/>
                              </w:rPr>
                            </w:pPr>
                            <w:r>
                              <w:rPr>
                                <w:b/>
                                <w:i/>
                                <w:color w:val="FF0000"/>
                                <w:sz w:val="20"/>
                              </w:rPr>
                              <w: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33" type="#_x0000_t202" style="position:absolute;margin-left:111.55pt;margin-top:270.3pt;width:17pt;height:13.1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" filled="f" stroked="f">
                <v:textbox inset="0,0,0,0">
                  <w:txbxContent>
                    <w:p w:rsidR="0070252D" w:rsidRDefault="0070252D" w:rsidP="0070252D">
                      <w:pPr>
                        <w:spacing w:before="12"/>
                        <w:ind w:left="20"/>
                        <w:rPr>
                          <w:b/>
                          <w:i/>
                          <w:sz w:val="20"/>
                        </w:rPr>
                      </w:pPr>
                      <w:r>
                        <w:rPr>
                          <w:b/>
                          <w:i/>
                          <w:color w:val="FF0000"/>
                          <w:sz w:val="20"/>
                        </w:rPr>
                        <w:t>OR</w:t>
                      </w:r>
                    </w:p>
                  </w:txbxContent>
                </v:textbox>
                <w10:wrap anchorx="page" anchory="page"/>
              </v:shape>
            </w:pict>
          </mc:Fallback>
        </mc:AlternateContent>
      </w:r>
      <w:r w:rsidRPr="0043682A">
        <w:rPr>
          <w:noProof/>
        </w:rPr>
        <mc:AlternateContent>
          <mc:Choice Requires="wps">
            <w:drawing>
              <wp:anchor distT="0" distB="0" distL="114300" distR="114300" simplePos="0" relativeHeight="251707392" behindDoc="1" locked="0" layoutInCell="1" allowOverlap="1">
                <wp:simplePos x="0" y="0"/>
                <wp:positionH relativeFrom="page">
                  <wp:posOffset>942975</wp:posOffset>
                </wp:positionH>
                <wp:positionV relativeFrom="page">
                  <wp:posOffset>3890010</wp:posOffset>
                </wp:positionV>
                <wp:extent cx="143510" cy="167005"/>
                <wp:effectExtent l="0" t="0"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43682A">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34" type="#_x0000_t202" style="position:absolute;margin-left:74.25pt;margin-top:306.3pt;width:11.3pt;height:13.1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2wsgIAALQ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" filled="f" stroked="f">
                <v:textbox inset="0,0,0,0">
                  <w:txbxContent>
                    <w:p w:rsidR="0070252D" w:rsidRDefault="0070252D" w:rsidP="0043682A">
                      <w:r>
                        <w:t>B.</w:t>
                      </w:r>
                    </w:p>
                  </w:txbxContent>
                </v:textbox>
                <w10:wrap anchorx="page" anchory="page"/>
              </v:shape>
            </w:pict>
          </mc:Fallback>
        </mc:AlternateContent>
      </w:r>
      <w:r w:rsidRPr="0043682A">
        <w:rPr>
          <w:noProof/>
        </w:rPr>
        <mc:AlternateContent>
          <mc:Choice Requires="wps">
            <w:drawing>
              <wp:anchor distT="0" distB="0" distL="114300" distR="114300" simplePos="0" relativeHeight="251708416" behindDoc="1" locked="0" layoutInCell="1" allowOverlap="1">
                <wp:simplePos x="0" y="0"/>
                <wp:positionH relativeFrom="page">
                  <wp:posOffset>1416685</wp:posOffset>
                </wp:positionH>
                <wp:positionV relativeFrom="page">
                  <wp:posOffset>4347210</wp:posOffset>
                </wp:positionV>
                <wp:extent cx="215900" cy="167005"/>
                <wp:effectExtent l="0" t="0" r="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spacing w:before="12"/>
                              <w:ind w:left="20"/>
                              <w:rPr>
                                <w:b/>
                                <w:i/>
                                <w:sz w:val="20"/>
                              </w:rPr>
                            </w:pPr>
                            <w:r>
                              <w:rPr>
                                <w:b/>
                                <w:i/>
                                <w:color w:val="FF0000"/>
                                <w:sz w:val="20"/>
                              </w:rPr>
                              <w: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35" type="#_x0000_t202" style="position:absolute;margin-left:111.55pt;margin-top:342.3pt;width:17pt;height:13.1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O5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" filled="f" stroked="f">
                <v:textbox inset="0,0,0,0">
                  <w:txbxContent>
                    <w:p w:rsidR="0070252D" w:rsidRDefault="0070252D" w:rsidP="0070252D">
                      <w:pPr>
                        <w:spacing w:before="12"/>
                        <w:ind w:left="20"/>
                        <w:rPr>
                          <w:b/>
                          <w:i/>
                          <w:sz w:val="20"/>
                        </w:rPr>
                      </w:pPr>
                      <w:r>
                        <w:rPr>
                          <w:b/>
                          <w:i/>
                          <w:color w:val="FF0000"/>
                          <w:sz w:val="20"/>
                        </w:rPr>
                        <w:t>OR</w:t>
                      </w:r>
                    </w:p>
                  </w:txbxContent>
                </v:textbox>
                <w10:wrap anchorx="page" anchory="page"/>
              </v:shape>
            </w:pict>
          </mc:Fallback>
        </mc:AlternateContent>
      </w:r>
      <w:r w:rsidRPr="0043682A">
        <w:rPr>
          <w:noProof/>
        </w:rPr>
        <mc:AlternateContent>
          <mc:Choice Requires="wps">
            <w:drawing>
              <wp:anchor distT="0" distB="0" distL="114300" distR="114300" simplePos="0" relativeHeight="251710464" behindDoc="1" locked="0" layoutInCell="1" allowOverlap="1">
                <wp:simplePos x="0" y="0"/>
                <wp:positionH relativeFrom="page">
                  <wp:posOffset>942975</wp:posOffset>
                </wp:positionH>
                <wp:positionV relativeFrom="page">
                  <wp:posOffset>4941570</wp:posOffset>
                </wp:positionV>
                <wp:extent cx="151765" cy="167005"/>
                <wp:effectExtent l="0" t="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36" type="#_x0000_t202" style="position:absolute;margin-left:74.25pt;margin-top:389.1pt;width:11.95pt;height:13.1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" filled="f" stroked="f">
                <v:textbox inset="0,0,0,0">
                  <w:txbxContent>
                    <w:p w:rsidR="0070252D" w:rsidRDefault="0070252D" w:rsidP="0070252D">
                      <w:r>
                        <w:t>C.</w:t>
                      </w:r>
                    </w:p>
                  </w:txbxContent>
                </v:textbox>
                <w10:wrap anchorx="page" anchory="page"/>
              </v:shape>
            </w:pict>
          </mc:Fallback>
        </mc:AlternateContent>
      </w:r>
      <w:r w:rsidRPr="0043682A">
        <w:rPr>
          <w:noProof/>
        </w:rPr>
        <mc:AlternateContent>
          <mc:Choice Requires="wps">
            <w:drawing>
              <wp:anchor distT="0" distB="0" distL="114300" distR="114300" simplePos="0" relativeHeight="251711488" behindDoc="1" locked="0" layoutInCell="1" allowOverlap="1">
                <wp:simplePos x="0" y="0"/>
                <wp:positionH relativeFrom="page">
                  <wp:posOffset>5287645</wp:posOffset>
                </wp:positionH>
                <wp:positionV relativeFrom="page">
                  <wp:posOffset>6603365</wp:posOffset>
                </wp:positionV>
                <wp:extent cx="2045970" cy="153670"/>
                <wp:effectExtent l="0" t="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spacing w:before="14"/>
                              <w:ind w:left="20"/>
                              <w:rPr>
                                <w:i/>
                                <w:sz w:val="18"/>
                              </w:rPr>
                            </w:pPr>
                            <w:r>
                              <w:rPr>
                                <w:color w:val="FF0000"/>
                                <w:sz w:val="18"/>
                              </w:rPr>
                              <w:t>(</w:t>
                            </w:r>
                            <w:r>
                              <w:rPr>
                                <w:i/>
                                <w:color w:val="FF0000"/>
                                <w:sz w:val="18"/>
                              </w:rPr>
                              <w:t>Attach Additional Sheets If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37" type="#_x0000_t202" style="position:absolute;margin-left:416.35pt;margin-top:519.95pt;width:161.1pt;height:12.1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" filled="f" stroked="f">
                <v:textbox inset="0,0,0,0">
                  <w:txbxContent>
                    <w:p w:rsidR="0070252D" w:rsidRDefault="0070252D" w:rsidP="0070252D">
                      <w:pPr>
                        <w:spacing w:before="14"/>
                        <w:ind w:left="20"/>
                        <w:rPr>
                          <w:i/>
                          <w:sz w:val="18"/>
                        </w:rPr>
                      </w:pPr>
                      <w:r>
                        <w:rPr>
                          <w:color w:val="FF0000"/>
                          <w:sz w:val="18"/>
                        </w:rPr>
                        <w:t>(</w:t>
                      </w:r>
                      <w:r>
                        <w:rPr>
                          <w:i/>
                          <w:color w:val="FF0000"/>
                          <w:sz w:val="18"/>
                        </w:rPr>
                        <w:t>Attach Additional Sheets If Necessary.)</w:t>
                      </w:r>
                    </w:p>
                  </w:txbxContent>
                </v:textbox>
                <w10:wrap anchorx="page" anchory="page"/>
              </v:shape>
            </w:pict>
          </mc:Fallback>
        </mc:AlternateContent>
      </w:r>
      <w:r w:rsidRPr="0043682A">
        <w:rPr>
          <w:noProof/>
        </w:rPr>
        <mc:AlternateContent>
          <mc:Choice Requires="wps">
            <w:drawing>
              <wp:anchor distT="0" distB="0" distL="114300" distR="114300" simplePos="0" relativeHeight="251712512" behindDoc="1" locked="0" layoutInCell="1" allowOverlap="1">
                <wp:simplePos x="0" y="0"/>
                <wp:positionH relativeFrom="page">
                  <wp:posOffset>513080</wp:posOffset>
                </wp:positionH>
                <wp:positionV relativeFrom="page">
                  <wp:posOffset>7152005</wp:posOffset>
                </wp:positionV>
                <wp:extent cx="2503805" cy="153670"/>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spacing w:before="14"/>
                              <w:ind w:left="20"/>
                              <w:rPr>
                                <w:sz w:val="18"/>
                              </w:rPr>
                            </w:pPr>
                            <w:r>
                              <w:rPr>
                                <w:sz w:val="18"/>
                              </w:rPr>
                              <w:t>Signature of Vendor’s Authorized Representative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38" type="#_x0000_t202" style="position:absolute;margin-left:40.4pt;margin-top:563.15pt;width:197.15pt;height:12.1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2s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" filled="f" stroked="f">
                <v:textbox inset="0,0,0,0">
                  <w:txbxContent>
                    <w:p w:rsidR="0070252D" w:rsidRDefault="0070252D" w:rsidP="0070252D">
                      <w:pPr>
                        <w:spacing w:before="14"/>
                        <w:ind w:left="20"/>
                        <w:rPr>
                          <w:sz w:val="18"/>
                        </w:rPr>
                      </w:pPr>
                      <w:r>
                        <w:rPr>
                          <w:sz w:val="18"/>
                        </w:rPr>
                        <w:t>Signature of Vendor’s Authorized Representative</w:t>
                      </w:r>
                    </w:p>
                  </w:txbxContent>
                </v:textbox>
                <w10:wrap anchorx="page" anchory="page"/>
              </v:shape>
            </w:pict>
          </mc:Fallback>
        </mc:AlternateContent>
      </w:r>
      <w:r w:rsidRPr="0043682A">
        <w:rPr>
          <w:noProof/>
        </w:rPr>
        <mc:AlternateContent>
          <mc:Choice Requires="wps">
            <w:drawing>
              <wp:anchor distT="0" distB="0" distL="114300" distR="114300" simplePos="0" relativeHeight="251713536" behindDoc="1" locked="0" layoutInCell="1" allowOverlap="1">
                <wp:simplePos x="0" y="0"/>
                <wp:positionH relativeFrom="page">
                  <wp:posOffset>4513580</wp:posOffset>
                </wp:positionH>
                <wp:positionV relativeFrom="page">
                  <wp:posOffset>7152005</wp:posOffset>
                </wp:positionV>
                <wp:extent cx="266700" cy="153670"/>
                <wp:effectExtent l="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spacing w:before="14"/>
                              <w:ind w:left="20"/>
                              <w:rPr>
                                <w:sz w:val="18"/>
                              </w:rPr>
                            </w:pPr>
                            <w:r>
                              <w:rPr>
                                <w:sz w:val="18"/>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39" type="#_x0000_t202" style="position:absolute;margin-left:355.4pt;margin-top:563.15pt;width:21pt;height:12.1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" filled="f" stroked="f">
                <v:textbox inset="0,0,0,0">
                  <w:txbxContent>
                    <w:p w:rsidR="0070252D" w:rsidRDefault="0070252D" w:rsidP="0070252D">
                      <w:pPr>
                        <w:spacing w:before="14"/>
                        <w:ind w:left="20"/>
                        <w:rPr>
                          <w:sz w:val="18"/>
                        </w:rPr>
                      </w:pPr>
                      <w:r>
                        <w:rPr>
                          <w:sz w:val="18"/>
                        </w:rPr>
                        <w:t>Date</w:t>
                      </w:r>
                    </w:p>
                  </w:txbxContent>
                </v:textbox>
                <w10:wrap anchorx="page" anchory="page"/>
              </v:shape>
            </w:pict>
          </mc:Fallback>
        </mc:AlternateContent>
      </w:r>
      <w:r w:rsidRPr="0043682A">
        <w:rPr>
          <w:noProof/>
        </w:rPr>
        <mc:AlternateContent>
          <mc:Choice Requires="wps">
            <w:drawing>
              <wp:anchor distT="0" distB="0" distL="114300" distR="114300" simplePos="0" relativeHeight="251714560" behindDoc="1" locked="0" layoutInCell="1" allowOverlap="1">
                <wp:simplePos x="0" y="0"/>
                <wp:positionH relativeFrom="page">
                  <wp:posOffset>513080</wp:posOffset>
                </wp:positionH>
                <wp:positionV relativeFrom="page">
                  <wp:posOffset>7508240</wp:posOffset>
                </wp:positionV>
                <wp:extent cx="3056890" cy="153670"/>
                <wp:effectExtent l="0" t="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spacing w:before="14"/>
                              <w:ind w:left="20"/>
                              <w:rPr>
                                <w:sz w:val="18"/>
                              </w:rPr>
                            </w:pPr>
                            <w:r>
                              <w:rPr>
                                <w:sz w:val="18"/>
                              </w:rPr>
                              <w:t>Print Name and Title of Vendor’s Authorized Representative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40" type="#_x0000_t202" style="position:absolute;margin-left:40.4pt;margin-top:591.2pt;width:240.7pt;height:12.1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" filled="f" stroked="f">
                <v:textbox inset="0,0,0,0">
                  <w:txbxContent>
                    <w:p w:rsidR="0070252D" w:rsidRDefault="0070252D" w:rsidP="0070252D">
                      <w:pPr>
                        <w:spacing w:before="14"/>
                        <w:ind w:left="20"/>
                        <w:rPr>
                          <w:sz w:val="18"/>
                        </w:rPr>
                      </w:pPr>
                      <w:r>
                        <w:rPr>
                          <w:sz w:val="18"/>
                        </w:rPr>
                        <w:t>Print Name and Title of Vendor’s Authorized Representative</w:t>
                      </w:r>
                    </w:p>
                  </w:txbxContent>
                </v:textbox>
                <w10:wrap anchorx="page" anchory="page"/>
              </v:shape>
            </w:pict>
          </mc:Fallback>
        </mc:AlternateContent>
      </w:r>
      <w:r w:rsidRPr="0043682A">
        <w:rPr>
          <w:noProof/>
        </w:rPr>
        <mc:AlternateContent>
          <mc:Choice Requires="wps">
            <w:drawing>
              <wp:anchor distT="0" distB="0" distL="114300" distR="114300" simplePos="0" relativeHeight="251715584" behindDoc="1" locked="0" layoutInCell="1" allowOverlap="1">
                <wp:simplePos x="0" y="0"/>
                <wp:positionH relativeFrom="page">
                  <wp:posOffset>4513580</wp:posOffset>
                </wp:positionH>
                <wp:positionV relativeFrom="page">
                  <wp:posOffset>7508240</wp:posOffset>
                </wp:positionV>
                <wp:extent cx="770890" cy="153670"/>
                <wp:effectExtent l="0" t="0" r="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spacing w:before="14"/>
                              <w:ind w:left="20"/>
                              <w:rPr>
                                <w:sz w:val="18"/>
                              </w:rPr>
                            </w:pPr>
                            <w:r>
                              <w:rPr>
                                <w:sz w:val="18"/>
                              </w:rPr>
                              <w:t>Vendor’s FEIN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41" type="#_x0000_t202" style="position:absolute;margin-left:355.4pt;margin-top:591.2pt;width:60.7pt;height:12.1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" filled="f" stroked="f">
                <v:textbox inset="0,0,0,0">
                  <w:txbxContent>
                    <w:p w:rsidR="0070252D" w:rsidRDefault="0070252D" w:rsidP="0070252D">
                      <w:pPr>
                        <w:spacing w:before="14"/>
                        <w:ind w:left="20"/>
                        <w:rPr>
                          <w:sz w:val="18"/>
                        </w:rPr>
                      </w:pPr>
                      <w:r>
                        <w:rPr>
                          <w:sz w:val="18"/>
                        </w:rPr>
                        <w:t>Vendor’s FEIN</w:t>
                      </w:r>
                    </w:p>
                  </w:txbxContent>
                </v:textbox>
                <w10:wrap anchorx="page" anchory="page"/>
              </v:shape>
            </w:pict>
          </mc:Fallback>
        </mc:AlternateContent>
      </w:r>
      <w:r w:rsidRPr="0043682A">
        <w:rPr>
          <w:noProof/>
        </w:rPr>
        <mc:AlternateContent>
          <mc:Choice Requires="wps">
            <w:drawing>
              <wp:anchor distT="0" distB="0" distL="114300" distR="114300" simplePos="0" relativeHeight="251716608" behindDoc="1" locked="0" layoutInCell="1" allowOverlap="1">
                <wp:simplePos x="0" y="0"/>
                <wp:positionH relativeFrom="page">
                  <wp:posOffset>513080</wp:posOffset>
                </wp:positionH>
                <wp:positionV relativeFrom="page">
                  <wp:posOffset>7865110</wp:posOffset>
                </wp:positionV>
                <wp:extent cx="814070" cy="153670"/>
                <wp:effectExtent l="0" t="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spacing w:before="14"/>
                              <w:ind w:left="20"/>
                              <w:rPr>
                                <w:sz w:val="18"/>
                              </w:rPr>
                            </w:pPr>
                            <w:r>
                              <w:rPr>
                                <w:sz w:val="18"/>
                              </w:rPr>
                              <w:t>Vendor’s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42" type="#_x0000_t202" style="position:absolute;margin-left:40.4pt;margin-top:619.3pt;width:64.1pt;height:12.1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" filled="f" stroked="f">
                <v:textbox inset="0,0,0,0">
                  <w:txbxContent>
                    <w:p w:rsidR="0070252D" w:rsidRDefault="0070252D" w:rsidP="0070252D">
                      <w:pPr>
                        <w:spacing w:before="14"/>
                        <w:ind w:left="20"/>
                        <w:rPr>
                          <w:sz w:val="18"/>
                        </w:rPr>
                      </w:pPr>
                      <w:r>
                        <w:rPr>
                          <w:sz w:val="18"/>
                        </w:rPr>
                        <w:t>Vendor’s Name</w:t>
                      </w:r>
                    </w:p>
                  </w:txbxContent>
                </v:textbox>
                <w10:wrap anchorx="page" anchory="page"/>
              </v:shape>
            </w:pict>
          </mc:Fallback>
        </mc:AlternateContent>
      </w:r>
      <w:r w:rsidRPr="0043682A">
        <w:rPr>
          <w:noProof/>
        </w:rPr>
        <mc:AlternateContent>
          <mc:Choice Requires="wps">
            <w:drawing>
              <wp:anchor distT="0" distB="0" distL="114300" distR="114300" simplePos="0" relativeHeight="251717632" behindDoc="1" locked="0" layoutInCell="1" allowOverlap="1">
                <wp:simplePos x="0" y="0"/>
                <wp:positionH relativeFrom="page">
                  <wp:posOffset>4513580</wp:posOffset>
                </wp:positionH>
                <wp:positionV relativeFrom="page">
                  <wp:posOffset>7865110</wp:posOffset>
                </wp:positionV>
                <wp:extent cx="1278255" cy="153670"/>
                <wp:effectExtent l="0" t="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spacing w:before="14"/>
                              <w:ind w:left="20"/>
                              <w:rPr>
                                <w:sz w:val="18"/>
                              </w:rPr>
                            </w:pPr>
                            <w:r>
                              <w:rPr>
                                <w:sz w:val="18"/>
                              </w:rPr>
                              <w:t>Vendor’s Phone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43" type="#_x0000_t202" style="position:absolute;margin-left:355.4pt;margin-top:619.3pt;width:100.65pt;height:12.1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yH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" filled="f" stroked="f">
                <v:textbox inset="0,0,0,0">
                  <w:txbxContent>
                    <w:p w:rsidR="0070252D" w:rsidRDefault="0070252D" w:rsidP="0070252D">
                      <w:pPr>
                        <w:spacing w:before="14"/>
                        <w:ind w:left="20"/>
                        <w:rPr>
                          <w:sz w:val="18"/>
                        </w:rPr>
                      </w:pPr>
                      <w:r>
                        <w:rPr>
                          <w:sz w:val="18"/>
                        </w:rPr>
                        <w:t>Vendor’s Phone Number</w:t>
                      </w:r>
                    </w:p>
                  </w:txbxContent>
                </v:textbox>
                <w10:wrap anchorx="page" anchory="page"/>
              </v:shape>
            </w:pict>
          </mc:Fallback>
        </mc:AlternateContent>
      </w:r>
      <w:r w:rsidRPr="0043682A">
        <w:rPr>
          <w:noProof/>
        </w:rPr>
        <mc:AlternateContent>
          <mc:Choice Requires="wps">
            <w:drawing>
              <wp:anchor distT="0" distB="0" distL="114300" distR="114300" simplePos="0" relativeHeight="251718656" behindDoc="1" locked="0" layoutInCell="1" allowOverlap="1">
                <wp:simplePos x="0" y="0"/>
                <wp:positionH relativeFrom="page">
                  <wp:posOffset>513080</wp:posOffset>
                </wp:positionH>
                <wp:positionV relativeFrom="page">
                  <wp:posOffset>8221345</wp:posOffset>
                </wp:positionV>
                <wp:extent cx="1792605" cy="15367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spacing w:before="14"/>
                              <w:ind w:left="20"/>
                              <w:rPr>
                                <w:sz w:val="18"/>
                              </w:rPr>
                            </w:pPr>
                            <w:r>
                              <w:rPr>
                                <w:sz w:val="18"/>
                              </w:rPr>
                              <w:t>Vendor’s Address (Street Address)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44" type="#_x0000_t202" style="position:absolute;margin-left:40.4pt;margin-top:647.35pt;width:141.15pt;height:12.1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27tg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" filled="f" stroked="f">
                <v:textbox inset="0,0,0,0">
                  <w:txbxContent>
                    <w:p w:rsidR="0070252D" w:rsidRDefault="0070252D" w:rsidP="0070252D">
                      <w:pPr>
                        <w:spacing w:before="14"/>
                        <w:ind w:left="20"/>
                        <w:rPr>
                          <w:sz w:val="18"/>
                        </w:rPr>
                      </w:pPr>
                      <w:r>
                        <w:rPr>
                          <w:sz w:val="18"/>
                        </w:rPr>
                        <w:t>Vendor’s Address (Street Address)</w:t>
                      </w:r>
                    </w:p>
                  </w:txbxContent>
                </v:textbox>
                <w10:wrap anchorx="page" anchory="page"/>
              </v:shape>
            </w:pict>
          </mc:Fallback>
        </mc:AlternateContent>
      </w:r>
      <w:r w:rsidRPr="0043682A">
        <w:rPr>
          <w:noProof/>
        </w:rPr>
        <mc:AlternateContent>
          <mc:Choice Requires="wps">
            <w:drawing>
              <wp:anchor distT="0" distB="0" distL="114300" distR="114300" simplePos="0" relativeHeight="251719680" behindDoc="1" locked="0" layoutInCell="1" allowOverlap="1">
                <wp:simplePos x="0" y="0"/>
                <wp:positionH relativeFrom="page">
                  <wp:posOffset>4513580</wp:posOffset>
                </wp:positionH>
                <wp:positionV relativeFrom="page">
                  <wp:posOffset>8221345</wp:posOffset>
                </wp:positionV>
                <wp:extent cx="1137920" cy="153670"/>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spacing w:before="14"/>
                              <w:ind w:left="20"/>
                              <w:rPr>
                                <w:sz w:val="18"/>
                              </w:rPr>
                            </w:pPr>
                            <w:r>
                              <w:rPr>
                                <w:sz w:val="18"/>
                              </w:rPr>
                              <w:t>Vendor’s Fax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45" type="#_x0000_t202" style="position:absolute;margin-left:355.4pt;margin-top:647.35pt;width:89.6pt;height:12.1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Jp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" filled="f" stroked="f">
                <v:textbox inset="0,0,0,0">
                  <w:txbxContent>
                    <w:p w:rsidR="0070252D" w:rsidRDefault="0070252D" w:rsidP="0070252D">
                      <w:pPr>
                        <w:spacing w:before="14"/>
                        <w:ind w:left="20"/>
                        <w:rPr>
                          <w:sz w:val="18"/>
                        </w:rPr>
                      </w:pPr>
                      <w:r>
                        <w:rPr>
                          <w:sz w:val="18"/>
                        </w:rPr>
                        <w:t>Vendor’s Fax Number</w:t>
                      </w:r>
                    </w:p>
                  </w:txbxContent>
                </v:textbox>
                <w10:wrap anchorx="page" anchory="page"/>
              </v:shape>
            </w:pict>
          </mc:Fallback>
        </mc:AlternateContent>
      </w:r>
      <w:r w:rsidRPr="0043682A">
        <w:rPr>
          <w:noProof/>
        </w:rPr>
        <mc:AlternateContent>
          <mc:Choice Requires="wps">
            <w:drawing>
              <wp:anchor distT="0" distB="0" distL="114300" distR="114300" simplePos="0" relativeHeight="251720704" behindDoc="1" locked="0" layoutInCell="1" allowOverlap="1">
                <wp:simplePos x="0" y="0"/>
                <wp:positionH relativeFrom="page">
                  <wp:posOffset>513080</wp:posOffset>
                </wp:positionH>
                <wp:positionV relativeFrom="page">
                  <wp:posOffset>8578215</wp:posOffset>
                </wp:positionV>
                <wp:extent cx="2028190" cy="153670"/>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spacing w:before="14"/>
                              <w:ind w:left="20"/>
                              <w:rPr>
                                <w:sz w:val="18"/>
                              </w:rPr>
                            </w:pPr>
                            <w:r>
                              <w:rPr>
                                <w:sz w:val="18"/>
                              </w:rPr>
                              <w:t>Vendor’s Address (City/State/Zip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46" type="#_x0000_t202" style="position:absolute;margin-left:40.4pt;margin-top:675.45pt;width:159.7pt;height:12.1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oW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" filled="f" stroked="f">
                <v:textbox inset="0,0,0,0">
                  <w:txbxContent>
                    <w:p w:rsidR="0070252D" w:rsidRDefault="0070252D" w:rsidP="0070252D">
                      <w:pPr>
                        <w:spacing w:before="14"/>
                        <w:ind w:left="20"/>
                        <w:rPr>
                          <w:sz w:val="18"/>
                        </w:rPr>
                      </w:pPr>
                      <w:r>
                        <w:rPr>
                          <w:sz w:val="18"/>
                        </w:rPr>
                        <w:t>Vendor’s Address (City/State/Zip Code)</w:t>
                      </w:r>
                    </w:p>
                  </w:txbxContent>
                </v:textbox>
                <w10:wrap anchorx="page" anchory="page"/>
              </v:shape>
            </w:pict>
          </mc:Fallback>
        </mc:AlternateContent>
      </w:r>
      <w:r w:rsidRPr="0043682A">
        <w:rPr>
          <w:noProof/>
        </w:rPr>
        <mc:AlternateContent>
          <mc:Choice Requires="wps">
            <w:drawing>
              <wp:anchor distT="0" distB="0" distL="114300" distR="114300" simplePos="0" relativeHeight="251721728" behindDoc="1" locked="0" layoutInCell="1" allowOverlap="1">
                <wp:simplePos x="0" y="0"/>
                <wp:positionH relativeFrom="page">
                  <wp:posOffset>4513580</wp:posOffset>
                </wp:positionH>
                <wp:positionV relativeFrom="page">
                  <wp:posOffset>8578215</wp:posOffset>
                </wp:positionV>
                <wp:extent cx="1245235" cy="15367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spacing w:before="14"/>
                              <w:ind w:left="20"/>
                              <w:rPr>
                                <w:sz w:val="18"/>
                              </w:rPr>
                            </w:pPr>
                            <w:r>
                              <w:rPr>
                                <w:sz w:val="18"/>
                              </w:rPr>
                              <w:t>Vendor’s Email Address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47" type="#_x0000_t202" style="position:absolute;margin-left:355.4pt;margin-top:675.45pt;width:98.05pt;height:12.1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3etQ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" filled="f" stroked="f">
                <v:textbox inset="0,0,0,0">
                  <w:txbxContent>
                    <w:p w:rsidR="0070252D" w:rsidRDefault="0070252D" w:rsidP="0070252D">
                      <w:pPr>
                        <w:spacing w:before="14"/>
                        <w:ind w:left="20"/>
                        <w:rPr>
                          <w:sz w:val="18"/>
                        </w:rPr>
                      </w:pPr>
                      <w:r>
                        <w:rPr>
                          <w:sz w:val="18"/>
                        </w:rPr>
                        <w:t>Vendor’s Email Address</w:t>
                      </w:r>
                    </w:p>
                  </w:txbxContent>
                </v:textbox>
                <w10:wrap anchorx="page" anchory="page"/>
              </v:shape>
            </w:pict>
          </mc:Fallback>
        </mc:AlternateContent>
      </w:r>
      <w:r w:rsidRPr="0043682A">
        <w:rPr>
          <w:noProof/>
        </w:rPr>
        <mc:AlternateContent>
          <mc:Choice Requires="wps">
            <w:drawing>
              <wp:anchor distT="0" distB="0" distL="114300" distR="114300" simplePos="0" relativeHeight="251722752" behindDoc="1" locked="0" layoutInCell="1" allowOverlap="1">
                <wp:simplePos x="0" y="0"/>
                <wp:positionH relativeFrom="page">
                  <wp:posOffset>444500</wp:posOffset>
                </wp:positionH>
                <wp:positionV relativeFrom="page">
                  <wp:posOffset>9008745</wp:posOffset>
                </wp:positionV>
                <wp:extent cx="41910" cy="111125"/>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spacing w:before="16"/>
                              <w:ind w:left="20"/>
                              <w:rPr>
                                <w:sz w:val="12"/>
                              </w:rPr>
                            </w:pPr>
                            <w:bookmarkStart w:id="31" w:name="_bookmark0"/>
                            <w:bookmarkEnd w:id="31"/>
                            <w:proofErr w:type="spellStart"/>
                            <w:proofErr w:type="gramStart"/>
                            <w:r>
                              <w:rPr>
                                <w:sz w:val="12"/>
                              </w:rPr>
                              <w:t>i</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48" type="#_x0000_t202" style="position:absolute;margin-left:35pt;margin-top:709.35pt;width:3.3pt;height:8.7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zSsAIAALM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" filled="f" stroked="f">
                <v:textbox inset="0,0,0,0">
                  <w:txbxContent>
                    <w:p w:rsidR="0070252D" w:rsidRDefault="0070252D" w:rsidP="0070252D">
                      <w:pPr>
                        <w:spacing w:before="16"/>
                        <w:ind w:left="20"/>
                        <w:rPr>
                          <w:sz w:val="12"/>
                        </w:rPr>
                      </w:pPr>
                      <w:bookmarkStart w:id="32" w:name="_bookmark0"/>
                      <w:bookmarkEnd w:id="32"/>
                      <w:proofErr w:type="spellStart"/>
                      <w:proofErr w:type="gramStart"/>
                      <w:r>
                        <w:rPr>
                          <w:sz w:val="12"/>
                        </w:rPr>
                        <w:t>i</w:t>
                      </w:r>
                      <w:proofErr w:type="spellEnd"/>
                      <w:proofErr w:type="gramEnd"/>
                    </w:p>
                  </w:txbxContent>
                </v:textbox>
                <w10:wrap anchorx="page" anchory="page"/>
              </v:shape>
            </w:pict>
          </mc:Fallback>
        </mc:AlternateContent>
      </w:r>
      <w:r w:rsidRPr="0043682A">
        <w:rPr>
          <w:noProof/>
        </w:rPr>
        <mc:AlternateContent>
          <mc:Choice Requires="wps">
            <w:drawing>
              <wp:anchor distT="0" distB="0" distL="114300" distR="114300" simplePos="0" relativeHeight="251726848" behindDoc="1" locked="0" layoutInCell="1" allowOverlap="1">
                <wp:simplePos x="0" y="0"/>
                <wp:positionH relativeFrom="page">
                  <wp:posOffset>2861945</wp:posOffset>
                </wp:positionH>
                <wp:positionV relativeFrom="page">
                  <wp:posOffset>908685</wp:posOffset>
                </wp:positionV>
                <wp:extent cx="73660" cy="152400"/>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49" type="#_x0000_t202" style="position:absolute;margin-left:225.35pt;margin-top:71.55pt;width:5.8pt;height:12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Ds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27872" behindDoc="1" locked="0" layoutInCell="1" allowOverlap="1">
                <wp:simplePos x="0" y="0"/>
                <wp:positionH relativeFrom="page">
                  <wp:posOffset>3216910</wp:posOffset>
                </wp:positionH>
                <wp:positionV relativeFrom="page">
                  <wp:posOffset>908685</wp:posOffset>
                </wp:positionV>
                <wp:extent cx="73660" cy="152400"/>
                <wp:effectExtent l="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50" type="#_x0000_t202" style="position:absolute;margin-left:253.3pt;margin-top:71.55pt;width:5.8pt;height:12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Mpsw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28896" behindDoc="1" locked="0" layoutInCell="1" allowOverlap="1">
                <wp:simplePos x="0" y="0"/>
                <wp:positionH relativeFrom="page">
                  <wp:posOffset>3354070</wp:posOffset>
                </wp:positionH>
                <wp:positionV relativeFrom="page">
                  <wp:posOffset>908685</wp:posOffset>
                </wp:positionV>
                <wp:extent cx="73660" cy="152400"/>
                <wp:effectExtent l="0" t="0"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51" type="#_x0000_t202" style="position:absolute;margin-left:264.1pt;margin-top:71.55pt;width:5.8pt;height:12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lTlsw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29920" behindDoc="1" locked="0" layoutInCell="1" allowOverlap="1">
                <wp:simplePos x="0" y="0"/>
                <wp:positionH relativeFrom="page">
                  <wp:posOffset>6348095</wp:posOffset>
                </wp:positionH>
                <wp:positionV relativeFrom="page">
                  <wp:posOffset>2935605</wp:posOffset>
                </wp:positionV>
                <wp:extent cx="109855" cy="15240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52" type="#_x0000_t202" style="position:absolute;margin-left:499.85pt;margin-top:231.15pt;width:8.65pt;height:12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Z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30944" behindDoc="1" locked="0" layoutInCell="1" allowOverlap="1">
                <wp:simplePos x="0" y="0"/>
                <wp:positionH relativeFrom="page">
                  <wp:posOffset>6859905</wp:posOffset>
                </wp:positionH>
                <wp:positionV relativeFrom="page">
                  <wp:posOffset>2935605</wp:posOffset>
                </wp:positionV>
                <wp:extent cx="104140" cy="152400"/>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53" type="#_x0000_t202" style="position:absolute;margin-left:540.15pt;margin-top:231.15pt;width:8.2pt;height:12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BgswIAALQ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31968" behindDoc="1" locked="0" layoutInCell="1" allowOverlap="1">
                <wp:simplePos x="0" y="0"/>
                <wp:positionH relativeFrom="page">
                  <wp:posOffset>1676400</wp:posOffset>
                </wp:positionH>
                <wp:positionV relativeFrom="page">
                  <wp:posOffset>3082290</wp:posOffset>
                </wp:positionV>
                <wp:extent cx="70485" cy="15240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54" type="#_x0000_t202" style="position:absolute;margin-left:132pt;margin-top:242.7pt;width:5.55pt;height:12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Ud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32992" behindDoc="1" locked="0" layoutInCell="1" allowOverlap="1">
                <wp:simplePos x="0" y="0"/>
                <wp:positionH relativeFrom="page">
                  <wp:posOffset>1816100</wp:posOffset>
                </wp:positionH>
                <wp:positionV relativeFrom="page">
                  <wp:posOffset>3082290</wp:posOffset>
                </wp:positionV>
                <wp:extent cx="71755" cy="152400"/>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55" type="#_x0000_t202" style="position:absolute;margin-left:143pt;margin-top:242.7pt;width:5.65pt;height:12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ktAIAALM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34016" behindDoc="1" locked="0" layoutInCell="1" allowOverlap="1">
                <wp:simplePos x="0" y="0"/>
                <wp:positionH relativeFrom="page">
                  <wp:posOffset>2628265</wp:posOffset>
                </wp:positionH>
                <wp:positionV relativeFrom="page">
                  <wp:posOffset>3082290</wp:posOffset>
                </wp:positionV>
                <wp:extent cx="106680" cy="152400"/>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56" type="#_x0000_t202" style="position:absolute;margin-left:206.95pt;margin-top:242.7pt;width:8.4pt;height:12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0mYsg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35040" behindDoc="1" locked="0" layoutInCell="1" allowOverlap="1">
                <wp:simplePos x="0" y="0"/>
                <wp:positionH relativeFrom="page">
                  <wp:posOffset>3618230</wp:posOffset>
                </wp:positionH>
                <wp:positionV relativeFrom="page">
                  <wp:posOffset>3082290</wp:posOffset>
                </wp:positionV>
                <wp:extent cx="78105" cy="152400"/>
                <wp:effectExtent l="0"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57" type="#_x0000_t202" style="position:absolute;margin-left:284.9pt;margin-top:242.7pt;width:6.15pt;height:12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36064" behindDoc="1" locked="0" layoutInCell="1" allowOverlap="1">
                <wp:simplePos x="0" y="0"/>
                <wp:positionH relativeFrom="page">
                  <wp:posOffset>2649855</wp:posOffset>
                </wp:positionH>
                <wp:positionV relativeFrom="page">
                  <wp:posOffset>3950970</wp:posOffset>
                </wp:positionV>
                <wp:extent cx="108585" cy="152400"/>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58" type="#_x0000_t202" style="position:absolute;margin-left:208.65pt;margin-top:311.1pt;width:8.55pt;height:12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37088" behindDoc="1" locked="0" layoutInCell="1" allowOverlap="1">
                <wp:simplePos x="0" y="0"/>
                <wp:positionH relativeFrom="page">
                  <wp:posOffset>3139440</wp:posOffset>
                </wp:positionH>
                <wp:positionV relativeFrom="page">
                  <wp:posOffset>3950970</wp:posOffset>
                </wp:positionV>
                <wp:extent cx="105410" cy="15240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59" type="#_x0000_t202" style="position:absolute;margin-left:247.2pt;margin-top:311.1pt;width:8.3pt;height:12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hGsQIAALQ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38112" behindDoc="1" locked="0" layoutInCell="1" allowOverlap="1">
                <wp:simplePos x="0" y="0"/>
                <wp:positionH relativeFrom="page">
                  <wp:posOffset>3646805</wp:posOffset>
                </wp:positionH>
                <wp:positionV relativeFrom="page">
                  <wp:posOffset>3950970</wp:posOffset>
                </wp:positionV>
                <wp:extent cx="99060" cy="15240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60" type="#_x0000_t202" style="position:absolute;margin-left:287.15pt;margin-top:311.1pt;width:7.8pt;height:12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39136" behindDoc="1" locked="0" layoutInCell="1" allowOverlap="1">
                <wp:simplePos x="0" y="0"/>
                <wp:positionH relativeFrom="page">
                  <wp:posOffset>4006215</wp:posOffset>
                </wp:positionH>
                <wp:positionV relativeFrom="page">
                  <wp:posOffset>3950970</wp:posOffset>
                </wp:positionV>
                <wp:extent cx="106680" cy="152400"/>
                <wp:effectExtent l="0"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61" type="#_x0000_t202" style="position:absolute;margin-left:315.45pt;margin-top:311.1pt;width:8.4pt;height:12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Ezsg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40160" behindDoc="1" locked="0" layoutInCell="1" allowOverlap="1">
                <wp:simplePos x="0" y="0"/>
                <wp:positionH relativeFrom="page">
                  <wp:posOffset>4521200</wp:posOffset>
                </wp:positionH>
                <wp:positionV relativeFrom="page">
                  <wp:posOffset>3950970</wp:posOffset>
                </wp:positionV>
                <wp:extent cx="71755" cy="152400"/>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62" type="#_x0000_t202" style="position:absolute;margin-left:356pt;margin-top:311.1pt;width:5.65pt;height:12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KgswIAALM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41184" behindDoc="1" locked="0" layoutInCell="1" allowOverlap="1">
                <wp:simplePos x="0" y="0"/>
                <wp:positionH relativeFrom="page">
                  <wp:posOffset>4662805</wp:posOffset>
                </wp:positionH>
                <wp:positionV relativeFrom="page">
                  <wp:posOffset>3950970</wp:posOffset>
                </wp:positionV>
                <wp:extent cx="71755" cy="152400"/>
                <wp:effectExtent l="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63" type="#_x0000_t202" style="position:absolute;margin-left:367.15pt;margin-top:311.1pt;width:5.65pt;height:12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n5usgIAALM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42208" behindDoc="1" locked="0" layoutInCell="1" allowOverlap="1">
                <wp:simplePos x="0" y="0"/>
                <wp:positionH relativeFrom="page">
                  <wp:posOffset>6463030</wp:posOffset>
                </wp:positionH>
                <wp:positionV relativeFrom="page">
                  <wp:posOffset>3950970</wp:posOffset>
                </wp:positionV>
                <wp:extent cx="79375" cy="152400"/>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64" type="#_x0000_t202" style="position:absolute;margin-left:508.9pt;margin-top:311.1pt;width:6.25pt;height:12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48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43232" behindDoc="1" locked="0" layoutInCell="1" allowOverlap="1">
                <wp:simplePos x="0" y="0"/>
                <wp:positionH relativeFrom="page">
                  <wp:posOffset>3125470</wp:posOffset>
                </wp:positionH>
                <wp:positionV relativeFrom="page">
                  <wp:posOffset>4855845</wp:posOffset>
                </wp:positionV>
                <wp:extent cx="100965" cy="152400"/>
                <wp:effectExtent l="0" t="0" r="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65" type="#_x0000_t202" style="position:absolute;margin-left:246.1pt;margin-top:382.35pt;width:7.95pt;height:12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B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44256" behindDoc="1" locked="0" layoutInCell="1" allowOverlap="1">
                <wp:simplePos x="0" y="0"/>
                <wp:positionH relativeFrom="page">
                  <wp:posOffset>3628390</wp:posOffset>
                </wp:positionH>
                <wp:positionV relativeFrom="page">
                  <wp:posOffset>4855845</wp:posOffset>
                </wp:positionV>
                <wp:extent cx="94615" cy="152400"/>
                <wp:effectExtent l="0" t="0" r="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66" type="#_x0000_t202" style="position:absolute;margin-left:285.7pt;margin-top:382.35pt;width:7.45pt;height:12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45280" behindDoc="1" locked="0" layoutInCell="1" allowOverlap="1">
                <wp:simplePos x="0" y="0"/>
                <wp:positionH relativeFrom="page">
                  <wp:posOffset>1200785</wp:posOffset>
                </wp:positionH>
                <wp:positionV relativeFrom="page">
                  <wp:posOffset>5518785</wp:posOffset>
                </wp:positionV>
                <wp:extent cx="6172200" cy="152400"/>
                <wp:effectExtent l="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67" type="#_x0000_t202" style="position:absolute;margin-left:94.55pt;margin-top:434.55pt;width:486pt;height:12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yesAIAALU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46304" behindDoc="1" locked="0" layoutInCell="1" allowOverlap="1">
                <wp:simplePos x="0" y="0"/>
                <wp:positionH relativeFrom="page">
                  <wp:posOffset>1200785</wp:posOffset>
                </wp:positionH>
                <wp:positionV relativeFrom="page">
                  <wp:posOffset>5700395</wp:posOffset>
                </wp:positionV>
                <wp:extent cx="6172200" cy="152400"/>
                <wp:effectExtent l="0" t="0" r="0"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68" type="#_x0000_t202" style="position:absolute;margin-left:94.55pt;margin-top:448.85pt;width:486pt;height:12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O2sQ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47328" behindDoc="1" locked="0" layoutInCell="1" allowOverlap="1">
                <wp:simplePos x="0" y="0"/>
                <wp:positionH relativeFrom="page">
                  <wp:posOffset>1200785</wp:posOffset>
                </wp:positionH>
                <wp:positionV relativeFrom="page">
                  <wp:posOffset>5881370</wp:posOffset>
                </wp:positionV>
                <wp:extent cx="6172200" cy="152400"/>
                <wp:effectExtent l="0"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69" type="#_x0000_t202" style="position:absolute;margin-left:94.55pt;margin-top:463.1pt;width:486pt;height:12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ZsQ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48352" behindDoc="1" locked="0" layoutInCell="1" allowOverlap="1">
                <wp:simplePos x="0" y="0"/>
                <wp:positionH relativeFrom="page">
                  <wp:posOffset>1200785</wp:posOffset>
                </wp:positionH>
                <wp:positionV relativeFrom="page">
                  <wp:posOffset>6064250</wp:posOffset>
                </wp:positionV>
                <wp:extent cx="6172200" cy="152400"/>
                <wp:effectExtent l="0" t="0" r="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70" type="#_x0000_t202" style="position:absolute;margin-left:94.55pt;margin-top:477.5pt;width:486pt;height:12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ghsQIAALU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49376" behindDoc="1" locked="0" layoutInCell="1" allowOverlap="1">
                <wp:simplePos x="0" y="0"/>
                <wp:positionH relativeFrom="page">
                  <wp:posOffset>1200785</wp:posOffset>
                </wp:positionH>
                <wp:positionV relativeFrom="page">
                  <wp:posOffset>6245860</wp:posOffset>
                </wp:positionV>
                <wp:extent cx="6172200" cy="152400"/>
                <wp:effectExtent l="0"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71" type="#_x0000_t202" style="position:absolute;margin-left:94.55pt;margin-top:491.8pt;width:486pt;height:12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ZosQ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50400" behindDoc="1" locked="0" layoutInCell="1" allowOverlap="1">
                <wp:simplePos x="0" y="0"/>
                <wp:positionH relativeFrom="page">
                  <wp:posOffset>1200785</wp:posOffset>
                </wp:positionH>
                <wp:positionV relativeFrom="page">
                  <wp:posOffset>6427470</wp:posOffset>
                </wp:positionV>
                <wp:extent cx="6172200" cy="152400"/>
                <wp:effectExtent l="0" t="0"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72" type="#_x0000_t202" style="position:absolute;margin-left:94.55pt;margin-top:506.1pt;width:486pt;height:12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dsQ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51424" behindDoc="1" locked="0" layoutInCell="1" allowOverlap="1">
                <wp:simplePos x="0" y="0"/>
                <wp:positionH relativeFrom="page">
                  <wp:posOffset>457200</wp:posOffset>
                </wp:positionH>
                <wp:positionV relativeFrom="page">
                  <wp:posOffset>7016750</wp:posOffset>
                </wp:positionV>
                <wp:extent cx="3830320" cy="152400"/>
                <wp:effectExtent l="0" t="0" r="0"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3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73" type="#_x0000_t202" style="position:absolute;margin-left:36pt;margin-top:552.5pt;width:301.6pt;height:12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3I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52448" behindDoc="1" locked="0" layoutInCell="1" allowOverlap="1">
                <wp:simplePos x="0" y="0"/>
                <wp:positionH relativeFrom="page">
                  <wp:posOffset>4457700</wp:posOffset>
                </wp:positionH>
                <wp:positionV relativeFrom="page">
                  <wp:posOffset>7016750</wp:posOffset>
                </wp:positionV>
                <wp:extent cx="2915920" cy="152400"/>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74" type="#_x0000_t202" style="position:absolute;margin-left:351pt;margin-top:552.5pt;width:229.6pt;height:12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AAtA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53472" behindDoc="1" locked="0" layoutInCell="1" allowOverlap="1">
                <wp:simplePos x="0" y="0"/>
                <wp:positionH relativeFrom="page">
                  <wp:posOffset>457200</wp:posOffset>
                </wp:positionH>
                <wp:positionV relativeFrom="page">
                  <wp:posOffset>7374890</wp:posOffset>
                </wp:positionV>
                <wp:extent cx="3830320" cy="152400"/>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3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75" type="#_x0000_t202" style="position:absolute;margin-left:36pt;margin-top:580.7pt;width:301.6pt;height:12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WO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54496" behindDoc="1" locked="0" layoutInCell="1" allowOverlap="1">
                <wp:simplePos x="0" y="0"/>
                <wp:positionH relativeFrom="page">
                  <wp:posOffset>4457700</wp:posOffset>
                </wp:positionH>
                <wp:positionV relativeFrom="page">
                  <wp:posOffset>7374890</wp:posOffset>
                </wp:positionV>
                <wp:extent cx="2915920" cy="152400"/>
                <wp:effectExtent l="0" t="0" r="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76" type="#_x0000_t202" style="position:absolute;margin-left:351pt;margin-top:580.7pt;width:229.6pt;height:12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55520" behindDoc="1" locked="0" layoutInCell="1" allowOverlap="1">
                <wp:simplePos x="0" y="0"/>
                <wp:positionH relativeFrom="page">
                  <wp:posOffset>457200</wp:posOffset>
                </wp:positionH>
                <wp:positionV relativeFrom="page">
                  <wp:posOffset>7731760</wp:posOffset>
                </wp:positionV>
                <wp:extent cx="3830320" cy="152400"/>
                <wp:effectExtent l="0"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3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77" type="#_x0000_t202" style="position:absolute;margin-left:36pt;margin-top:608.8pt;width:301.6pt;height:12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56544" behindDoc="1" locked="0" layoutInCell="1" allowOverlap="1">
                <wp:simplePos x="0" y="0"/>
                <wp:positionH relativeFrom="page">
                  <wp:posOffset>4457700</wp:posOffset>
                </wp:positionH>
                <wp:positionV relativeFrom="page">
                  <wp:posOffset>7731760</wp:posOffset>
                </wp:positionV>
                <wp:extent cx="2915920" cy="152400"/>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78" type="#_x0000_t202" style="position:absolute;margin-left:351pt;margin-top:608.8pt;width:229.6pt;height:12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57568" behindDoc="1" locked="0" layoutInCell="1" allowOverlap="1">
                <wp:simplePos x="0" y="0"/>
                <wp:positionH relativeFrom="page">
                  <wp:posOffset>457200</wp:posOffset>
                </wp:positionH>
                <wp:positionV relativeFrom="page">
                  <wp:posOffset>8088630</wp:posOffset>
                </wp:positionV>
                <wp:extent cx="3830320" cy="1524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3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79" type="#_x0000_t202" style="position:absolute;margin-left:36pt;margin-top:636.9pt;width:301.6pt;height:12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SM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58592" behindDoc="1" locked="0" layoutInCell="1" allowOverlap="1">
                <wp:simplePos x="0" y="0"/>
                <wp:positionH relativeFrom="page">
                  <wp:posOffset>4457700</wp:posOffset>
                </wp:positionH>
                <wp:positionV relativeFrom="page">
                  <wp:posOffset>8088630</wp:posOffset>
                </wp:positionV>
                <wp:extent cx="2915920" cy="152400"/>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80" type="#_x0000_t202" style="position:absolute;margin-left:351pt;margin-top:636.9pt;width:229.6pt;height:12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I8swIAALQ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59616" behindDoc="1" locked="0" layoutInCell="1" allowOverlap="1">
                <wp:simplePos x="0" y="0"/>
                <wp:positionH relativeFrom="page">
                  <wp:posOffset>457200</wp:posOffset>
                </wp:positionH>
                <wp:positionV relativeFrom="page">
                  <wp:posOffset>8444865</wp:posOffset>
                </wp:positionV>
                <wp:extent cx="3830320" cy="15240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3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81" type="#_x0000_t202" style="position:absolute;margin-left:36pt;margin-top:664.95pt;width:301.6pt;height:12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qg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60640" behindDoc="1" locked="0" layoutInCell="1" allowOverlap="1">
                <wp:simplePos x="0" y="0"/>
                <wp:positionH relativeFrom="page">
                  <wp:posOffset>4457700</wp:posOffset>
                </wp:positionH>
                <wp:positionV relativeFrom="page">
                  <wp:posOffset>8444865</wp:posOffset>
                </wp:positionV>
                <wp:extent cx="2915920" cy="152400"/>
                <wp:effectExtent l="0" t="0"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82" type="#_x0000_t202" style="position:absolute;margin-left:351pt;margin-top:664.95pt;width:229.6pt;height:12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" filled="f" stroked="f">
                <v:textbox inset="0,0,0,0">
                  <w:txbxContent>
                    <w:p w:rsidR="0070252D" w:rsidRDefault="0070252D" w:rsidP="0070252D">
                      <w:pPr>
                        <w:pStyle w:val="BodyText"/>
                        <w:rPr>
                          <w:sz w:val="17"/>
                        </w:rPr>
                      </w:pPr>
                    </w:p>
                  </w:txbxContent>
                </v:textbox>
                <w10:wrap anchorx="page" anchory="page"/>
              </v:shape>
            </w:pict>
          </mc:Fallback>
        </mc:AlternateContent>
      </w:r>
      <w:r w:rsidRPr="0043682A">
        <w:rPr>
          <w:noProof/>
        </w:rPr>
        <mc:AlternateContent>
          <mc:Choice Requires="wps">
            <w:drawing>
              <wp:anchor distT="0" distB="0" distL="114300" distR="114300" simplePos="0" relativeHeight="251761664" behindDoc="1" locked="0" layoutInCell="1" allowOverlap="1">
                <wp:simplePos x="0" y="0"/>
                <wp:positionH relativeFrom="page">
                  <wp:posOffset>457200</wp:posOffset>
                </wp:positionH>
                <wp:positionV relativeFrom="page">
                  <wp:posOffset>8813800</wp:posOffset>
                </wp:positionV>
                <wp:extent cx="1828800" cy="152400"/>
                <wp:effectExtent l="0" t="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83" type="#_x0000_t202" style="position:absolute;margin-left:36pt;margin-top:694pt;width:2in;height:12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r/sQIAALQ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" filled="f" stroked="f">
                <v:textbox inset="0,0,0,0">
                  <w:txbxContent>
                    <w:p w:rsidR="0070252D" w:rsidRDefault="0070252D" w:rsidP="0070252D">
                      <w:pPr>
                        <w:pStyle w:val="BodyText"/>
                        <w:rPr>
                          <w:sz w:val="17"/>
                        </w:rPr>
                      </w:pPr>
                    </w:p>
                  </w:txbxContent>
                </v:textbox>
                <w10:wrap anchorx="page" anchory="page"/>
              </v:shape>
            </w:pict>
          </mc:Fallback>
        </mc:AlternateContent>
      </w:r>
    </w:p>
    <w:p w:rsidR="0043682A" w:rsidRPr="0043682A" w:rsidRDefault="0043682A" w:rsidP="0043682A">
      <w:pPr>
        <w:rPr>
          <w:rFonts w:eastAsiaTheme="majorEastAsia"/>
          <w:color w:val="1F3763" w:themeColor="accent1" w:themeShade="7F"/>
        </w:rPr>
      </w:pPr>
    </w:p>
    <w:p w:rsidR="006B4DCE" w:rsidRDefault="0043682A" w:rsidP="0043682A">
      <w:pPr>
        <w:rPr>
          <w:rFonts w:eastAsiaTheme="majorEastAsia"/>
          <w:color w:val="1F3763" w:themeColor="accent1" w:themeShade="7F"/>
        </w:rPr>
      </w:pPr>
      <w:r w:rsidRPr="0043682A">
        <w:rPr>
          <w:noProof/>
        </w:rPr>
        <mc:AlternateContent>
          <mc:Choice Requires="wps">
            <w:drawing>
              <wp:anchor distT="0" distB="0" distL="114300" distR="114300" simplePos="0" relativeHeight="251686912" behindDoc="1" locked="0" layoutInCell="1" allowOverlap="1">
                <wp:simplePos x="0" y="0"/>
                <wp:positionH relativeFrom="page">
                  <wp:posOffset>447675</wp:posOffset>
                </wp:positionH>
                <wp:positionV relativeFrom="page">
                  <wp:posOffset>923924</wp:posOffset>
                </wp:positionV>
                <wp:extent cx="6883400" cy="1476375"/>
                <wp:effectExtent l="0" t="0" r="12700" b="9525"/>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0"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82A" w:rsidRDefault="0070252D" w:rsidP="0043682A">
                            <w:r>
                              <w:t>Pursuant to N.J.S.A. 52:32-60.1, et seq. (</w:t>
                            </w:r>
                            <w:hyperlink r:id="rId12">
                              <w:r>
                                <w:rPr>
                                  <w:color w:val="0562C1"/>
                                  <w:u w:val="single" w:color="0562C1"/>
                                </w:rPr>
                                <w:t>L. 2022, c. 3</w:t>
                              </w:r>
                            </w:hyperlink>
                            <w:r>
                              <w:t>) any person or entity (hereinafter “Vendor</w:t>
                            </w:r>
                            <w:hyperlink w:anchor="_bookmark0" w:history="1">
                              <w:proofErr w:type="spellStart"/>
                              <w:r>
                                <w:rPr>
                                  <w:position w:val="6"/>
                                  <w:sz w:val="13"/>
                                </w:rPr>
                                <w:t>i</w:t>
                              </w:r>
                              <w:proofErr w:type="spellEnd"/>
                            </w:hyperlink>
                            <w:r>
                              <w:t>”) that seeks to enter into or</w:t>
                            </w:r>
                            <w:r>
                              <w:rPr>
                                <w:spacing w:val="-10"/>
                              </w:rPr>
                              <w:t xml:space="preserve"> </w:t>
                            </w:r>
                            <w:r>
                              <w:t>renew</w:t>
                            </w:r>
                            <w:r>
                              <w:rPr>
                                <w:spacing w:val="-12"/>
                              </w:rPr>
                              <w:t xml:space="preserve"> </w:t>
                            </w:r>
                            <w:r>
                              <w:t>a</w:t>
                            </w:r>
                            <w:r>
                              <w:rPr>
                                <w:spacing w:val="-12"/>
                              </w:rPr>
                              <w:t xml:space="preserve"> </w:t>
                            </w:r>
                            <w:r>
                              <w:t>contract</w:t>
                            </w:r>
                            <w:r>
                              <w:rPr>
                                <w:spacing w:val="-8"/>
                              </w:rPr>
                              <w:t xml:space="preserve"> </w:t>
                            </w:r>
                            <w:r>
                              <w:t>with</w:t>
                            </w:r>
                            <w:r>
                              <w:rPr>
                                <w:spacing w:val="-11"/>
                              </w:rPr>
                              <w:t xml:space="preserve"> </w:t>
                            </w:r>
                            <w:r>
                              <w:t>a</w:t>
                            </w:r>
                            <w:r>
                              <w:rPr>
                                <w:spacing w:val="-12"/>
                              </w:rPr>
                              <w:t xml:space="preserve"> </w:t>
                            </w:r>
                            <w:r>
                              <w:t>State</w:t>
                            </w:r>
                            <w:r>
                              <w:rPr>
                                <w:spacing w:val="-11"/>
                              </w:rPr>
                              <w:t xml:space="preserve"> </w:t>
                            </w:r>
                            <w:r>
                              <w:t>agency</w:t>
                            </w:r>
                            <w:r>
                              <w:rPr>
                                <w:spacing w:val="-14"/>
                              </w:rPr>
                              <w:t xml:space="preserve"> </w:t>
                            </w:r>
                            <w:r>
                              <w:t>for</w:t>
                            </w:r>
                            <w:r>
                              <w:rPr>
                                <w:spacing w:val="-10"/>
                              </w:rPr>
                              <w:t xml:space="preserve"> </w:t>
                            </w:r>
                            <w:r>
                              <w:t>the</w:t>
                            </w:r>
                            <w:r>
                              <w:rPr>
                                <w:spacing w:val="-11"/>
                              </w:rPr>
                              <w:t xml:space="preserve"> </w:t>
                            </w:r>
                            <w:r>
                              <w:t>provision</w:t>
                            </w:r>
                            <w:r>
                              <w:rPr>
                                <w:spacing w:val="-12"/>
                              </w:rPr>
                              <w:t xml:space="preserve"> </w:t>
                            </w:r>
                            <w:r>
                              <w:t>of</w:t>
                            </w:r>
                            <w:r>
                              <w:rPr>
                                <w:spacing w:val="-8"/>
                              </w:rPr>
                              <w:t xml:space="preserve"> </w:t>
                            </w:r>
                            <w:r>
                              <w:t>goods</w:t>
                            </w:r>
                            <w:r>
                              <w:rPr>
                                <w:spacing w:val="-9"/>
                              </w:rPr>
                              <w:t xml:space="preserve"> </w:t>
                            </w:r>
                            <w:r>
                              <w:t>or</w:t>
                            </w:r>
                            <w:r>
                              <w:rPr>
                                <w:spacing w:val="-10"/>
                              </w:rPr>
                              <w:t xml:space="preserve"> </w:t>
                            </w:r>
                            <w:r>
                              <w:t>services,</w:t>
                            </w:r>
                            <w:r>
                              <w:rPr>
                                <w:spacing w:val="-10"/>
                              </w:rPr>
                              <w:t xml:space="preserve"> </w:t>
                            </w:r>
                            <w:r>
                              <w:t>or</w:t>
                            </w:r>
                            <w:r>
                              <w:rPr>
                                <w:spacing w:val="-10"/>
                              </w:rPr>
                              <w:t xml:space="preserve"> </w:t>
                            </w:r>
                            <w:r>
                              <w:t>the</w:t>
                            </w:r>
                            <w:r>
                              <w:rPr>
                                <w:spacing w:val="-11"/>
                              </w:rPr>
                              <w:t xml:space="preserve"> </w:t>
                            </w:r>
                            <w:r>
                              <w:t>purchase</w:t>
                            </w:r>
                            <w:r>
                              <w:rPr>
                                <w:spacing w:val="-11"/>
                              </w:rPr>
                              <w:t xml:space="preserve"> </w:t>
                            </w:r>
                            <w:r>
                              <w:t>of</w:t>
                            </w:r>
                            <w:r>
                              <w:rPr>
                                <w:spacing w:val="-9"/>
                              </w:rPr>
                              <w:t xml:space="preserve"> </w:t>
                            </w:r>
                            <w:r>
                              <w:t>bonds</w:t>
                            </w:r>
                            <w:r>
                              <w:rPr>
                                <w:spacing w:val="-9"/>
                              </w:rPr>
                              <w:t xml:space="preserve"> </w:t>
                            </w:r>
                            <w:r>
                              <w:t>or</w:t>
                            </w:r>
                            <w:r>
                              <w:rPr>
                                <w:spacing w:val="-10"/>
                              </w:rPr>
                              <w:t xml:space="preserve"> </w:t>
                            </w:r>
                            <w:r>
                              <w:t>other</w:t>
                            </w:r>
                            <w:r>
                              <w:rPr>
                                <w:spacing w:val="-9"/>
                              </w:rPr>
                              <w:t xml:space="preserve"> </w:t>
                            </w:r>
                            <w:r>
                              <w:t>obligations, must</w:t>
                            </w:r>
                            <w:r>
                              <w:rPr>
                                <w:spacing w:val="18"/>
                              </w:rPr>
                              <w:t xml:space="preserve"> </w:t>
                            </w:r>
                            <w:r>
                              <w:t>complete</w:t>
                            </w:r>
                            <w:r>
                              <w:rPr>
                                <w:spacing w:val="17"/>
                              </w:rPr>
                              <w:t xml:space="preserve"> </w:t>
                            </w:r>
                            <w:r>
                              <w:t>the</w:t>
                            </w:r>
                            <w:r>
                              <w:rPr>
                                <w:spacing w:val="18"/>
                              </w:rPr>
                              <w:t xml:space="preserve"> </w:t>
                            </w:r>
                            <w:r>
                              <w:t>certification</w:t>
                            </w:r>
                            <w:r>
                              <w:rPr>
                                <w:spacing w:val="20"/>
                              </w:rPr>
                              <w:t xml:space="preserve"> </w:t>
                            </w:r>
                            <w:r>
                              <w:t>below</w:t>
                            </w:r>
                            <w:r>
                              <w:rPr>
                                <w:spacing w:val="18"/>
                              </w:rPr>
                              <w:t xml:space="preserve"> </w:t>
                            </w:r>
                            <w:r>
                              <w:t>indicating</w:t>
                            </w:r>
                            <w:r>
                              <w:rPr>
                                <w:spacing w:val="21"/>
                              </w:rPr>
                              <w:t xml:space="preserve"> </w:t>
                            </w:r>
                            <w:r>
                              <w:t>whether</w:t>
                            </w:r>
                            <w:r>
                              <w:rPr>
                                <w:spacing w:val="19"/>
                              </w:rPr>
                              <w:t xml:space="preserve"> </w:t>
                            </w:r>
                            <w:r>
                              <w:t>or</w:t>
                            </w:r>
                            <w:r>
                              <w:rPr>
                                <w:spacing w:val="19"/>
                              </w:rPr>
                              <w:t xml:space="preserve"> </w:t>
                            </w:r>
                            <w:r>
                              <w:t>not</w:t>
                            </w:r>
                            <w:r>
                              <w:rPr>
                                <w:spacing w:val="19"/>
                              </w:rPr>
                              <w:t xml:space="preserve"> </w:t>
                            </w:r>
                            <w:r>
                              <w:t>the</w:t>
                            </w:r>
                            <w:r>
                              <w:rPr>
                                <w:spacing w:val="20"/>
                              </w:rPr>
                              <w:t xml:space="preserve"> </w:t>
                            </w:r>
                            <w:r>
                              <w:t>Vendor</w:t>
                            </w:r>
                            <w:r>
                              <w:rPr>
                                <w:spacing w:val="21"/>
                              </w:rPr>
                              <w:t xml:space="preserve"> </w:t>
                            </w:r>
                            <w:r>
                              <w:t>is</w:t>
                            </w:r>
                            <w:r>
                              <w:rPr>
                                <w:spacing w:val="21"/>
                              </w:rPr>
                              <w:t xml:space="preserve"> </w:t>
                            </w:r>
                            <w:r>
                              <w:t>identified</w:t>
                            </w:r>
                            <w:r>
                              <w:rPr>
                                <w:spacing w:val="20"/>
                              </w:rPr>
                              <w:t xml:space="preserve"> </w:t>
                            </w:r>
                            <w:r>
                              <w:t>on</w:t>
                            </w:r>
                            <w:r>
                              <w:rPr>
                                <w:spacing w:val="20"/>
                              </w:rPr>
                              <w:t xml:space="preserve"> </w:t>
                            </w:r>
                            <w:r>
                              <w:t>the</w:t>
                            </w:r>
                            <w:r>
                              <w:rPr>
                                <w:spacing w:val="18"/>
                              </w:rPr>
                              <w:t xml:space="preserve"> </w:t>
                            </w:r>
                            <w:r>
                              <w:t>Office</w:t>
                            </w:r>
                            <w:r>
                              <w:rPr>
                                <w:spacing w:val="17"/>
                              </w:rPr>
                              <w:t xml:space="preserve"> </w:t>
                            </w:r>
                            <w:r>
                              <w:t>of</w:t>
                            </w:r>
                            <w:r>
                              <w:rPr>
                                <w:spacing w:val="20"/>
                              </w:rPr>
                              <w:t xml:space="preserve"> </w:t>
                            </w:r>
                            <w:r>
                              <w:t>Foreign</w:t>
                            </w:r>
                            <w:r>
                              <w:rPr>
                                <w:spacing w:val="18"/>
                              </w:rPr>
                              <w:t xml:space="preserve"> </w:t>
                            </w:r>
                            <w:r>
                              <w:t>Assets</w:t>
                            </w:r>
                            <w:r w:rsidR="0043682A">
                              <w:t xml:space="preserve"> </w:t>
                            </w:r>
                            <w:r w:rsidR="0043682A">
                              <w:t xml:space="preserve">Control </w:t>
                            </w:r>
                            <w:r w:rsidR="0043682A" w:rsidRPr="0043682A">
                              <w:t>(OFAC) Specially Designated Nationals and Blocked Persons list available here:</w:t>
                            </w:r>
                            <w:r w:rsidR="0043682A" w:rsidRPr="0043682A">
                              <w:t xml:space="preserve"> </w:t>
                            </w:r>
                            <w:hyperlink r:id="rId13">
                              <w:r w:rsidR="0043682A">
                                <w:rPr>
                                  <w:color w:val="0562C1"/>
                                  <w:u w:val="single" w:color="0562C1"/>
                                </w:rPr>
                                <w:t>https://sanctionssearch.ofac.treas.gov/</w:t>
                              </w:r>
                              <w:r w:rsidR="0043682A">
                                <w:t>.</w:t>
                              </w:r>
                            </w:hyperlink>
                            <w:r w:rsidR="0043682A">
                              <w:t xml:space="preserve"> If the Department of the Treasury finds that a Vendor has made a certification in violation of the law, it shall take any action as may be appropriate and provided by law, rule or contract, including but not limited to, imposing sanctions, seeking compliance, recovering damages, declaring the party in default and seeking debarment or suspension of the party.</w:t>
                            </w:r>
                          </w:p>
                          <w:p w:rsidR="0043682A" w:rsidRPr="0043682A" w:rsidRDefault="0043682A" w:rsidP="0043682A"/>
                          <w:p w:rsidR="0070252D" w:rsidRDefault="0070252D" w:rsidP="00702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84" type="#_x0000_t202" style="position:absolute;margin-left:35.25pt;margin-top:72.75pt;width:542pt;height:116.2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" filled="f" stroked="f">
                <v:textbox inset="0,0,0,0">
                  <w:txbxContent>
                    <w:p w:rsidR="0043682A" w:rsidRDefault="0070252D" w:rsidP="0043682A">
                      <w:r>
                        <w:t>Pursuant to N.J.S.A. 52:32-60.1, et seq. (</w:t>
                      </w:r>
                      <w:hyperlink r:id="rId14">
                        <w:r>
                          <w:rPr>
                            <w:color w:val="0562C1"/>
                            <w:u w:val="single" w:color="0562C1"/>
                          </w:rPr>
                          <w:t>L. 2022, c. 3</w:t>
                        </w:r>
                      </w:hyperlink>
                      <w:r>
                        <w:t>) any person or entity (hereinafter “Vendor</w:t>
                      </w:r>
                      <w:hyperlink w:anchor="_bookmark0" w:history="1">
                        <w:proofErr w:type="spellStart"/>
                        <w:r>
                          <w:rPr>
                            <w:position w:val="6"/>
                            <w:sz w:val="13"/>
                          </w:rPr>
                          <w:t>i</w:t>
                        </w:r>
                        <w:proofErr w:type="spellEnd"/>
                      </w:hyperlink>
                      <w:r>
                        <w:t>”) that seeks to enter into or</w:t>
                      </w:r>
                      <w:r>
                        <w:rPr>
                          <w:spacing w:val="-10"/>
                        </w:rPr>
                        <w:t xml:space="preserve"> </w:t>
                      </w:r>
                      <w:r>
                        <w:t>renew</w:t>
                      </w:r>
                      <w:r>
                        <w:rPr>
                          <w:spacing w:val="-12"/>
                        </w:rPr>
                        <w:t xml:space="preserve"> </w:t>
                      </w:r>
                      <w:r>
                        <w:t>a</w:t>
                      </w:r>
                      <w:r>
                        <w:rPr>
                          <w:spacing w:val="-12"/>
                        </w:rPr>
                        <w:t xml:space="preserve"> </w:t>
                      </w:r>
                      <w:r>
                        <w:t>contract</w:t>
                      </w:r>
                      <w:r>
                        <w:rPr>
                          <w:spacing w:val="-8"/>
                        </w:rPr>
                        <w:t xml:space="preserve"> </w:t>
                      </w:r>
                      <w:r>
                        <w:t>with</w:t>
                      </w:r>
                      <w:r>
                        <w:rPr>
                          <w:spacing w:val="-11"/>
                        </w:rPr>
                        <w:t xml:space="preserve"> </w:t>
                      </w:r>
                      <w:r>
                        <w:t>a</w:t>
                      </w:r>
                      <w:r>
                        <w:rPr>
                          <w:spacing w:val="-12"/>
                        </w:rPr>
                        <w:t xml:space="preserve"> </w:t>
                      </w:r>
                      <w:r>
                        <w:t>State</w:t>
                      </w:r>
                      <w:r>
                        <w:rPr>
                          <w:spacing w:val="-11"/>
                        </w:rPr>
                        <w:t xml:space="preserve"> </w:t>
                      </w:r>
                      <w:r>
                        <w:t>agency</w:t>
                      </w:r>
                      <w:r>
                        <w:rPr>
                          <w:spacing w:val="-14"/>
                        </w:rPr>
                        <w:t xml:space="preserve"> </w:t>
                      </w:r>
                      <w:r>
                        <w:t>for</w:t>
                      </w:r>
                      <w:r>
                        <w:rPr>
                          <w:spacing w:val="-10"/>
                        </w:rPr>
                        <w:t xml:space="preserve"> </w:t>
                      </w:r>
                      <w:r>
                        <w:t>the</w:t>
                      </w:r>
                      <w:r>
                        <w:rPr>
                          <w:spacing w:val="-11"/>
                        </w:rPr>
                        <w:t xml:space="preserve"> </w:t>
                      </w:r>
                      <w:r>
                        <w:t>provision</w:t>
                      </w:r>
                      <w:r>
                        <w:rPr>
                          <w:spacing w:val="-12"/>
                        </w:rPr>
                        <w:t xml:space="preserve"> </w:t>
                      </w:r>
                      <w:r>
                        <w:t>of</w:t>
                      </w:r>
                      <w:r>
                        <w:rPr>
                          <w:spacing w:val="-8"/>
                        </w:rPr>
                        <w:t xml:space="preserve"> </w:t>
                      </w:r>
                      <w:r>
                        <w:t>goods</w:t>
                      </w:r>
                      <w:r>
                        <w:rPr>
                          <w:spacing w:val="-9"/>
                        </w:rPr>
                        <w:t xml:space="preserve"> </w:t>
                      </w:r>
                      <w:r>
                        <w:t>or</w:t>
                      </w:r>
                      <w:r>
                        <w:rPr>
                          <w:spacing w:val="-10"/>
                        </w:rPr>
                        <w:t xml:space="preserve"> </w:t>
                      </w:r>
                      <w:r>
                        <w:t>services,</w:t>
                      </w:r>
                      <w:r>
                        <w:rPr>
                          <w:spacing w:val="-10"/>
                        </w:rPr>
                        <w:t xml:space="preserve"> </w:t>
                      </w:r>
                      <w:r>
                        <w:t>or</w:t>
                      </w:r>
                      <w:r>
                        <w:rPr>
                          <w:spacing w:val="-10"/>
                        </w:rPr>
                        <w:t xml:space="preserve"> </w:t>
                      </w:r>
                      <w:r>
                        <w:t>the</w:t>
                      </w:r>
                      <w:r>
                        <w:rPr>
                          <w:spacing w:val="-11"/>
                        </w:rPr>
                        <w:t xml:space="preserve"> </w:t>
                      </w:r>
                      <w:r>
                        <w:t>purchase</w:t>
                      </w:r>
                      <w:r>
                        <w:rPr>
                          <w:spacing w:val="-11"/>
                        </w:rPr>
                        <w:t xml:space="preserve"> </w:t>
                      </w:r>
                      <w:r>
                        <w:t>of</w:t>
                      </w:r>
                      <w:r>
                        <w:rPr>
                          <w:spacing w:val="-9"/>
                        </w:rPr>
                        <w:t xml:space="preserve"> </w:t>
                      </w:r>
                      <w:r>
                        <w:t>bonds</w:t>
                      </w:r>
                      <w:r>
                        <w:rPr>
                          <w:spacing w:val="-9"/>
                        </w:rPr>
                        <w:t xml:space="preserve"> </w:t>
                      </w:r>
                      <w:r>
                        <w:t>or</w:t>
                      </w:r>
                      <w:r>
                        <w:rPr>
                          <w:spacing w:val="-10"/>
                        </w:rPr>
                        <w:t xml:space="preserve"> </w:t>
                      </w:r>
                      <w:r>
                        <w:t>other</w:t>
                      </w:r>
                      <w:r>
                        <w:rPr>
                          <w:spacing w:val="-9"/>
                        </w:rPr>
                        <w:t xml:space="preserve"> </w:t>
                      </w:r>
                      <w:r>
                        <w:t>obligations, must</w:t>
                      </w:r>
                      <w:r>
                        <w:rPr>
                          <w:spacing w:val="18"/>
                        </w:rPr>
                        <w:t xml:space="preserve"> </w:t>
                      </w:r>
                      <w:r>
                        <w:t>complete</w:t>
                      </w:r>
                      <w:r>
                        <w:rPr>
                          <w:spacing w:val="17"/>
                        </w:rPr>
                        <w:t xml:space="preserve"> </w:t>
                      </w:r>
                      <w:r>
                        <w:t>the</w:t>
                      </w:r>
                      <w:r>
                        <w:rPr>
                          <w:spacing w:val="18"/>
                        </w:rPr>
                        <w:t xml:space="preserve"> </w:t>
                      </w:r>
                      <w:r>
                        <w:t>certification</w:t>
                      </w:r>
                      <w:r>
                        <w:rPr>
                          <w:spacing w:val="20"/>
                        </w:rPr>
                        <w:t xml:space="preserve"> </w:t>
                      </w:r>
                      <w:r>
                        <w:t>below</w:t>
                      </w:r>
                      <w:r>
                        <w:rPr>
                          <w:spacing w:val="18"/>
                        </w:rPr>
                        <w:t xml:space="preserve"> </w:t>
                      </w:r>
                      <w:r>
                        <w:t>indicating</w:t>
                      </w:r>
                      <w:r>
                        <w:rPr>
                          <w:spacing w:val="21"/>
                        </w:rPr>
                        <w:t xml:space="preserve"> </w:t>
                      </w:r>
                      <w:r>
                        <w:t>whether</w:t>
                      </w:r>
                      <w:r>
                        <w:rPr>
                          <w:spacing w:val="19"/>
                        </w:rPr>
                        <w:t xml:space="preserve"> </w:t>
                      </w:r>
                      <w:r>
                        <w:t>or</w:t>
                      </w:r>
                      <w:r>
                        <w:rPr>
                          <w:spacing w:val="19"/>
                        </w:rPr>
                        <w:t xml:space="preserve"> </w:t>
                      </w:r>
                      <w:r>
                        <w:t>not</w:t>
                      </w:r>
                      <w:r>
                        <w:rPr>
                          <w:spacing w:val="19"/>
                        </w:rPr>
                        <w:t xml:space="preserve"> </w:t>
                      </w:r>
                      <w:r>
                        <w:t>the</w:t>
                      </w:r>
                      <w:r>
                        <w:rPr>
                          <w:spacing w:val="20"/>
                        </w:rPr>
                        <w:t xml:space="preserve"> </w:t>
                      </w:r>
                      <w:r>
                        <w:t>Vendor</w:t>
                      </w:r>
                      <w:r>
                        <w:rPr>
                          <w:spacing w:val="21"/>
                        </w:rPr>
                        <w:t xml:space="preserve"> </w:t>
                      </w:r>
                      <w:r>
                        <w:t>is</w:t>
                      </w:r>
                      <w:r>
                        <w:rPr>
                          <w:spacing w:val="21"/>
                        </w:rPr>
                        <w:t xml:space="preserve"> </w:t>
                      </w:r>
                      <w:r>
                        <w:t>identified</w:t>
                      </w:r>
                      <w:r>
                        <w:rPr>
                          <w:spacing w:val="20"/>
                        </w:rPr>
                        <w:t xml:space="preserve"> </w:t>
                      </w:r>
                      <w:r>
                        <w:t>on</w:t>
                      </w:r>
                      <w:r>
                        <w:rPr>
                          <w:spacing w:val="20"/>
                        </w:rPr>
                        <w:t xml:space="preserve"> </w:t>
                      </w:r>
                      <w:r>
                        <w:t>the</w:t>
                      </w:r>
                      <w:r>
                        <w:rPr>
                          <w:spacing w:val="18"/>
                        </w:rPr>
                        <w:t xml:space="preserve"> </w:t>
                      </w:r>
                      <w:r>
                        <w:t>Office</w:t>
                      </w:r>
                      <w:r>
                        <w:rPr>
                          <w:spacing w:val="17"/>
                        </w:rPr>
                        <w:t xml:space="preserve"> </w:t>
                      </w:r>
                      <w:r>
                        <w:t>of</w:t>
                      </w:r>
                      <w:r>
                        <w:rPr>
                          <w:spacing w:val="20"/>
                        </w:rPr>
                        <w:t xml:space="preserve"> </w:t>
                      </w:r>
                      <w:r>
                        <w:t>Foreign</w:t>
                      </w:r>
                      <w:r>
                        <w:rPr>
                          <w:spacing w:val="18"/>
                        </w:rPr>
                        <w:t xml:space="preserve"> </w:t>
                      </w:r>
                      <w:r>
                        <w:t>Assets</w:t>
                      </w:r>
                      <w:r w:rsidR="0043682A">
                        <w:t xml:space="preserve"> </w:t>
                      </w:r>
                      <w:r w:rsidR="0043682A">
                        <w:t xml:space="preserve">Control </w:t>
                      </w:r>
                      <w:r w:rsidR="0043682A" w:rsidRPr="0043682A">
                        <w:t>(OFAC) Specially Designated Nationals and Blocked Persons list available here:</w:t>
                      </w:r>
                      <w:r w:rsidR="0043682A" w:rsidRPr="0043682A">
                        <w:t xml:space="preserve"> </w:t>
                      </w:r>
                      <w:hyperlink r:id="rId15">
                        <w:r w:rsidR="0043682A">
                          <w:rPr>
                            <w:color w:val="0562C1"/>
                            <w:u w:val="single" w:color="0562C1"/>
                          </w:rPr>
                          <w:t>https://sanctionssearch.ofac.treas.gov/</w:t>
                        </w:r>
                        <w:r w:rsidR="0043682A">
                          <w:t>.</w:t>
                        </w:r>
                      </w:hyperlink>
                      <w:r w:rsidR="0043682A">
                        <w:t xml:space="preserve"> If the Department of the Treasury finds that a Vendor has made a certification in violation of the law, it shall take any action as may be appropriate and provided by law, rule or contract, including but not limited to, imposing sanctions, seeking compliance, recovering damages, declaring the party in default and seeking debarment or suspension of the party.</w:t>
                      </w:r>
                    </w:p>
                    <w:p w:rsidR="0043682A" w:rsidRPr="0043682A" w:rsidRDefault="0043682A" w:rsidP="0043682A"/>
                    <w:p w:rsidR="0070252D" w:rsidRDefault="0070252D" w:rsidP="0070252D"/>
                  </w:txbxContent>
                </v:textbox>
                <w10:wrap anchorx="page" anchory="page"/>
              </v:shape>
            </w:pict>
          </mc:Fallback>
        </mc:AlternateContent>
      </w:r>
      <w:r w:rsidR="0070252D" w:rsidRPr="0043682A">
        <w:rPr>
          <w:noProof/>
        </w:rPr>
        <mc:AlternateContent>
          <mc:Choice Requires="wps">
            <w:drawing>
              <wp:anchor distT="0" distB="0" distL="114300" distR="114300" simplePos="0" relativeHeight="251701248" behindDoc="1" locked="0" layoutInCell="1" allowOverlap="1">
                <wp:simplePos x="0" y="0"/>
                <wp:positionH relativeFrom="page">
                  <wp:posOffset>508635</wp:posOffset>
                </wp:positionH>
                <wp:positionV relativeFrom="page">
                  <wp:posOffset>2341245</wp:posOffset>
                </wp:positionV>
                <wp:extent cx="6882130" cy="502285"/>
                <wp:effectExtent l="0" t="0" r="13970" b="1206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13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r>
                              <w:t>I,</w:t>
                            </w:r>
                            <w:r>
                              <w:rPr>
                                <w:spacing w:val="-6"/>
                              </w:rPr>
                              <w:t xml:space="preserve"> </w:t>
                            </w:r>
                            <w:r>
                              <w:t>the</w:t>
                            </w:r>
                            <w:r>
                              <w:rPr>
                                <w:spacing w:val="-3"/>
                              </w:rPr>
                              <w:t xml:space="preserve"> </w:t>
                            </w:r>
                            <w:r>
                              <w:t>undersigned,</w:t>
                            </w:r>
                            <w:r>
                              <w:rPr>
                                <w:spacing w:val="-3"/>
                              </w:rPr>
                              <w:t xml:space="preserve"> </w:t>
                            </w:r>
                            <w:r>
                              <w:t>certify</w:t>
                            </w:r>
                            <w:r>
                              <w:rPr>
                                <w:spacing w:val="-6"/>
                              </w:rPr>
                              <w:t xml:space="preserve"> </w:t>
                            </w:r>
                            <w:r>
                              <w:t>that</w:t>
                            </w:r>
                            <w:r>
                              <w:rPr>
                                <w:spacing w:val="-3"/>
                              </w:rPr>
                              <w:t xml:space="preserve"> </w:t>
                            </w:r>
                            <w:r>
                              <w:t>I</w:t>
                            </w:r>
                            <w:r>
                              <w:rPr>
                                <w:spacing w:val="-5"/>
                              </w:rPr>
                              <w:t xml:space="preserve"> </w:t>
                            </w:r>
                            <w:r>
                              <w:t>have</w:t>
                            </w:r>
                            <w:r>
                              <w:rPr>
                                <w:spacing w:val="-7"/>
                              </w:rPr>
                              <w:t xml:space="preserve"> </w:t>
                            </w:r>
                            <w:r>
                              <w:t>read</w:t>
                            </w:r>
                            <w:r>
                              <w:rPr>
                                <w:spacing w:val="-3"/>
                              </w:rPr>
                              <w:t xml:space="preserve"> </w:t>
                            </w:r>
                            <w:r>
                              <w:t>the</w:t>
                            </w:r>
                            <w:r>
                              <w:rPr>
                                <w:spacing w:val="-3"/>
                              </w:rPr>
                              <w:t xml:space="preserve"> </w:t>
                            </w:r>
                            <w:r>
                              <w:t>definition</w:t>
                            </w:r>
                            <w:r>
                              <w:rPr>
                                <w:spacing w:val="-6"/>
                              </w:rPr>
                              <w:t xml:space="preserve"> </w:t>
                            </w:r>
                            <w:r>
                              <w:t>of</w:t>
                            </w:r>
                            <w:r>
                              <w:rPr>
                                <w:spacing w:val="-3"/>
                              </w:rPr>
                              <w:t xml:space="preserve"> </w:t>
                            </w:r>
                            <w:r>
                              <w:t>“Vendor”</w:t>
                            </w:r>
                            <w:r>
                              <w:rPr>
                                <w:spacing w:val="-5"/>
                              </w:rPr>
                              <w:t xml:space="preserve"> </w:t>
                            </w:r>
                            <w:r>
                              <w:t>below,</w:t>
                            </w:r>
                            <w:r>
                              <w:rPr>
                                <w:spacing w:val="-1"/>
                              </w:rPr>
                              <w:t xml:space="preserve"> </w:t>
                            </w:r>
                            <w:r>
                              <w:t>and</w:t>
                            </w:r>
                            <w:r>
                              <w:rPr>
                                <w:spacing w:val="-3"/>
                              </w:rPr>
                              <w:t xml:space="preserve"> </w:t>
                            </w:r>
                            <w:r>
                              <w:t>have</w:t>
                            </w:r>
                            <w:r>
                              <w:rPr>
                                <w:spacing w:val="-3"/>
                              </w:rPr>
                              <w:t xml:space="preserve"> </w:t>
                            </w:r>
                            <w:r>
                              <w:t>reviewed</w:t>
                            </w:r>
                            <w:r>
                              <w:rPr>
                                <w:spacing w:val="-3"/>
                              </w:rPr>
                              <w:t xml:space="preserve"> </w:t>
                            </w:r>
                            <w:r>
                              <w:t>the</w:t>
                            </w:r>
                            <w:r>
                              <w:rPr>
                                <w:spacing w:val="-7"/>
                              </w:rPr>
                              <w:t xml:space="preserve"> </w:t>
                            </w:r>
                            <w:r>
                              <w:t>Office</w:t>
                            </w:r>
                            <w:r>
                              <w:rPr>
                                <w:spacing w:val="-6"/>
                              </w:rPr>
                              <w:t xml:space="preserve"> </w:t>
                            </w:r>
                            <w:r>
                              <w:t>of</w:t>
                            </w:r>
                            <w:r>
                              <w:rPr>
                                <w:spacing w:val="-1"/>
                              </w:rPr>
                              <w:t xml:space="preserve"> </w:t>
                            </w:r>
                            <w:r>
                              <w:t>Foreign</w:t>
                            </w:r>
                            <w:r>
                              <w:rPr>
                                <w:spacing w:val="-3"/>
                              </w:rPr>
                              <w:t xml:space="preserve"> </w:t>
                            </w:r>
                            <w:r>
                              <w:t>Assets Control (OFAC) Specially Designated Nationals and Blocked Persons list, and having done so</w:t>
                            </w:r>
                            <w:r>
                              <w:rPr>
                                <w:spacing w:val="-11"/>
                              </w:rPr>
                              <w:t xml:space="preserve"> </w:t>
                            </w:r>
                            <w:r>
                              <w:t>certify: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85" type="#_x0000_t202" style="position:absolute;margin-left:40.05pt;margin-top:184.35pt;width:541.9pt;height:39.5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rb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" filled="f" stroked="f">
                <v:textbox inset="0,0,0,0">
                  <w:txbxContent>
                    <w:p w:rsidR="0070252D" w:rsidRDefault="0070252D" w:rsidP="0070252D">
                      <w:r>
                        <w:t>I,</w:t>
                      </w:r>
                      <w:r>
                        <w:rPr>
                          <w:spacing w:val="-6"/>
                        </w:rPr>
                        <w:t xml:space="preserve"> </w:t>
                      </w:r>
                      <w:r>
                        <w:t>the</w:t>
                      </w:r>
                      <w:r>
                        <w:rPr>
                          <w:spacing w:val="-3"/>
                        </w:rPr>
                        <w:t xml:space="preserve"> </w:t>
                      </w:r>
                      <w:r>
                        <w:t>undersigned,</w:t>
                      </w:r>
                      <w:r>
                        <w:rPr>
                          <w:spacing w:val="-3"/>
                        </w:rPr>
                        <w:t xml:space="preserve"> </w:t>
                      </w:r>
                      <w:r>
                        <w:t>certify</w:t>
                      </w:r>
                      <w:r>
                        <w:rPr>
                          <w:spacing w:val="-6"/>
                        </w:rPr>
                        <w:t xml:space="preserve"> </w:t>
                      </w:r>
                      <w:r>
                        <w:t>that</w:t>
                      </w:r>
                      <w:r>
                        <w:rPr>
                          <w:spacing w:val="-3"/>
                        </w:rPr>
                        <w:t xml:space="preserve"> </w:t>
                      </w:r>
                      <w:r>
                        <w:t>I</w:t>
                      </w:r>
                      <w:r>
                        <w:rPr>
                          <w:spacing w:val="-5"/>
                        </w:rPr>
                        <w:t xml:space="preserve"> </w:t>
                      </w:r>
                      <w:r>
                        <w:t>have</w:t>
                      </w:r>
                      <w:r>
                        <w:rPr>
                          <w:spacing w:val="-7"/>
                        </w:rPr>
                        <w:t xml:space="preserve"> </w:t>
                      </w:r>
                      <w:r>
                        <w:t>read</w:t>
                      </w:r>
                      <w:r>
                        <w:rPr>
                          <w:spacing w:val="-3"/>
                        </w:rPr>
                        <w:t xml:space="preserve"> </w:t>
                      </w:r>
                      <w:r>
                        <w:t>the</w:t>
                      </w:r>
                      <w:r>
                        <w:rPr>
                          <w:spacing w:val="-3"/>
                        </w:rPr>
                        <w:t xml:space="preserve"> </w:t>
                      </w:r>
                      <w:r>
                        <w:t>definition</w:t>
                      </w:r>
                      <w:r>
                        <w:rPr>
                          <w:spacing w:val="-6"/>
                        </w:rPr>
                        <w:t xml:space="preserve"> </w:t>
                      </w:r>
                      <w:r>
                        <w:t>of</w:t>
                      </w:r>
                      <w:r>
                        <w:rPr>
                          <w:spacing w:val="-3"/>
                        </w:rPr>
                        <w:t xml:space="preserve"> </w:t>
                      </w:r>
                      <w:r>
                        <w:t>“Vendor”</w:t>
                      </w:r>
                      <w:r>
                        <w:rPr>
                          <w:spacing w:val="-5"/>
                        </w:rPr>
                        <w:t xml:space="preserve"> </w:t>
                      </w:r>
                      <w:r>
                        <w:t>below,</w:t>
                      </w:r>
                      <w:r>
                        <w:rPr>
                          <w:spacing w:val="-1"/>
                        </w:rPr>
                        <w:t xml:space="preserve"> </w:t>
                      </w:r>
                      <w:r>
                        <w:t>and</w:t>
                      </w:r>
                      <w:r>
                        <w:rPr>
                          <w:spacing w:val="-3"/>
                        </w:rPr>
                        <w:t xml:space="preserve"> </w:t>
                      </w:r>
                      <w:r>
                        <w:t>have</w:t>
                      </w:r>
                      <w:r>
                        <w:rPr>
                          <w:spacing w:val="-3"/>
                        </w:rPr>
                        <w:t xml:space="preserve"> </w:t>
                      </w:r>
                      <w:r>
                        <w:t>reviewed</w:t>
                      </w:r>
                      <w:r>
                        <w:rPr>
                          <w:spacing w:val="-3"/>
                        </w:rPr>
                        <w:t xml:space="preserve"> </w:t>
                      </w:r>
                      <w:r>
                        <w:t>the</w:t>
                      </w:r>
                      <w:r>
                        <w:rPr>
                          <w:spacing w:val="-7"/>
                        </w:rPr>
                        <w:t xml:space="preserve"> </w:t>
                      </w:r>
                      <w:r>
                        <w:t>Office</w:t>
                      </w:r>
                      <w:r>
                        <w:rPr>
                          <w:spacing w:val="-6"/>
                        </w:rPr>
                        <w:t xml:space="preserve"> </w:t>
                      </w:r>
                      <w:r>
                        <w:t>of</w:t>
                      </w:r>
                      <w:r>
                        <w:rPr>
                          <w:spacing w:val="-1"/>
                        </w:rPr>
                        <w:t xml:space="preserve"> </w:t>
                      </w:r>
                      <w:r>
                        <w:t>Foreign</w:t>
                      </w:r>
                      <w:r>
                        <w:rPr>
                          <w:spacing w:val="-3"/>
                        </w:rPr>
                        <w:t xml:space="preserve"> </w:t>
                      </w:r>
                      <w:r>
                        <w:t>Assets Control (OFAC) Specially Designated Nationals and Blocked Persons list, and having done so</w:t>
                      </w:r>
                      <w:r>
                        <w:rPr>
                          <w:spacing w:val="-11"/>
                        </w:rPr>
                        <w:t xml:space="preserve"> </w:t>
                      </w:r>
                      <w:r>
                        <w:t>certify:</w:t>
                      </w:r>
                    </w:p>
                  </w:txbxContent>
                </v:textbox>
                <w10:wrap anchorx="page" anchory="page"/>
              </v:shape>
            </w:pict>
          </mc:Fallback>
        </mc:AlternateContent>
      </w:r>
      <w:r w:rsidR="0070252D" w:rsidRPr="0043682A">
        <w:rPr>
          <w:noProof/>
        </w:rPr>
        <mc:AlternateContent>
          <mc:Choice Requires="wps">
            <w:drawing>
              <wp:anchor distT="0" distB="0" distL="114300" distR="114300" simplePos="0" relativeHeight="251709440" behindDoc="1" locked="0" layoutInCell="1" allowOverlap="1">
                <wp:simplePos x="0" y="0"/>
                <wp:positionH relativeFrom="page">
                  <wp:posOffset>1257300</wp:posOffset>
                </wp:positionH>
                <wp:positionV relativeFrom="page">
                  <wp:posOffset>4724400</wp:posOffset>
                </wp:positionV>
                <wp:extent cx="6061075" cy="914400"/>
                <wp:effectExtent l="0" t="0" r="15875"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0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r>
                              <w:t xml:space="preserve">That I am unable to certify as to “A” above, because the Vendor </w:t>
                            </w:r>
                            <w:proofErr w:type="gramStart"/>
                            <w:r>
                              <w:t>is identified</w:t>
                            </w:r>
                            <w:proofErr w:type="gramEnd"/>
                            <w:r>
                              <w:t xml:space="preserve"> on the </w:t>
                            </w:r>
                            <w:hyperlink r:id="rId16">
                              <w:r>
                                <w:rPr>
                                  <w:color w:val="0562C1"/>
                                  <w:u w:val="single" w:color="0562C1"/>
                                </w:rPr>
                                <w:t>OFAC Specially</w:t>
                              </w:r>
                            </w:hyperlink>
                            <w:r>
                              <w:rPr>
                                <w:color w:val="0562C1"/>
                              </w:rPr>
                              <w:t xml:space="preserve"> </w:t>
                            </w:r>
                            <w:hyperlink r:id="rId17">
                              <w:r>
                                <w:rPr>
                                  <w:color w:val="0562C1"/>
                                  <w:u w:val="single" w:color="0562C1"/>
                                </w:rPr>
                                <w:t>Designated</w:t>
                              </w:r>
                              <w:r>
                                <w:rPr>
                                  <w:color w:val="0562C1"/>
                                  <w:spacing w:val="-11"/>
                                  <w:u w:val="single" w:color="0562C1"/>
                                </w:rPr>
                                <w:t xml:space="preserve"> </w:t>
                              </w:r>
                              <w:r>
                                <w:rPr>
                                  <w:color w:val="0562C1"/>
                                  <w:u w:val="single" w:color="0562C1"/>
                                </w:rPr>
                                <w:t>Nationals</w:t>
                              </w:r>
                              <w:r>
                                <w:rPr>
                                  <w:color w:val="0562C1"/>
                                  <w:spacing w:val="-10"/>
                                  <w:u w:val="single" w:color="0562C1"/>
                                </w:rPr>
                                <w:t xml:space="preserve"> </w:t>
                              </w:r>
                              <w:r>
                                <w:rPr>
                                  <w:color w:val="0562C1"/>
                                  <w:u w:val="single" w:color="0562C1"/>
                                </w:rPr>
                                <w:t>and</w:t>
                              </w:r>
                              <w:r>
                                <w:rPr>
                                  <w:color w:val="0562C1"/>
                                  <w:spacing w:val="-8"/>
                                  <w:u w:val="single" w:color="0562C1"/>
                                </w:rPr>
                                <w:t xml:space="preserve"> </w:t>
                              </w:r>
                              <w:r>
                                <w:rPr>
                                  <w:color w:val="0562C1"/>
                                  <w:u w:val="single" w:color="0562C1"/>
                                </w:rPr>
                                <w:t>Blocked</w:t>
                              </w:r>
                              <w:r>
                                <w:rPr>
                                  <w:color w:val="0562C1"/>
                                  <w:spacing w:val="-12"/>
                                  <w:u w:val="single" w:color="0562C1"/>
                                </w:rPr>
                                <w:t xml:space="preserve"> </w:t>
                              </w:r>
                              <w:r>
                                <w:rPr>
                                  <w:color w:val="0562C1"/>
                                  <w:u w:val="single" w:color="0562C1"/>
                                </w:rPr>
                                <w:t>Persons</w:t>
                              </w:r>
                              <w:r>
                                <w:rPr>
                                  <w:color w:val="0562C1"/>
                                  <w:spacing w:val="-10"/>
                                  <w:u w:val="single" w:color="0562C1"/>
                                </w:rPr>
                                <w:t xml:space="preserve"> </w:t>
                              </w:r>
                              <w:r>
                                <w:rPr>
                                  <w:color w:val="0562C1"/>
                                  <w:u w:val="single" w:color="0562C1"/>
                                </w:rPr>
                                <w:t>list</w:t>
                              </w:r>
                              <w:r>
                                <w:t>.</w:t>
                              </w:r>
                              <w:r>
                                <w:rPr>
                                  <w:spacing w:val="-10"/>
                                </w:rPr>
                                <w:t xml:space="preserve"> </w:t>
                              </w:r>
                            </w:hyperlink>
                            <w:r>
                              <w:t>However,</w:t>
                            </w:r>
                            <w:r>
                              <w:rPr>
                                <w:spacing w:val="-11"/>
                              </w:rPr>
                              <w:t xml:space="preserve"> </w:t>
                            </w:r>
                            <w:r>
                              <w:t>the</w:t>
                            </w:r>
                            <w:r>
                              <w:rPr>
                                <w:spacing w:val="-8"/>
                              </w:rPr>
                              <w:t xml:space="preserve"> </w:t>
                            </w:r>
                            <w:r>
                              <w:t>Vendor</w:t>
                            </w:r>
                            <w:r>
                              <w:rPr>
                                <w:spacing w:val="-8"/>
                              </w:rPr>
                              <w:t xml:space="preserve"> </w:t>
                            </w:r>
                            <w:r>
                              <w:t>is</w:t>
                            </w:r>
                            <w:r>
                              <w:rPr>
                                <w:spacing w:val="-10"/>
                              </w:rPr>
                              <w:t xml:space="preserve"> </w:t>
                            </w:r>
                            <w:r>
                              <w:t>engaged</w:t>
                            </w:r>
                            <w:r>
                              <w:rPr>
                                <w:spacing w:val="-8"/>
                              </w:rPr>
                              <w:t xml:space="preserve"> </w:t>
                            </w:r>
                            <w:r>
                              <w:t>in</w:t>
                            </w:r>
                            <w:r>
                              <w:rPr>
                                <w:spacing w:val="-9"/>
                              </w:rPr>
                              <w:t xml:space="preserve"> </w:t>
                            </w:r>
                            <w:r>
                              <w:t>activity</w:t>
                            </w:r>
                            <w:r>
                              <w:rPr>
                                <w:spacing w:val="-13"/>
                              </w:rPr>
                              <w:t xml:space="preserve"> </w:t>
                            </w:r>
                            <w:r>
                              <w:t>related</w:t>
                            </w:r>
                            <w:r>
                              <w:rPr>
                                <w:spacing w:val="-9"/>
                              </w:rPr>
                              <w:t xml:space="preserve"> </w:t>
                            </w:r>
                            <w:r>
                              <w:t>to</w:t>
                            </w:r>
                            <w:r>
                              <w:rPr>
                                <w:spacing w:val="-11"/>
                              </w:rPr>
                              <w:t xml:space="preserve"> </w:t>
                            </w:r>
                            <w:r>
                              <w:t>Russia and/or Belarus consistent with federal law, regulation, license or exemption. A detailed description of how the Vendor’s activity related to Russia and/or Belarus is consistent with federal law is set forth</w:t>
                            </w:r>
                            <w:r>
                              <w:rPr>
                                <w:spacing w:val="-30"/>
                              </w:rPr>
                              <w:t xml:space="preserve"> </w:t>
                            </w:r>
                            <w: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86" type="#_x0000_t202" style="position:absolute;margin-left:99pt;margin-top:372pt;width:477.25pt;height:1in;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" filled="f" stroked="f">
                <v:textbox inset="0,0,0,0">
                  <w:txbxContent>
                    <w:p w:rsidR="0070252D" w:rsidRDefault="0070252D" w:rsidP="0070252D">
                      <w:r>
                        <w:t xml:space="preserve">That I am unable to certify as to “A” above, because the Vendor </w:t>
                      </w:r>
                      <w:proofErr w:type="gramStart"/>
                      <w:r>
                        <w:t>is identified</w:t>
                      </w:r>
                      <w:proofErr w:type="gramEnd"/>
                      <w:r>
                        <w:t xml:space="preserve"> on the </w:t>
                      </w:r>
                      <w:hyperlink r:id="rId18">
                        <w:r>
                          <w:rPr>
                            <w:color w:val="0562C1"/>
                            <w:u w:val="single" w:color="0562C1"/>
                          </w:rPr>
                          <w:t>OFAC Specially</w:t>
                        </w:r>
                      </w:hyperlink>
                      <w:r>
                        <w:rPr>
                          <w:color w:val="0562C1"/>
                        </w:rPr>
                        <w:t xml:space="preserve"> </w:t>
                      </w:r>
                      <w:hyperlink r:id="rId19">
                        <w:r>
                          <w:rPr>
                            <w:color w:val="0562C1"/>
                            <w:u w:val="single" w:color="0562C1"/>
                          </w:rPr>
                          <w:t>Designated</w:t>
                        </w:r>
                        <w:r>
                          <w:rPr>
                            <w:color w:val="0562C1"/>
                            <w:spacing w:val="-11"/>
                            <w:u w:val="single" w:color="0562C1"/>
                          </w:rPr>
                          <w:t xml:space="preserve"> </w:t>
                        </w:r>
                        <w:r>
                          <w:rPr>
                            <w:color w:val="0562C1"/>
                            <w:u w:val="single" w:color="0562C1"/>
                          </w:rPr>
                          <w:t>Nationals</w:t>
                        </w:r>
                        <w:r>
                          <w:rPr>
                            <w:color w:val="0562C1"/>
                            <w:spacing w:val="-10"/>
                            <w:u w:val="single" w:color="0562C1"/>
                          </w:rPr>
                          <w:t xml:space="preserve"> </w:t>
                        </w:r>
                        <w:r>
                          <w:rPr>
                            <w:color w:val="0562C1"/>
                            <w:u w:val="single" w:color="0562C1"/>
                          </w:rPr>
                          <w:t>and</w:t>
                        </w:r>
                        <w:r>
                          <w:rPr>
                            <w:color w:val="0562C1"/>
                            <w:spacing w:val="-8"/>
                            <w:u w:val="single" w:color="0562C1"/>
                          </w:rPr>
                          <w:t xml:space="preserve"> </w:t>
                        </w:r>
                        <w:r>
                          <w:rPr>
                            <w:color w:val="0562C1"/>
                            <w:u w:val="single" w:color="0562C1"/>
                          </w:rPr>
                          <w:t>Blocked</w:t>
                        </w:r>
                        <w:r>
                          <w:rPr>
                            <w:color w:val="0562C1"/>
                            <w:spacing w:val="-12"/>
                            <w:u w:val="single" w:color="0562C1"/>
                          </w:rPr>
                          <w:t xml:space="preserve"> </w:t>
                        </w:r>
                        <w:r>
                          <w:rPr>
                            <w:color w:val="0562C1"/>
                            <w:u w:val="single" w:color="0562C1"/>
                          </w:rPr>
                          <w:t>Persons</w:t>
                        </w:r>
                        <w:r>
                          <w:rPr>
                            <w:color w:val="0562C1"/>
                            <w:spacing w:val="-10"/>
                            <w:u w:val="single" w:color="0562C1"/>
                          </w:rPr>
                          <w:t xml:space="preserve"> </w:t>
                        </w:r>
                        <w:r>
                          <w:rPr>
                            <w:color w:val="0562C1"/>
                            <w:u w:val="single" w:color="0562C1"/>
                          </w:rPr>
                          <w:t>list</w:t>
                        </w:r>
                        <w:r>
                          <w:t>.</w:t>
                        </w:r>
                        <w:r>
                          <w:rPr>
                            <w:spacing w:val="-10"/>
                          </w:rPr>
                          <w:t xml:space="preserve"> </w:t>
                        </w:r>
                      </w:hyperlink>
                      <w:r>
                        <w:t>However,</w:t>
                      </w:r>
                      <w:r>
                        <w:rPr>
                          <w:spacing w:val="-11"/>
                        </w:rPr>
                        <w:t xml:space="preserve"> </w:t>
                      </w:r>
                      <w:r>
                        <w:t>the</w:t>
                      </w:r>
                      <w:r>
                        <w:rPr>
                          <w:spacing w:val="-8"/>
                        </w:rPr>
                        <w:t xml:space="preserve"> </w:t>
                      </w:r>
                      <w:r>
                        <w:t>Vendor</w:t>
                      </w:r>
                      <w:r>
                        <w:rPr>
                          <w:spacing w:val="-8"/>
                        </w:rPr>
                        <w:t xml:space="preserve"> </w:t>
                      </w:r>
                      <w:r>
                        <w:t>is</w:t>
                      </w:r>
                      <w:r>
                        <w:rPr>
                          <w:spacing w:val="-10"/>
                        </w:rPr>
                        <w:t xml:space="preserve"> </w:t>
                      </w:r>
                      <w:r>
                        <w:t>engaged</w:t>
                      </w:r>
                      <w:r>
                        <w:rPr>
                          <w:spacing w:val="-8"/>
                        </w:rPr>
                        <w:t xml:space="preserve"> </w:t>
                      </w:r>
                      <w:r>
                        <w:t>in</w:t>
                      </w:r>
                      <w:r>
                        <w:rPr>
                          <w:spacing w:val="-9"/>
                        </w:rPr>
                        <w:t xml:space="preserve"> </w:t>
                      </w:r>
                      <w:r>
                        <w:t>activity</w:t>
                      </w:r>
                      <w:r>
                        <w:rPr>
                          <w:spacing w:val="-13"/>
                        </w:rPr>
                        <w:t xml:space="preserve"> </w:t>
                      </w:r>
                      <w:r>
                        <w:t>related</w:t>
                      </w:r>
                      <w:r>
                        <w:rPr>
                          <w:spacing w:val="-9"/>
                        </w:rPr>
                        <w:t xml:space="preserve"> </w:t>
                      </w:r>
                      <w:r>
                        <w:t>to</w:t>
                      </w:r>
                      <w:r>
                        <w:rPr>
                          <w:spacing w:val="-11"/>
                        </w:rPr>
                        <w:t xml:space="preserve"> </w:t>
                      </w:r>
                      <w:r>
                        <w:t>Russia and/or Belarus consistent with federal law, regulation, license or exemption. A detailed description of how the Vendor’s activity related to Russia and/or Belarus is consistent with federal law is set forth</w:t>
                      </w:r>
                      <w:r>
                        <w:rPr>
                          <w:spacing w:val="-30"/>
                        </w:rPr>
                        <w:t xml:space="preserve"> </w:t>
                      </w:r>
                      <w:r>
                        <w:t>below.</w:t>
                      </w:r>
                    </w:p>
                  </w:txbxContent>
                </v:textbox>
                <w10:wrap anchorx="page" anchory="page"/>
              </v:shape>
            </w:pict>
          </mc:Fallback>
        </mc:AlternateContent>
      </w:r>
      <w:r w:rsidR="0070252D" w:rsidRPr="0043682A">
        <w:rPr>
          <w:noProof/>
        </w:rPr>
        <mc:AlternateContent>
          <mc:Choice Requires="wps">
            <w:drawing>
              <wp:anchor distT="0" distB="0" distL="114300" distR="114300" simplePos="0" relativeHeight="251703296" behindDoc="1" locked="0" layoutInCell="1" allowOverlap="1">
                <wp:simplePos x="0" y="0"/>
                <wp:positionH relativeFrom="page">
                  <wp:posOffset>1257300</wp:posOffset>
                </wp:positionH>
                <wp:positionV relativeFrom="page">
                  <wp:posOffset>2952750</wp:posOffset>
                </wp:positionV>
                <wp:extent cx="6059805" cy="561975"/>
                <wp:effectExtent l="0" t="0" r="17145" b="952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r>
                              <w:t xml:space="preserve">That the Vendor is not identified on the </w:t>
                            </w:r>
                            <w:hyperlink r:id="rId20">
                              <w:r>
                                <w:rPr>
                                  <w:u w:color="0562C1"/>
                                </w:rPr>
                                <w:t xml:space="preserve">OFAC Specially Designated Nationals and Blocked Persons list </w:t>
                              </w:r>
                            </w:hyperlink>
                            <w:proofErr w:type="gramStart"/>
                            <w:r>
                              <w:rPr>
                                <w:u w:color="0562C1"/>
                              </w:rPr>
                              <w:t>on</w:t>
                            </w:r>
                            <w:r>
                              <w:t xml:space="preserve"> </w:t>
                            </w:r>
                            <w:r>
                              <w:rPr>
                                <w:u w:color="0562C1"/>
                              </w:rPr>
                              <w:t>account</w:t>
                            </w:r>
                            <w:proofErr w:type="gramEnd"/>
                            <w:r>
                              <w:rPr>
                                <w:u w:color="0562C1"/>
                              </w:rPr>
                              <w:t xml:space="preserve"> of activity related to Russia and/or Belarus</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87" type="#_x0000_t202" style="position:absolute;margin-left:99pt;margin-top:232.5pt;width:477.15pt;height:44.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hyF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" filled="f" stroked="f">
                <v:textbox inset="0,0,0,0">
                  <w:txbxContent>
                    <w:p w:rsidR="0070252D" w:rsidRDefault="0070252D" w:rsidP="0070252D">
                      <w:r>
                        <w:t xml:space="preserve">That the Vendor is not identified on the </w:t>
                      </w:r>
                      <w:hyperlink r:id="rId21">
                        <w:r>
                          <w:rPr>
                            <w:u w:color="0562C1"/>
                          </w:rPr>
                          <w:t xml:space="preserve">OFAC Specially Designated Nationals and Blocked Persons list </w:t>
                        </w:r>
                      </w:hyperlink>
                      <w:proofErr w:type="gramStart"/>
                      <w:r>
                        <w:rPr>
                          <w:u w:color="0562C1"/>
                        </w:rPr>
                        <w:t>on</w:t>
                      </w:r>
                      <w:r>
                        <w:t xml:space="preserve"> </w:t>
                      </w:r>
                      <w:r>
                        <w:rPr>
                          <w:u w:color="0562C1"/>
                        </w:rPr>
                        <w:t>account</w:t>
                      </w:r>
                      <w:proofErr w:type="gramEnd"/>
                      <w:r>
                        <w:rPr>
                          <w:u w:color="0562C1"/>
                        </w:rPr>
                        <w:t xml:space="preserve"> of activity related to Russia and/or Belarus</w:t>
                      </w:r>
                      <w:r>
                        <w:t>.</w:t>
                      </w:r>
                    </w:p>
                  </w:txbxContent>
                </v:textbox>
                <w10:wrap anchorx="page" anchory="page"/>
              </v:shape>
            </w:pict>
          </mc:Fallback>
        </mc:AlternateContent>
      </w:r>
      <w:r w:rsidR="0070252D" w:rsidRPr="0043682A">
        <w:rPr>
          <w:noProof/>
        </w:rPr>
        <mc:AlternateContent>
          <mc:Choice Requires="wps">
            <w:drawing>
              <wp:anchor distT="0" distB="0" distL="114300" distR="114300" simplePos="0" relativeHeight="251706368" behindDoc="1" locked="0" layoutInCell="1" allowOverlap="1">
                <wp:simplePos x="0" y="0"/>
                <wp:positionH relativeFrom="page">
                  <wp:posOffset>1257300</wp:posOffset>
                </wp:positionH>
                <wp:positionV relativeFrom="page">
                  <wp:posOffset>3848100</wp:posOffset>
                </wp:positionV>
                <wp:extent cx="6060440" cy="742950"/>
                <wp:effectExtent l="0" t="0" r="1651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r>
                              <w:t xml:space="preserve">That I am unable to certify as to “A” above, because the Vendor is identified on the </w:t>
                            </w:r>
                            <w:hyperlink r:id="rId22">
                              <w:r>
                                <w:rPr>
                                  <w:color w:val="0562C1"/>
                                  <w:u w:val="single" w:color="0562C1"/>
                                </w:rPr>
                                <w:t>OFAC Specially</w:t>
                              </w:r>
                            </w:hyperlink>
                            <w:r>
                              <w:rPr>
                                <w:color w:val="0562C1"/>
                              </w:rPr>
                              <w:t xml:space="preserve"> </w:t>
                            </w:r>
                            <w:hyperlink r:id="rId23">
                              <w:r>
                                <w:rPr>
                                  <w:color w:val="0562C1"/>
                                  <w:u w:val="single" w:color="0562C1"/>
                                </w:rPr>
                                <w:t xml:space="preserve">Designated Nationals and Blocked Persons list </w:t>
                              </w:r>
                            </w:hyperlink>
                            <w:proofErr w:type="gramStart"/>
                            <w:r>
                              <w:rPr>
                                <w:color w:val="0562C1"/>
                                <w:u w:val="single" w:color="0562C1"/>
                              </w:rPr>
                              <w:t>on account</w:t>
                            </w:r>
                            <w:proofErr w:type="gramEnd"/>
                            <w:r>
                              <w:rPr>
                                <w:color w:val="0562C1"/>
                                <w:u w:val="single" w:color="0562C1"/>
                              </w:rPr>
                              <w:t xml:space="preserve"> of activity related to Russia and/or Belarus</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88" type="#_x0000_t202" style="position:absolute;margin-left:99pt;margin-top:303pt;width:477.2pt;height:58.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KL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" filled="f" stroked="f">
                <v:textbox inset="0,0,0,0">
                  <w:txbxContent>
                    <w:p w:rsidR="0070252D" w:rsidRDefault="0070252D" w:rsidP="0070252D">
                      <w:r>
                        <w:t xml:space="preserve">That I am unable to certify as to “A” above, because the Vendor is identified on the </w:t>
                      </w:r>
                      <w:hyperlink r:id="rId24">
                        <w:r>
                          <w:rPr>
                            <w:color w:val="0562C1"/>
                            <w:u w:val="single" w:color="0562C1"/>
                          </w:rPr>
                          <w:t>OFAC Specially</w:t>
                        </w:r>
                      </w:hyperlink>
                      <w:r>
                        <w:rPr>
                          <w:color w:val="0562C1"/>
                        </w:rPr>
                        <w:t xml:space="preserve"> </w:t>
                      </w:r>
                      <w:hyperlink r:id="rId25">
                        <w:r>
                          <w:rPr>
                            <w:color w:val="0562C1"/>
                            <w:u w:val="single" w:color="0562C1"/>
                          </w:rPr>
                          <w:t xml:space="preserve">Designated Nationals and Blocked Persons list </w:t>
                        </w:r>
                      </w:hyperlink>
                      <w:proofErr w:type="gramStart"/>
                      <w:r>
                        <w:rPr>
                          <w:color w:val="0562C1"/>
                          <w:u w:val="single" w:color="0562C1"/>
                        </w:rPr>
                        <w:t>on account</w:t>
                      </w:r>
                      <w:proofErr w:type="gramEnd"/>
                      <w:r>
                        <w:rPr>
                          <w:color w:val="0562C1"/>
                          <w:u w:val="single" w:color="0562C1"/>
                        </w:rPr>
                        <w:t xml:space="preserve"> of activity related to Russia and/or Belarus</w:t>
                      </w:r>
                      <w:r>
                        <w:t>.</w:t>
                      </w:r>
                    </w:p>
                  </w:txbxContent>
                </v:textbox>
                <w10:wrap anchorx="page" anchory="page"/>
              </v:shape>
            </w:pict>
          </mc:Fallback>
        </mc:AlternateContent>
      </w: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p>
    <w:p w:rsidR="006B4DCE" w:rsidRDefault="006B4DCE" w:rsidP="006B4DCE">
      <w:pPr>
        <w:rPr>
          <w:rFonts w:eastAsiaTheme="majorEastAsia"/>
        </w:rPr>
      </w:pPr>
    </w:p>
    <w:p w:rsidR="006B4DCE" w:rsidRPr="006B4DCE" w:rsidRDefault="006B4DCE" w:rsidP="006B4DCE">
      <w:pPr>
        <w:rPr>
          <w:rFonts w:eastAsiaTheme="majorEastAsia"/>
        </w:rPr>
      </w:pPr>
    </w:p>
    <w:p w:rsidR="006B4DCE" w:rsidRPr="006B4DCE" w:rsidRDefault="006B4DCE" w:rsidP="006B4DCE">
      <w:pPr>
        <w:rPr>
          <w:rFonts w:eastAsiaTheme="majorEastAsia"/>
        </w:rPr>
      </w:pPr>
      <w:r w:rsidRPr="0043682A">
        <w:rPr>
          <w:noProof/>
        </w:rPr>
        <mc:AlternateContent>
          <mc:Choice Requires="wps">
            <w:drawing>
              <wp:anchor distT="0" distB="0" distL="114300" distR="114300" simplePos="0" relativeHeight="251723776" behindDoc="1" locked="0" layoutInCell="1" allowOverlap="1">
                <wp:simplePos x="0" y="0"/>
                <wp:positionH relativeFrom="page">
                  <wp:posOffset>504825</wp:posOffset>
                </wp:positionH>
                <wp:positionV relativeFrom="page">
                  <wp:posOffset>9010650</wp:posOffset>
                </wp:positionV>
                <wp:extent cx="6825615" cy="144145"/>
                <wp:effectExtent l="0" t="0" r="13335" b="825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61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spacing w:before="14"/>
                              <w:ind w:left="20"/>
                              <w:rPr>
                                <w:sz w:val="18"/>
                              </w:rPr>
                            </w:pPr>
                            <w:r>
                              <w:rPr>
                                <w:sz w:val="18"/>
                              </w:rPr>
                              <w:t>Vendor means: (1) A natural person, corporation, company, limited partnership, limited liability partnership, limited liability 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89" type="#_x0000_t202" style="position:absolute;margin-left:39.75pt;margin-top:709.5pt;width:537.45pt;height:11.3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" filled="f" stroked="f">
                <v:textbox inset="0,0,0,0">
                  <w:txbxContent>
                    <w:p w:rsidR="0070252D" w:rsidRDefault="0070252D" w:rsidP="0070252D">
                      <w:pPr>
                        <w:spacing w:before="14"/>
                        <w:ind w:left="20"/>
                        <w:rPr>
                          <w:sz w:val="18"/>
                        </w:rPr>
                      </w:pPr>
                      <w:r>
                        <w:rPr>
                          <w:sz w:val="18"/>
                        </w:rPr>
                        <w:t>Vendor means: (1) A natural person, corporation, company, limited partnership, limited liability partnership, limited liability company,</w:t>
                      </w:r>
                    </w:p>
                  </w:txbxContent>
                </v:textbox>
                <w10:wrap anchorx="page" anchory="page"/>
              </v:shape>
            </w:pict>
          </mc:Fallback>
        </mc:AlternateContent>
      </w:r>
    </w:p>
    <w:p w:rsidR="006B4DCE" w:rsidRDefault="006B4DCE" w:rsidP="006B4DCE">
      <w:pPr>
        <w:rPr>
          <w:rFonts w:eastAsiaTheme="majorEastAsia"/>
        </w:rPr>
      </w:pPr>
      <w:r w:rsidRPr="0043682A">
        <w:rPr>
          <w:noProof/>
        </w:rPr>
        <mc:AlternateContent>
          <mc:Choice Requires="wps">
            <w:drawing>
              <wp:anchor distT="0" distB="0" distL="114300" distR="114300" simplePos="0" relativeHeight="251725824" behindDoc="1" locked="0" layoutInCell="1" allowOverlap="1">
                <wp:simplePos x="0" y="0"/>
                <wp:positionH relativeFrom="margin">
                  <wp:align>center</wp:align>
                </wp:positionH>
                <wp:positionV relativeFrom="page">
                  <wp:posOffset>9315450</wp:posOffset>
                </wp:positionV>
                <wp:extent cx="6886575" cy="614045"/>
                <wp:effectExtent l="0" t="0" r="9525" b="1460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spacing w:before="14"/>
                              <w:ind w:left="20" w:right="17"/>
                              <w:jc w:val="both"/>
                              <w:rPr>
                                <w:sz w:val="18"/>
                              </w:rPr>
                            </w:pPr>
                            <w:r>
                              <w:rPr>
                                <w:sz w:val="18"/>
                              </w:rPr>
                              <w:t>group;</w:t>
                            </w:r>
                            <w:r>
                              <w:rPr>
                                <w:spacing w:val="-7"/>
                                <w:sz w:val="18"/>
                              </w:rPr>
                              <w:t xml:space="preserve"> </w:t>
                            </w:r>
                            <w:r>
                              <w:rPr>
                                <w:sz w:val="18"/>
                              </w:rPr>
                              <w:t>(2)</w:t>
                            </w:r>
                            <w:r>
                              <w:rPr>
                                <w:spacing w:val="-7"/>
                                <w:sz w:val="18"/>
                              </w:rPr>
                              <w:t xml:space="preserve"> </w:t>
                            </w:r>
                            <w:r>
                              <w:rPr>
                                <w:sz w:val="18"/>
                              </w:rPr>
                              <w:t>Any</w:t>
                            </w:r>
                            <w:r>
                              <w:rPr>
                                <w:spacing w:val="-8"/>
                                <w:sz w:val="18"/>
                              </w:rPr>
                              <w:t xml:space="preserve"> </w:t>
                            </w:r>
                            <w:r>
                              <w:rPr>
                                <w:spacing w:val="-2"/>
                                <w:sz w:val="18"/>
                              </w:rPr>
                              <w:t>governmental</w:t>
                            </w:r>
                            <w:r>
                              <w:rPr>
                                <w:spacing w:val="-6"/>
                                <w:sz w:val="18"/>
                              </w:rPr>
                              <w:t xml:space="preserve"> </w:t>
                            </w:r>
                            <w:r>
                              <w:rPr>
                                <w:sz w:val="18"/>
                              </w:rPr>
                              <w:t>entity</w:t>
                            </w:r>
                            <w:r>
                              <w:rPr>
                                <w:spacing w:val="-8"/>
                                <w:sz w:val="18"/>
                              </w:rPr>
                              <w:t xml:space="preserve"> </w:t>
                            </w:r>
                            <w:r>
                              <w:rPr>
                                <w:sz w:val="18"/>
                              </w:rPr>
                              <w:t>or</w:t>
                            </w:r>
                            <w:r>
                              <w:rPr>
                                <w:spacing w:val="-7"/>
                                <w:sz w:val="18"/>
                              </w:rPr>
                              <w:t xml:space="preserve"> </w:t>
                            </w:r>
                            <w:r>
                              <w:rPr>
                                <w:spacing w:val="-3"/>
                                <w:sz w:val="18"/>
                              </w:rPr>
                              <w:t>instrumentality</w:t>
                            </w:r>
                            <w:r>
                              <w:rPr>
                                <w:spacing w:val="-8"/>
                                <w:sz w:val="18"/>
                              </w:rPr>
                              <w:t xml:space="preserve"> </w:t>
                            </w:r>
                            <w:r>
                              <w:rPr>
                                <w:sz w:val="18"/>
                              </w:rPr>
                              <w:t>of</w:t>
                            </w:r>
                            <w:r>
                              <w:rPr>
                                <w:spacing w:val="-7"/>
                                <w:sz w:val="18"/>
                              </w:rPr>
                              <w:t xml:space="preserve"> </w:t>
                            </w:r>
                            <w:r>
                              <w:rPr>
                                <w:sz w:val="18"/>
                              </w:rPr>
                              <w:t>a</w:t>
                            </w:r>
                            <w:r>
                              <w:rPr>
                                <w:spacing w:val="-5"/>
                                <w:sz w:val="18"/>
                              </w:rPr>
                              <w:t xml:space="preserve"> </w:t>
                            </w:r>
                            <w:r>
                              <w:rPr>
                                <w:sz w:val="18"/>
                              </w:rPr>
                              <w:t>government,</w:t>
                            </w:r>
                            <w:r>
                              <w:rPr>
                                <w:spacing w:val="-6"/>
                                <w:sz w:val="18"/>
                              </w:rPr>
                              <w:t xml:space="preserve"> </w:t>
                            </w:r>
                            <w:r>
                              <w:rPr>
                                <w:spacing w:val="-3"/>
                                <w:sz w:val="18"/>
                              </w:rPr>
                              <w:t>including</w:t>
                            </w:r>
                            <w:r>
                              <w:rPr>
                                <w:spacing w:val="-6"/>
                                <w:sz w:val="18"/>
                              </w:rPr>
                              <w:t xml:space="preserve"> </w:t>
                            </w:r>
                            <w:r>
                              <w:rPr>
                                <w:sz w:val="18"/>
                              </w:rPr>
                              <w:t>a</w:t>
                            </w:r>
                            <w:r>
                              <w:rPr>
                                <w:spacing w:val="-6"/>
                                <w:sz w:val="18"/>
                              </w:rPr>
                              <w:t xml:space="preserve"> </w:t>
                            </w:r>
                            <w:r>
                              <w:rPr>
                                <w:spacing w:val="-3"/>
                                <w:sz w:val="18"/>
                              </w:rPr>
                              <w:t>multilateral</w:t>
                            </w:r>
                            <w:r>
                              <w:rPr>
                                <w:spacing w:val="-6"/>
                                <w:sz w:val="18"/>
                              </w:rPr>
                              <w:t xml:space="preserve"> </w:t>
                            </w:r>
                            <w:r>
                              <w:rPr>
                                <w:sz w:val="18"/>
                              </w:rPr>
                              <w:t>development</w:t>
                            </w:r>
                            <w:r>
                              <w:rPr>
                                <w:spacing w:val="-7"/>
                                <w:sz w:val="18"/>
                              </w:rPr>
                              <w:t xml:space="preserve"> </w:t>
                            </w:r>
                            <w:r>
                              <w:rPr>
                                <w:spacing w:val="-3"/>
                                <w:sz w:val="18"/>
                              </w:rPr>
                              <w:t>institution,</w:t>
                            </w:r>
                            <w:r>
                              <w:rPr>
                                <w:spacing w:val="-7"/>
                                <w:sz w:val="18"/>
                              </w:rPr>
                              <w:t xml:space="preserve"> </w:t>
                            </w:r>
                            <w:r>
                              <w:rPr>
                                <w:sz w:val="18"/>
                              </w:rPr>
                              <w:t>as</w:t>
                            </w:r>
                            <w:r>
                              <w:rPr>
                                <w:spacing w:val="-6"/>
                                <w:sz w:val="18"/>
                              </w:rPr>
                              <w:t xml:space="preserve"> </w:t>
                            </w:r>
                            <w:r>
                              <w:rPr>
                                <w:spacing w:val="-3"/>
                                <w:sz w:val="18"/>
                              </w:rPr>
                              <w:t>defined</w:t>
                            </w:r>
                            <w:r>
                              <w:rPr>
                                <w:spacing w:val="-6"/>
                                <w:sz w:val="18"/>
                              </w:rPr>
                              <w:t xml:space="preserve"> </w:t>
                            </w:r>
                            <w:r>
                              <w:rPr>
                                <w:sz w:val="18"/>
                              </w:rPr>
                              <w:t>in</w:t>
                            </w:r>
                            <w:r>
                              <w:rPr>
                                <w:spacing w:val="-6"/>
                                <w:sz w:val="18"/>
                              </w:rPr>
                              <w:t xml:space="preserve"> </w:t>
                            </w:r>
                            <w:r>
                              <w:rPr>
                                <w:spacing w:val="-3"/>
                                <w:sz w:val="18"/>
                              </w:rPr>
                              <w:t xml:space="preserve">Section 1701(c)(3) </w:t>
                            </w:r>
                            <w:r>
                              <w:rPr>
                                <w:sz w:val="18"/>
                              </w:rPr>
                              <w:t xml:space="preserve">of the </w:t>
                            </w:r>
                            <w:r>
                              <w:rPr>
                                <w:spacing w:val="-3"/>
                                <w:sz w:val="18"/>
                              </w:rPr>
                              <w:t xml:space="preserve">International </w:t>
                            </w:r>
                            <w:r>
                              <w:rPr>
                                <w:sz w:val="18"/>
                              </w:rPr>
                              <w:t xml:space="preserve">Financial </w:t>
                            </w:r>
                            <w:r>
                              <w:rPr>
                                <w:spacing w:val="-3"/>
                                <w:sz w:val="18"/>
                              </w:rPr>
                              <w:t xml:space="preserve">Institutions </w:t>
                            </w:r>
                            <w:r>
                              <w:rPr>
                                <w:sz w:val="18"/>
                              </w:rPr>
                              <w:t xml:space="preserve">Act, 22 </w:t>
                            </w:r>
                            <w:r>
                              <w:rPr>
                                <w:spacing w:val="-3"/>
                                <w:sz w:val="18"/>
                              </w:rPr>
                              <w:t xml:space="preserve">U.S.C. 262r(c)(3); </w:t>
                            </w:r>
                            <w:r>
                              <w:rPr>
                                <w:sz w:val="18"/>
                              </w:rPr>
                              <w:t xml:space="preserve">or (3) Any parent, </w:t>
                            </w:r>
                            <w:r>
                              <w:rPr>
                                <w:spacing w:val="-3"/>
                                <w:sz w:val="18"/>
                              </w:rPr>
                              <w:t xml:space="preserve">successor, subunit, </w:t>
                            </w:r>
                            <w:r>
                              <w:rPr>
                                <w:sz w:val="18"/>
                              </w:rPr>
                              <w:t xml:space="preserve">direct or indirect </w:t>
                            </w:r>
                            <w:r>
                              <w:rPr>
                                <w:spacing w:val="-3"/>
                                <w:sz w:val="18"/>
                              </w:rPr>
                              <w:t>subsidiary,</w:t>
                            </w:r>
                            <w:r>
                              <w:rPr>
                                <w:spacing w:val="-6"/>
                                <w:sz w:val="18"/>
                              </w:rPr>
                              <w:t xml:space="preserve"> </w:t>
                            </w:r>
                            <w:r>
                              <w:rPr>
                                <w:sz w:val="18"/>
                              </w:rPr>
                              <w:t>or</w:t>
                            </w:r>
                            <w:r>
                              <w:rPr>
                                <w:spacing w:val="-6"/>
                                <w:sz w:val="18"/>
                              </w:rPr>
                              <w:t xml:space="preserve"> </w:t>
                            </w:r>
                            <w:r>
                              <w:rPr>
                                <w:sz w:val="18"/>
                              </w:rPr>
                              <w:t>any</w:t>
                            </w:r>
                            <w:r>
                              <w:rPr>
                                <w:spacing w:val="-7"/>
                                <w:sz w:val="18"/>
                              </w:rPr>
                              <w:t xml:space="preserve"> </w:t>
                            </w:r>
                            <w:r>
                              <w:rPr>
                                <w:sz w:val="18"/>
                              </w:rPr>
                              <w:t>entity</w:t>
                            </w:r>
                            <w:r>
                              <w:rPr>
                                <w:spacing w:val="-7"/>
                                <w:sz w:val="18"/>
                              </w:rPr>
                              <w:t xml:space="preserve"> </w:t>
                            </w:r>
                            <w:r>
                              <w:rPr>
                                <w:sz w:val="18"/>
                              </w:rPr>
                              <w:t>under</w:t>
                            </w:r>
                            <w:r>
                              <w:rPr>
                                <w:spacing w:val="-6"/>
                                <w:sz w:val="18"/>
                              </w:rPr>
                              <w:t xml:space="preserve"> </w:t>
                            </w:r>
                            <w:r>
                              <w:rPr>
                                <w:sz w:val="18"/>
                              </w:rPr>
                              <w:t>common</w:t>
                            </w:r>
                            <w:r>
                              <w:rPr>
                                <w:spacing w:val="-8"/>
                                <w:sz w:val="18"/>
                              </w:rPr>
                              <w:t xml:space="preserve"> </w:t>
                            </w:r>
                            <w:r>
                              <w:rPr>
                                <w:spacing w:val="-3"/>
                                <w:sz w:val="18"/>
                              </w:rPr>
                              <w:t>ownership</w:t>
                            </w:r>
                            <w:r>
                              <w:rPr>
                                <w:spacing w:val="-5"/>
                                <w:sz w:val="18"/>
                              </w:rPr>
                              <w:t xml:space="preserve"> </w:t>
                            </w:r>
                            <w:r>
                              <w:rPr>
                                <w:sz w:val="18"/>
                              </w:rPr>
                              <w:t>or</w:t>
                            </w:r>
                            <w:r>
                              <w:rPr>
                                <w:spacing w:val="-6"/>
                                <w:sz w:val="18"/>
                              </w:rPr>
                              <w:t xml:space="preserve"> </w:t>
                            </w:r>
                            <w:r>
                              <w:rPr>
                                <w:sz w:val="18"/>
                              </w:rPr>
                              <w:t>control</w:t>
                            </w:r>
                            <w:r>
                              <w:rPr>
                                <w:spacing w:val="-8"/>
                                <w:sz w:val="18"/>
                              </w:rPr>
                              <w:t xml:space="preserve"> </w:t>
                            </w:r>
                            <w:r>
                              <w:rPr>
                                <w:spacing w:val="-3"/>
                                <w:sz w:val="18"/>
                              </w:rPr>
                              <w:t>with,</w:t>
                            </w:r>
                            <w:r>
                              <w:rPr>
                                <w:spacing w:val="-6"/>
                                <w:sz w:val="18"/>
                              </w:rPr>
                              <w:t xml:space="preserve"> </w:t>
                            </w:r>
                            <w:r>
                              <w:rPr>
                                <w:sz w:val="18"/>
                              </w:rPr>
                              <w:t>any</w:t>
                            </w:r>
                            <w:r>
                              <w:rPr>
                                <w:spacing w:val="-7"/>
                                <w:sz w:val="18"/>
                              </w:rPr>
                              <w:t xml:space="preserve"> </w:t>
                            </w:r>
                            <w:r>
                              <w:rPr>
                                <w:sz w:val="18"/>
                              </w:rPr>
                              <w:t>entity</w:t>
                            </w:r>
                            <w:r>
                              <w:rPr>
                                <w:spacing w:val="-7"/>
                                <w:sz w:val="18"/>
                              </w:rPr>
                              <w:t xml:space="preserve"> </w:t>
                            </w:r>
                            <w:r>
                              <w:rPr>
                                <w:sz w:val="18"/>
                              </w:rPr>
                              <w:t>described</w:t>
                            </w:r>
                            <w:r>
                              <w:rPr>
                                <w:spacing w:val="-5"/>
                                <w:sz w:val="18"/>
                              </w:rPr>
                              <w:t xml:space="preserve"> </w:t>
                            </w:r>
                            <w:r>
                              <w:rPr>
                                <w:sz w:val="18"/>
                              </w:rPr>
                              <w:t>in</w:t>
                            </w:r>
                            <w:r>
                              <w:rPr>
                                <w:spacing w:val="-5"/>
                                <w:sz w:val="18"/>
                              </w:rPr>
                              <w:t xml:space="preserve"> </w:t>
                            </w:r>
                            <w:r>
                              <w:rPr>
                                <w:spacing w:val="-3"/>
                                <w:sz w:val="18"/>
                              </w:rPr>
                              <w:t>paragraph</w:t>
                            </w:r>
                            <w:r>
                              <w:rPr>
                                <w:spacing w:val="-6"/>
                                <w:sz w:val="18"/>
                              </w:rPr>
                              <w:t xml:space="preserve"> </w:t>
                            </w:r>
                            <w:r>
                              <w:rPr>
                                <w:sz w:val="18"/>
                              </w:rPr>
                              <w:t>(1)</w:t>
                            </w:r>
                            <w:r>
                              <w:rPr>
                                <w:spacing w:val="-6"/>
                                <w:sz w:val="18"/>
                              </w:rPr>
                              <w:t xml:space="preserve"> </w:t>
                            </w:r>
                            <w:r>
                              <w:rPr>
                                <w:sz w:val="18"/>
                              </w:rPr>
                              <w:t>or</w:t>
                            </w:r>
                            <w:r>
                              <w:rPr>
                                <w:spacing w:val="-6"/>
                                <w:sz w:val="18"/>
                              </w:rPr>
                              <w:t xml:space="preserve"> </w:t>
                            </w:r>
                            <w:r>
                              <w:rPr>
                                <w:sz w:val="18"/>
                              </w:rPr>
                              <w:t>(2).</w:t>
                            </w:r>
                          </w:p>
                          <w:p w:rsidR="0070252D" w:rsidRDefault="0070252D" w:rsidP="0070252D">
                            <w:pPr>
                              <w:spacing w:before="151"/>
                              <w:ind w:right="25"/>
                              <w:jc w:val="right"/>
                              <w:rPr>
                                <w:sz w:val="14"/>
                              </w:rPr>
                            </w:pPr>
                            <w:r>
                              <w:rPr>
                                <w:sz w:val="14"/>
                              </w:rPr>
                              <w:t>NJ Rev. 1.22.2024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90" type="#_x0000_t202" style="position:absolute;margin-left:0;margin-top:733.5pt;width:542.25pt;height:48.35pt;z-index:-2515906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jOsg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" filled="f" stroked="f">
                <v:textbox inset="0,0,0,0">
                  <w:txbxContent>
                    <w:p w:rsidR="0070252D" w:rsidRDefault="0070252D" w:rsidP="0070252D">
                      <w:pPr>
                        <w:spacing w:before="14"/>
                        <w:ind w:left="20" w:right="17"/>
                        <w:jc w:val="both"/>
                        <w:rPr>
                          <w:sz w:val="18"/>
                        </w:rPr>
                      </w:pPr>
                      <w:r>
                        <w:rPr>
                          <w:sz w:val="18"/>
                        </w:rPr>
                        <w:t>group;</w:t>
                      </w:r>
                      <w:r>
                        <w:rPr>
                          <w:spacing w:val="-7"/>
                          <w:sz w:val="18"/>
                        </w:rPr>
                        <w:t xml:space="preserve"> </w:t>
                      </w:r>
                      <w:r>
                        <w:rPr>
                          <w:sz w:val="18"/>
                        </w:rPr>
                        <w:t>(2)</w:t>
                      </w:r>
                      <w:r>
                        <w:rPr>
                          <w:spacing w:val="-7"/>
                          <w:sz w:val="18"/>
                        </w:rPr>
                        <w:t xml:space="preserve"> </w:t>
                      </w:r>
                      <w:r>
                        <w:rPr>
                          <w:sz w:val="18"/>
                        </w:rPr>
                        <w:t>Any</w:t>
                      </w:r>
                      <w:r>
                        <w:rPr>
                          <w:spacing w:val="-8"/>
                          <w:sz w:val="18"/>
                        </w:rPr>
                        <w:t xml:space="preserve"> </w:t>
                      </w:r>
                      <w:r>
                        <w:rPr>
                          <w:spacing w:val="-2"/>
                          <w:sz w:val="18"/>
                        </w:rPr>
                        <w:t>governmental</w:t>
                      </w:r>
                      <w:r>
                        <w:rPr>
                          <w:spacing w:val="-6"/>
                          <w:sz w:val="18"/>
                        </w:rPr>
                        <w:t xml:space="preserve"> </w:t>
                      </w:r>
                      <w:r>
                        <w:rPr>
                          <w:sz w:val="18"/>
                        </w:rPr>
                        <w:t>entity</w:t>
                      </w:r>
                      <w:r>
                        <w:rPr>
                          <w:spacing w:val="-8"/>
                          <w:sz w:val="18"/>
                        </w:rPr>
                        <w:t xml:space="preserve"> </w:t>
                      </w:r>
                      <w:r>
                        <w:rPr>
                          <w:sz w:val="18"/>
                        </w:rPr>
                        <w:t>or</w:t>
                      </w:r>
                      <w:r>
                        <w:rPr>
                          <w:spacing w:val="-7"/>
                          <w:sz w:val="18"/>
                        </w:rPr>
                        <w:t xml:space="preserve"> </w:t>
                      </w:r>
                      <w:r>
                        <w:rPr>
                          <w:spacing w:val="-3"/>
                          <w:sz w:val="18"/>
                        </w:rPr>
                        <w:t>instrumentality</w:t>
                      </w:r>
                      <w:r>
                        <w:rPr>
                          <w:spacing w:val="-8"/>
                          <w:sz w:val="18"/>
                        </w:rPr>
                        <w:t xml:space="preserve"> </w:t>
                      </w:r>
                      <w:r>
                        <w:rPr>
                          <w:sz w:val="18"/>
                        </w:rPr>
                        <w:t>of</w:t>
                      </w:r>
                      <w:r>
                        <w:rPr>
                          <w:spacing w:val="-7"/>
                          <w:sz w:val="18"/>
                        </w:rPr>
                        <w:t xml:space="preserve"> </w:t>
                      </w:r>
                      <w:r>
                        <w:rPr>
                          <w:sz w:val="18"/>
                        </w:rPr>
                        <w:t>a</w:t>
                      </w:r>
                      <w:r>
                        <w:rPr>
                          <w:spacing w:val="-5"/>
                          <w:sz w:val="18"/>
                        </w:rPr>
                        <w:t xml:space="preserve"> </w:t>
                      </w:r>
                      <w:r>
                        <w:rPr>
                          <w:sz w:val="18"/>
                        </w:rPr>
                        <w:t>government,</w:t>
                      </w:r>
                      <w:r>
                        <w:rPr>
                          <w:spacing w:val="-6"/>
                          <w:sz w:val="18"/>
                        </w:rPr>
                        <w:t xml:space="preserve"> </w:t>
                      </w:r>
                      <w:r>
                        <w:rPr>
                          <w:spacing w:val="-3"/>
                          <w:sz w:val="18"/>
                        </w:rPr>
                        <w:t>including</w:t>
                      </w:r>
                      <w:r>
                        <w:rPr>
                          <w:spacing w:val="-6"/>
                          <w:sz w:val="18"/>
                        </w:rPr>
                        <w:t xml:space="preserve"> </w:t>
                      </w:r>
                      <w:r>
                        <w:rPr>
                          <w:sz w:val="18"/>
                        </w:rPr>
                        <w:t>a</w:t>
                      </w:r>
                      <w:r>
                        <w:rPr>
                          <w:spacing w:val="-6"/>
                          <w:sz w:val="18"/>
                        </w:rPr>
                        <w:t xml:space="preserve"> </w:t>
                      </w:r>
                      <w:r>
                        <w:rPr>
                          <w:spacing w:val="-3"/>
                          <w:sz w:val="18"/>
                        </w:rPr>
                        <w:t>multilateral</w:t>
                      </w:r>
                      <w:r>
                        <w:rPr>
                          <w:spacing w:val="-6"/>
                          <w:sz w:val="18"/>
                        </w:rPr>
                        <w:t xml:space="preserve"> </w:t>
                      </w:r>
                      <w:r>
                        <w:rPr>
                          <w:sz w:val="18"/>
                        </w:rPr>
                        <w:t>development</w:t>
                      </w:r>
                      <w:r>
                        <w:rPr>
                          <w:spacing w:val="-7"/>
                          <w:sz w:val="18"/>
                        </w:rPr>
                        <w:t xml:space="preserve"> </w:t>
                      </w:r>
                      <w:r>
                        <w:rPr>
                          <w:spacing w:val="-3"/>
                          <w:sz w:val="18"/>
                        </w:rPr>
                        <w:t>institution,</w:t>
                      </w:r>
                      <w:r>
                        <w:rPr>
                          <w:spacing w:val="-7"/>
                          <w:sz w:val="18"/>
                        </w:rPr>
                        <w:t xml:space="preserve"> </w:t>
                      </w:r>
                      <w:r>
                        <w:rPr>
                          <w:sz w:val="18"/>
                        </w:rPr>
                        <w:t>as</w:t>
                      </w:r>
                      <w:r>
                        <w:rPr>
                          <w:spacing w:val="-6"/>
                          <w:sz w:val="18"/>
                        </w:rPr>
                        <w:t xml:space="preserve"> </w:t>
                      </w:r>
                      <w:r>
                        <w:rPr>
                          <w:spacing w:val="-3"/>
                          <w:sz w:val="18"/>
                        </w:rPr>
                        <w:t>defined</w:t>
                      </w:r>
                      <w:r>
                        <w:rPr>
                          <w:spacing w:val="-6"/>
                          <w:sz w:val="18"/>
                        </w:rPr>
                        <w:t xml:space="preserve"> </w:t>
                      </w:r>
                      <w:r>
                        <w:rPr>
                          <w:sz w:val="18"/>
                        </w:rPr>
                        <w:t>in</w:t>
                      </w:r>
                      <w:r>
                        <w:rPr>
                          <w:spacing w:val="-6"/>
                          <w:sz w:val="18"/>
                        </w:rPr>
                        <w:t xml:space="preserve"> </w:t>
                      </w:r>
                      <w:r>
                        <w:rPr>
                          <w:spacing w:val="-3"/>
                          <w:sz w:val="18"/>
                        </w:rPr>
                        <w:t xml:space="preserve">Section 1701(c)(3) </w:t>
                      </w:r>
                      <w:r>
                        <w:rPr>
                          <w:sz w:val="18"/>
                        </w:rPr>
                        <w:t xml:space="preserve">of the </w:t>
                      </w:r>
                      <w:r>
                        <w:rPr>
                          <w:spacing w:val="-3"/>
                          <w:sz w:val="18"/>
                        </w:rPr>
                        <w:t xml:space="preserve">International </w:t>
                      </w:r>
                      <w:r>
                        <w:rPr>
                          <w:sz w:val="18"/>
                        </w:rPr>
                        <w:t xml:space="preserve">Financial </w:t>
                      </w:r>
                      <w:r>
                        <w:rPr>
                          <w:spacing w:val="-3"/>
                          <w:sz w:val="18"/>
                        </w:rPr>
                        <w:t xml:space="preserve">Institutions </w:t>
                      </w:r>
                      <w:r>
                        <w:rPr>
                          <w:sz w:val="18"/>
                        </w:rPr>
                        <w:t xml:space="preserve">Act, 22 </w:t>
                      </w:r>
                      <w:r>
                        <w:rPr>
                          <w:spacing w:val="-3"/>
                          <w:sz w:val="18"/>
                        </w:rPr>
                        <w:t xml:space="preserve">U.S.C. 262r(c)(3); </w:t>
                      </w:r>
                      <w:r>
                        <w:rPr>
                          <w:sz w:val="18"/>
                        </w:rPr>
                        <w:t xml:space="preserve">or (3) Any parent, </w:t>
                      </w:r>
                      <w:r>
                        <w:rPr>
                          <w:spacing w:val="-3"/>
                          <w:sz w:val="18"/>
                        </w:rPr>
                        <w:t xml:space="preserve">successor, subunit, </w:t>
                      </w:r>
                      <w:r>
                        <w:rPr>
                          <w:sz w:val="18"/>
                        </w:rPr>
                        <w:t xml:space="preserve">direct or indirect </w:t>
                      </w:r>
                      <w:r>
                        <w:rPr>
                          <w:spacing w:val="-3"/>
                          <w:sz w:val="18"/>
                        </w:rPr>
                        <w:t>subsidiary,</w:t>
                      </w:r>
                      <w:r>
                        <w:rPr>
                          <w:spacing w:val="-6"/>
                          <w:sz w:val="18"/>
                        </w:rPr>
                        <w:t xml:space="preserve"> </w:t>
                      </w:r>
                      <w:r>
                        <w:rPr>
                          <w:sz w:val="18"/>
                        </w:rPr>
                        <w:t>or</w:t>
                      </w:r>
                      <w:r>
                        <w:rPr>
                          <w:spacing w:val="-6"/>
                          <w:sz w:val="18"/>
                        </w:rPr>
                        <w:t xml:space="preserve"> </w:t>
                      </w:r>
                      <w:r>
                        <w:rPr>
                          <w:sz w:val="18"/>
                        </w:rPr>
                        <w:t>any</w:t>
                      </w:r>
                      <w:r>
                        <w:rPr>
                          <w:spacing w:val="-7"/>
                          <w:sz w:val="18"/>
                        </w:rPr>
                        <w:t xml:space="preserve"> </w:t>
                      </w:r>
                      <w:r>
                        <w:rPr>
                          <w:sz w:val="18"/>
                        </w:rPr>
                        <w:t>entity</w:t>
                      </w:r>
                      <w:r>
                        <w:rPr>
                          <w:spacing w:val="-7"/>
                          <w:sz w:val="18"/>
                        </w:rPr>
                        <w:t xml:space="preserve"> </w:t>
                      </w:r>
                      <w:r>
                        <w:rPr>
                          <w:sz w:val="18"/>
                        </w:rPr>
                        <w:t>under</w:t>
                      </w:r>
                      <w:r>
                        <w:rPr>
                          <w:spacing w:val="-6"/>
                          <w:sz w:val="18"/>
                        </w:rPr>
                        <w:t xml:space="preserve"> </w:t>
                      </w:r>
                      <w:r>
                        <w:rPr>
                          <w:sz w:val="18"/>
                        </w:rPr>
                        <w:t>common</w:t>
                      </w:r>
                      <w:r>
                        <w:rPr>
                          <w:spacing w:val="-8"/>
                          <w:sz w:val="18"/>
                        </w:rPr>
                        <w:t xml:space="preserve"> </w:t>
                      </w:r>
                      <w:r>
                        <w:rPr>
                          <w:spacing w:val="-3"/>
                          <w:sz w:val="18"/>
                        </w:rPr>
                        <w:t>ownership</w:t>
                      </w:r>
                      <w:r>
                        <w:rPr>
                          <w:spacing w:val="-5"/>
                          <w:sz w:val="18"/>
                        </w:rPr>
                        <w:t xml:space="preserve"> </w:t>
                      </w:r>
                      <w:r>
                        <w:rPr>
                          <w:sz w:val="18"/>
                        </w:rPr>
                        <w:t>or</w:t>
                      </w:r>
                      <w:r>
                        <w:rPr>
                          <w:spacing w:val="-6"/>
                          <w:sz w:val="18"/>
                        </w:rPr>
                        <w:t xml:space="preserve"> </w:t>
                      </w:r>
                      <w:r>
                        <w:rPr>
                          <w:sz w:val="18"/>
                        </w:rPr>
                        <w:t>control</w:t>
                      </w:r>
                      <w:r>
                        <w:rPr>
                          <w:spacing w:val="-8"/>
                          <w:sz w:val="18"/>
                        </w:rPr>
                        <w:t xml:space="preserve"> </w:t>
                      </w:r>
                      <w:r>
                        <w:rPr>
                          <w:spacing w:val="-3"/>
                          <w:sz w:val="18"/>
                        </w:rPr>
                        <w:t>with,</w:t>
                      </w:r>
                      <w:r>
                        <w:rPr>
                          <w:spacing w:val="-6"/>
                          <w:sz w:val="18"/>
                        </w:rPr>
                        <w:t xml:space="preserve"> </w:t>
                      </w:r>
                      <w:r>
                        <w:rPr>
                          <w:sz w:val="18"/>
                        </w:rPr>
                        <w:t>any</w:t>
                      </w:r>
                      <w:r>
                        <w:rPr>
                          <w:spacing w:val="-7"/>
                          <w:sz w:val="18"/>
                        </w:rPr>
                        <w:t xml:space="preserve"> </w:t>
                      </w:r>
                      <w:r>
                        <w:rPr>
                          <w:sz w:val="18"/>
                        </w:rPr>
                        <w:t>entity</w:t>
                      </w:r>
                      <w:r>
                        <w:rPr>
                          <w:spacing w:val="-7"/>
                          <w:sz w:val="18"/>
                        </w:rPr>
                        <w:t xml:space="preserve"> </w:t>
                      </w:r>
                      <w:r>
                        <w:rPr>
                          <w:sz w:val="18"/>
                        </w:rPr>
                        <w:t>described</w:t>
                      </w:r>
                      <w:r>
                        <w:rPr>
                          <w:spacing w:val="-5"/>
                          <w:sz w:val="18"/>
                        </w:rPr>
                        <w:t xml:space="preserve"> </w:t>
                      </w:r>
                      <w:r>
                        <w:rPr>
                          <w:sz w:val="18"/>
                        </w:rPr>
                        <w:t>in</w:t>
                      </w:r>
                      <w:r>
                        <w:rPr>
                          <w:spacing w:val="-5"/>
                          <w:sz w:val="18"/>
                        </w:rPr>
                        <w:t xml:space="preserve"> </w:t>
                      </w:r>
                      <w:r>
                        <w:rPr>
                          <w:spacing w:val="-3"/>
                          <w:sz w:val="18"/>
                        </w:rPr>
                        <w:t>paragraph</w:t>
                      </w:r>
                      <w:r>
                        <w:rPr>
                          <w:spacing w:val="-6"/>
                          <w:sz w:val="18"/>
                        </w:rPr>
                        <w:t xml:space="preserve"> </w:t>
                      </w:r>
                      <w:r>
                        <w:rPr>
                          <w:sz w:val="18"/>
                        </w:rPr>
                        <w:t>(1)</w:t>
                      </w:r>
                      <w:r>
                        <w:rPr>
                          <w:spacing w:val="-6"/>
                          <w:sz w:val="18"/>
                        </w:rPr>
                        <w:t xml:space="preserve"> </w:t>
                      </w:r>
                      <w:r>
                        <w:rPr>
                          <w:sz w:val="18"/>
                        </w:rPr>
                        <w:t>or</w:t>
                      </w:r>
                      <w:r>
                        <w:rPr>
                          <w:spacing w:val="-6"/>
                          <w:sz w:val="18"/>
                        </w:rPr>
                        <w:t xml:space="preserve"> </w:t>
                      </w:r>
                      <w:r>
                        <w:rPr>
                          <w:sz w:val="18"/>
                        </w:rPr>
                        <w:t>(2).</w:t>
                      </w:r>
                    </w:p>
                    <w:p w:rsidR="0070252D" w:rsidRDefault="0070252D" w:rsidP="0070252D">
                      <w:pPr>
                        <w:spacing w:before="151"/>
                        <w:ind w:right="25"/>
                        <w:jc w:val="right"/>
                        <w:rPr>
                          <w:sz w:val="14"/>
                        </w:rPr>
                      </w:pPr>
                      <w:r>
                        <w:rPr>
                          <w:sz w:val="14"/>
                        </w:rPr>
                        <w:t>NJ Rev. 1.22.2024</w:t>
                      </w:r>
                    </w:p>
                  </w:txbxContent>
                </v:textbox>
                <w10:wrap anchorx="margin" anchory="page"/>
              </v:shape>
            </w:pict>
          </mc:Fallback>
        </mc:AlternateContent>
      </w:r>
      <w:r w:rsidRPr="0043682A">
        <w:rPr>
          <w:noProof/>
        </w:rPr>
        <mc:AlternateContent>
          <mc:Choice Requires="wps">
            <w:drawing>
              <wp:anchor distT="0" distB="0" distL="114300" distR="114300" simplePos="0" relativeHeight="251724800" behindDoc="1" locked="0" layoutInCell="1" allowOverlap="1">
                <wp:simplePos x="0" y="0"/>
                <wp:positionH relativeFrom="margin">
                  <wp:posOffset>-457200</wp:posOffset>
                </wp:positionH>
                <wp:positionV relativeFrom="page">
                  <wp:posOffset>9161145</wp:posOffset>
                </wp:positionV>
                <wp:extent cx="6886575" cy="153670"/>
                <wp:effectExtent l="0" t="0" r="9525" b="1778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52D" w:rsidRDefault="0070252D" w:rsidP="0070252D">
                            <w:pPr>
                              <w:spacing w:before="14"/>
                              <w:ind w:left="20"/>
                              <w:rPr>
                                <w:sz w:val="18"/>
                              </w:rPr>
                            </w:pPr>
                            <w:r>
                              <w:rPr>
                                <w:sz w:val="18"/>
                              </w:rPr>
                              <w:t>business association, sole proprietorship, joint venture, partnership, society, trust, or any other nongovernmental entity, organization,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91" type="#_x0000_t202" style="position:absolute;margin-left:-36pt;margin-top:721.35pt;width:542.25pt;height:12.1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tZtAIAALUFAAAOAAAAZHJzL2Uyb0RvYy54bWysVG1vmzAQ/j5p/8HydwqkQAC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" filled="f" stroked="f">
                <v:textbox inset="0,0,0,0">
                  <w:txbxContent>
                    <w:p w:rsidR="0070252D" w:rsidRDefault="0070252D" w:rsidP="0070252D">
                      <w:pPr>
                        <w:spacing w:before="14"/>
                        <w:ind w:left="20"/>
                        <w:rPr>
                          <w:sz w:val="18"/>
                        </w:rPr>
                      </w:pPr>
                      <w:r>
                        <w:rPr>
                          <w:sz w:val="18"/>
                        </w:rPr>
                        <w:t>business association, sole proprietorship, joint venture, partnership, society, trust, or any other nongovernmental entity, organization, or</w:t>
                      </w:r>
                    </w:p>
                  </w:txbxContent>
                </v:textbox>
                <w10:wrap anchorx="margin" anchory="page"/>
              </v:shape>
            </w:pict>
          </mc:Fallback>
        </mc:AlternateContent>
      </w:r>
    </w:p>
    <w:p w:rsidR="00F86BA5" w:rsidRPr="00AF7B03" w:rsidRDefault="00F86BA5" w:rsidP="00AF7B03">
      <w:pPr>
        <w:spacing w:after="160" w:line="259" w:lineRule="auto"/>
        <w:jc w:val="center"/>
        <w:rPr>
          <w:b/>
          <w:bCs/>
          <w:caps/>
          <w:u w:val="thick"/>
        </w:rPr>
      </w:pPr>
      <w:bookmarkStart w:id="33" w:name="_Toc307473412"/>
      <w:r w:rsidRPr="00AF7B03">
        <w:rPr>
          <w:b/>
          <w:bCs/>
          <w:caps/>
          <w:u w:val="thick"/>
        </w:rPr>
        <w:t>GENERAL INFORMATION FOR APPLICANTS</w:t>
      </w:r>
      <w:bookmarkEnd w:id="33"/>
    </w:p>
    <w:p w:rsidR="00F86BA5" w:rsidRDefault="00F86BA5" w:rsidP="00F86BA5">
      <w:pPr>
        <w:tabs>
          <w:tab w:val="left" w:pos="-720"/>
        </w:tabs>
        <w:suppressAutoHyphens/>
        <w:jc w:val="both"/>
        <w:rPr>
          <w:spacing w:val="-3"/>
          <w:sz w:val="22"/>
          <w:u w:val="single"/>
        </w:rPr>
      </w:pPr>
    </w:p>
    <w:p w:rsidR="00F86BA5" w:rsidRPr="00F86BA5" w:rsidRDefault="00F86BA5" w:rsidP="00F86BA5">
      <w:pPr>
        <w:pStyle w:val="Heading2"/>
        <w:rPr>
          <w:rFonts w:ascii="Times New Roman" w:hAnsi="Times New Roman" w:cs="Times New Roman"/>
          <w:b/>
          <w:color w:val="auto"/>
          <w:sz w:val="24"/>
          <w:szCs w:val="24"/>
          <w:u w:val="single"/>
        </w:rPr>
      </w:pPr>
      <w:bookmarkStart w:id="34" w:name="_Toc307473413"/>
      <w:r w:rsidRPr="00F86BA5">
        <w:rPr>
          <w:rFonts w:ascii="Times New Roman" w:hAnsi="Times New Roman" w:cs="Times New Roman"/>
          <w:b/>
          <w:color w:val="auto"/>
          <w:sz w:val="24"/>
          <w:szCs w:val="24"/>
          <w:u w:val="single"/>
        </w:rPr>
        <w:t>RECEIPT OF PROPOSAL</w:t>
      </w:r>
      <w:bookmarkEnd w:id="34"/>
    </w:p>
    <w:p w:rsidR="00F86BA5" w:rsidRDefault="00F86BA5" w:rsidP="00F86BA5">
      <w:pPr>
        <w:pStyle w:val="Style5"/>
        <w:numPr>
          <w:ilvl w:val="0"/>
          <w:numId w:val="31"/>
        </w:numPr>
        <w:rPr>
          <w:noProof w:val="0"/>
          <w:spacing w:val="-2"/>
          <w:sz w:val="22"/>
        </w:rPr>
      </w:pPr>
      <w:r>
        <w:rPr>
          <w:noProof w:val="0"/>
          <w:spacing w:val="-2"/>
          <w:sz w:val="22"/>
        </w:rPr>
        <w:t xml:space="preserve">Qualifications </w:t>
      </w:r>
      <w:proofErr w:type="gramStart"/>
      <w:r>
        <w:rPr>
          <w:noProof w:val="0"/>
          <w:spacing w:val="-2"/>
          <w:sz w:val="22"/>
        </w:rPr>
        <w:t>shall be received</w:t>
      </w:r>
      <w:proofErr w:type="gramEnd"/>
      <w:r>
        <w:rPr>
          <w:noProof w:val="0"/>
          <w:spacing w:val="-2"/>
          <w:sz w:val="22"/>
        </w:rPr>
        <w:t xml:space="preserve"> in accordance with public advertisement as required </w:t>
      </w:r>
      <w:r>
        <w:rPr>
          <w:noProof w:val="0"/>
          <w:spacing w:val="-3"/>
          <w:sz w:val="22"/>
        </w:rPr>
        <w:t xml:space="preserve">by law, a copy of said notice being attached hereto and made a part of </w:t>
      </w:r>
      <w:r>
        <w:rPr>
          <w:noProof w:val="0"/>
          <w:spacing w:val="-2"/>
          <w:sz w:val="22"/>
        </w:rPr>
        <w:t>these specifications.</w:t>
      </w:r>
    </w:p>
    <w:p w:rsidR="00F86BA5" w:rsidRDefault="00F86BA5" w:rsidP="00F86BA5">
      <w:pPr>
        <w:rPr>
          <w:sz w:val="22"/>
        </w:rPr>
      </w:pPr>
    </w:p>
    <w:p w:rsidR="00F86BA5" w:rsidRDefault="00F86BA5" w:rsidP="00F86BA5">
      <w:pPr>
        <w:pStyle w:val="Style5"/>
        <w:numPr>
          <w:ilvl w:val="0"/>
          <w:numId w:val="31"/>
        </w:numPr>
        <w:rPr>
          <w:noProof w:val="0"/>
          <w:spacing w:val="-2"/>
          <w:sz w:val="22"/>
        </w:rPr>
      </w:pPr>
      <w:r>
        <w:rPr>
          <w:noProof w:val="0"/>
          <w:spacing w:val="4"/>
          <w:sz w:val="22"/>
        </w:rPr>
        <w:t xml:space="preserve">Each proposal </w:t>
      </w:r>
      <w:proofErr w:type="gramStart"/>
      <w:r>
        <w:rPr>
          <w:noProof w:val="0"/>
          <w:spacing w:val="4"/>
          <w:sz w:val="22"/>
        </w:rPr>
        <w:t>shall be submitted</w:t>
      </w:r>
      <w:proofErr w:type="gramEnd"/>
      <w:r>
        <w:rPr>
          <w:noProof w:val="0"/>
          <w:spacing w:val="4"/>
          <w:sz w:val="22"/>
        </w:rPr>
        <w:t xml:space="preserve"> on the proposal forms attached, in a sealed </w:t>
      </w:r>
      <w:r>
        <w:rPr>
          <w:noProof w:val="0"/>
          <w:spacing w:val="-2"/>
          <w:sz w:val="22"/>
        </w:rPr>
        <w:t xml:space="preserve">envelope addressed to the </w:t>
      </w:r>
      <w:r>
        <w:rPr>
          <w:noProof w:val="0"/>
          <w:color w:val="auto"/>
          <w:spacing w:val="-2"/>
          <w:sz w:val="22"/>
        </w:rPr>
        <w:t xml:space="preserve">Municipal Clerk </w:t>
      </w:r>
      <w:r>
        <w:rPr>
          <w:noProof w:val="0"/>
          <w:spacing w:val="-2"/>
          <w:sz w:val="22"/>
        </w:rPr>
        <w:t xml:space="preserve">bearing the name and address of the applicant on the outside, and clearly marked "REQUEST FOR </w:t>
      </w:r>
      <w:r>
        <w:rPr>
          <w:caps/>
          <w:noProof w:val="0"/>
          <w:spacing w:val="-2"/>
          <w:sz w:val="22"/>
          <w:szCs w:val="22"/>
        </w:rPr>
        <w:t>proposal</w:t>
      </w:r>
      <w:r>
        <w:rPr>
          <w:noProof w:val="0"/>
          <w:spacing w:val="-2"/>
          <w:sz w:val="22"/>
        </w:rPr>
        <w:t>” with the name of the item(s) and contract number being proposed.</w:t>
      </w:r>
    </w:p>
    <w:p w:rsidR="00F86BA5" w:rsidRDefault="00F86BA5" w:rsidP="00F86BA5">
      <w:pPr>
        <w:pStyle w:val="Style5"/>
        <w:ind w:left="0" w:firstLine="0"/>
        <w:rPr>
          <w:noProof w:val="0"/>
          <w:spacing w:val="-2"/>
          <w:sz w:val="22"/>
        </w:rPr>
      </w:pPr>
    </w:p>
    <w:p w:rsidR="00F86BA5" w:rsidRDefault="00F86BA5" w:rsidP="00F86BA5">
      <w:pPr>
        <w:pStyle w:val="Style5"/>
        <w:numPr>
          <w:ilvl w:val="0"/>
          <w:numId w:val="31"/>
        </w:numPr>
        <w:rPr>
          <w:noProof w:val="0"/>
          <w:spacing w:val="-2"/>
          <w:sz w:val="22"/>
        </w:rPr>
      </w:pPr>
      <w:r>
        <w:rPr>
          <w:noProof w:val="0"/>
          <w:spacing w:val="-2"/>
          <w:sz w:val="22"/>
        </w:rPr>
        <w:t xml:space="preserve">It is the Applicant’s responsibility to see that the </w:t>
      </w:r>
      <w:r>
        <w:rPr>
          <w:bCs/>
          <w:sz w:val="22"/>
        </w:rPr>
        <w:t xml:space="preserve">proposal </w:t>
      </w:r>
      <w:proofErr w:type="gramStart"/>
      <w:r>
        <w:rPr>
          <w:noProof w:val="0"/>
          <w:spacing w:val="-2"/>
          <w:sz w:val="22"/>
        </w:rPr>
        <w:t>is presented</w:t>
      </w:r>
      <w:proofErr w:type="gramEnd"/>
      <w:r>
        <w:rPr>
          <w:noProof w:val="0"/>
          <w:spacing w:val="-2"/>
          <w:sz w:val="22"/>
        </w:rPr>
        <w:t xml:space="preserve"> to the Municipal Clerk at the time and place designated. Proposals may be hand delivered </w:t>
      </w:r>
      <w:r>
        <w:rPr>
          <w:noProof w:val="0"/>
          <w:sz w:val="22"/>
        </w:rPr>
        <w:t xml:space="preserve">or </w:t>
      </w:r>
      <w:r>
        <w:rPr>
          <w:noProof w:val="0"/>
          <w:spacing w:val="-3"/>
          <w:sz w:val="22"/>
        </w:rPr>
        <w:t xml:space="preserve">mailed; however, it is applicant’s responsibility for the delivery of the proposal. </w:t>
      </w:r>
    </w:p>
    <w:p w:rsidR="00F86BA5" w:rsidRDefault="00F86BA5" w:rsidP="00F86BA5">
      <w:pPr>
        <w:pStyle w:val="Style5"/>
        <w:ind w:left="0" w:firstLine="0"/>
        <w:rPr>
          <w:noProof w:val="0"/>
          <w:spacing w:val="-2"/>
          <w:sz w:val="22"/>
        </w:rPr>
      </w:pPr>
    </w:p>
    <w:p w:rsidR="00F86BA5" w:rsidRPr="00FF7A22" w:rsidRDefault="00F86BA5" w:rsidP="00F86BA5">
      <w:pPr>
        <w:pStyle w:val="Style5"/>
        <w:numPr>
          <w:ilvl w:val="0"/>
          <w:numId w:val="31"/>
        </w:numPr>
        <w:rPr>
          <w:b/>
          <w:noProof w:val="0"/>
          <w:spacing w:val="-2"/>
          <w:sz w:val="22"/>
          <w:u w:val="single"/>
        </w:rPr>
      </w:pPr>
      <w:r w:rsidRPr="00FF7A22">
        <w:rPr>
          <w:b/>
          <w:noProof w:val="0"/>
          <w:spacing w:val="-3"/>
          <w:sz w:val="22"/>
          <w:u w:val="single"/>
        </w:rPr>
        <w:t xml:space="preserve">The Applicant is required to submit </w:t>
      </w:r>
      <w:proofErr w:type="gramStart"/>
      <w:r w:rsidRPr="00FF7A22">
        <w:rPr>
          <w:b/>
          <w:noProof w:val="0"/>
          <w:spacing w:val="-3"/>
          <w:sz w:val="22"/>
          <w:u w:val="single"/>
        </w:rPr>
        <w:t>1</w:t>
      </w:r>
      <w:proofErr w:type="gramEnd"/>
      <w:r w:rsidRPr="00FF7A22">
        <w:rPr>
          <w:b/>
          <w:noProof w:val="0"/>
          <w:spacing w:val="-3"/>
          <w:sz w:val="22"/>
          <w:u w:val="single"/>
        </w:rPr>
        <w:t xml:space="preserve"> hard copy and 1 electronic copy in PDF format</w:t>
      </w:r>
      <w:r>
        <w:rPr>
          <w:b/>
          <w:noProof w:val="0"/>
          <w:spacing w:val="-3"/>
          <w:sz w:val="22"/>
          <w:u w:val="single"/>
        </w:rPr>
        <w:t xml:space="preserve"> on a readable CD or </w:t>
      </w:r>
      <w:smartTag w:uri="urn:schemas-microsoft-com:office:smarttags" w:element="Street">
        <w:smartTag w:uri="urn:schemas-microsoft-com:office:smarttags" w:element="address">
          <w:r>
            <w:rPr>
              <w:b/>
              <w:noProof w:val="0"/>
              <w:spacing w:val="-3"/>
              <w:sz w:val="22"/>
              <w:u w:val="single"/>
            </w:rPr>
            <w:t>USB Drive</w:t>
          </w:r>
        </w:smartTag>
      </w:smartTag>
      <w:r w:rsidRPr="00FF7A22">
        <w:rPr>
          <w:b/>
          <w:noProof w:val="0"/>
          <w:spacing w:val="-3"/>
          <w:sz w:val="22"/>
          <w:u w:val="single"/>
        </w:rPr>
        <w:t xml:space="preserve"> of their proposal and the resumes of the designated individual(s) and principles of the business entity at the time of submission.</w:t>
      </w:r>
    </w:p>
    <w:p w:rsidR="00F86BA5" w:rsidRDefault="00F86BA5" w:rsidP="00F86BA5">
      <w:pPr>
        <w:pStyle w:val="Style5"/>
        <w:ind w:left="360" w:firstLine="0"/>
        <w:rPr>
          <w:noProof w:val="0"/>
          <w:spacing w:val="-2"/>
          <w:sz w:val="22"/>
        </w:rPr>
      </w:pPr>
    </w:p>
    <w:p w:rsidR="00F86BA5" w:rsidRPr="00F86BA5" w:rsidRDefault="00F86BA5" w:rsidP="00F86BA5">
      <w:pPr>
        <w:pStyle w:val="Heading2"/>
        <w:rPr>
          <w:rFonts w:ascii="Times New Roman" w:hAnsi="Times New Roman" w:cs="Times New Roman"/>
          <w:b/>
          <w:color w:val="auto"/>
          <w:sz w:val="24"/>
          <w:szCs w:val="24"/>
          <w:u w:val="single"/>
        </w:rPr>
      </w:pPr>
      <w:bookmarkStart w:id="35" w:name="_Toc307473414"/>
      <w:r w:rsidRPr="00F86BA5">
        <w:rPr>
          <w:rFonts w:ascii="Times New Roman" w:hAnsi="Times New Roman" w:cs="Times New Roman"/>
          <w:b/>
          <w:color w:val="auto"/>
          <w:sz w:val="24"/>
          <w:szCs w:val="24"/>
          <w:u w:val="single"/>
        </w:rPr>
        <w:t>PROPOSAL FORM</w:t>
      </w:r>
      <w:bookmarkEnd w:id="35"/>
    </w:p>
    <w:p w:rsidR="00F86BA5" w:rsidRDefault="00F86BA5" w:rsidP="00F86BA5">
      <w:pPr>
        <w:suppressAutoHyphens/>
        <w:jc w:val="both"/>
        <w:rPr>
          <w:spacing w:val="-3"/>
          <w:sz w:val="22"/>
        </w:rPr>
      </w:pPr>
      <w:r>
        <w:rPr>
          <w:spacing w:val="-3"/>
          <w:sz w:val="22"/>
        </w:rPr>
        <w:t xml:space="preserve">Proposals </w:t>
      </w:r>
      <w:proofErr w:type="gramStart"/>
      <w:r>
        <w:rPr>
          <w:spacing w:val="-3"/>
          <w:sz w:val="22"/>
        </w:rPr>
        <w:t>must be submitted</w:t>
      </w:r>
      <w:proofErr w:type="gramEnd"/>
      <w:r>
        <w:rPr>
          <w:spacing w:val="-3"/>
          <w:sz w:val="22"/>
        </w:rPr>
        <w:t xml:space="preserve"> on the forms included in the </w:t>
      </w:r>
      <w:r>
        <w:rPr>
          <w:bCs/>
          <w:sz w:val="22"/>
        </w:rPr>
        <w:t>RFP</w:t>
      </w:r>
      <w:r>
        <w:rPr>
          <w:spacing w:val="-3"/>
          <w:sz w:val="22"/>
        </w:rPr>
        <w:t xml:space="preserve"> package.  All blank spaces </w:t>
      </w:r>
      <w:proofErr w:type="gramStart"/>
      <w:r>
        <w:rPr>
          <w:spacing w:val="-3"/>
          <w:sz w:val="22"/>
        </w:rPr>
        <w:t>must be filled in</w:t>
      </w:r>
      <w:proofErr w:type="gramEnd"/>
      <w:r>
        <w:rPr>
          <w:spacing w:val="-3"/>
          <w:sz w:val="22"/>
        </w:rPr>
        <w:t xml:space="preserve">.  All proposals shall be typewritten or written in ink on the forms.  Unit prices and totals </w:t>
      </w:r>
      <w:proofErr w:type="gramStart"/>
      <w:r>
        <w:rPr>
          <w:spacing w:val="-3"/>
          <w:sz w:val="22"/>
        </w:rPr>
        <w:t>must be inserted</w:t>
      </w:r>
      <w:proofErr w:type="gramEnd"/>
      <w:r>
        <w:rPr>
          <w:spacing w:val="-3"/>
          <w:sz w:val="22"/>
        </w:rPr>
        <w:t xml:space="preserve"> in the space provided.  Insert “N/A” in the blanks if "not applicable".  </w:t>
      </w:r>
      <w:proofErr w:type="gramStart"/>
      <w:r>
        <w:rPr>
          <w:spacing w:val="-3"/>
          <w:sz w:val="22"/>
        </w:rPr>
        <w:t xml:space="preserve">Proposals showing any erasure, alteration or interlineations must be initialed by the applicant </w:t>
      </w:r>
      <w:r>
        <w:rPr>
          <w:spacing w:val="-3"/>
          <w:sz w:val="22"/>
          <w:u w:val="single"/>
        </w:rPr>
        <w:t>in ink</w:t>
      </w:r>
      <w:proofErr w:type="gramEnd"/>
      <w:r>
        <w:rPr>
          <w:spacing w:val="-3"/>
          <w:sz w:val="22"/>
        </w:rPr>
        <w:t xml:space="preserve">. Failure to comply may be cause for rejection of the proposal. Where discrepancies occur between the unit price and the extension, the unit price will prevail. </w:t>
      </w:r>
    </w:p>
    <w:p w:rsidR="00F86BA5" w:rsidRDefault="00F86BA5" w:rsidP="00F86BA5">
      <w:pPr>
        <w:tabs>
          <w:tab w:val="left" w:pos="-720"/>
        </w:tabs>
        <w:suppressAutoHyphens/>
        <w:jc w:val="both"/>
        <w:rPr>
          <w:spacing w:val="-3"/>
          <w:sz w:val="22"/>
        </w:rPr>
      </w:pPr>
    </w:p>
    <w:p w:rsidR="00F86BA5" w:rsidRPr="00F86BA5" w:rsidRDefault="00F86BA5" w:rsidP="00F86BA5">
      <w:pPr>
        <w:pStyle w:val="Heading2"/>
        <w:rPr>
          <w:rFonts w:ascii="Times New Roman" w:hAnsi="Times New Roman" w:cs="Times New Roman"/>
          <w:b/>
          <w:color w:val="auto"/>
          <w:sz w:val="24"/>
          <w:szCs w:val="24"/>
          <w:u w:val="single"/>
        </w:rPr>
      </w:pPr>
      <w:bookmarkStart w:id="36" w:name="_Toc307473415"/>
      <w:r w:rsidRPr="00F86BA5">
        <w:rPr>
          <w:rFonts w:ascii="Times New Roman" w:hAnsi="Times New Roman" w:cs="Times New Roman"/>
          <w:b/>
          <w:color w:val="auto"/>
          <w:sz w:val="24"/>
          <w:szCs w:val="24"/>
          <w:u w:val="single"/>
        </w:rPr>
        <w:t>SIGNATURE ON PROPOSAL FORM</w:t>
      </w:r>
      <w:bookmarkEnd w:id="36"/>
    </w:p>
    <w:p w:rsidR="00F86BA5" w:rsidRDefault="00F86BA5" w:rsidP="00F86BA5">
      <w:pPr>
        <w:tabs>
          <w:tab w:val="left" w:pos="-720"/>
        </w:tabs>
        <w:suppressAutoHyphens/>
        <w:jc w:val="both"/>
        <w:rPr>
          <w:spacing w:val="-3"/>
          <w:sz w:val="22"/>
        </w:rPr>
      </w:pPr>
      <w:r>
        <w:rPr>
          <w:spacing w:val="-3"/>
          <w:sz w:val="22"/>
        </w:rPr>
        <w:t xml:space="preserve">If the applicant is an individual, the </w:t>
      </w:r>
      <w:proofErr w:type="gramStart"/>
      <w:r>
        <w:rPr>
          <w:spacing w:val="-3"/>
          <w:sz w:val="22"/>
        </w:rPr>
        <w:t>proposal must be signed by the individual</w:t>
      </w:r>
      <w:proofErr w:type="gramEnd"/>
      <w:r>
        <w:rPr>
          <w:spacing w:val="-3"/>
          <w:sz w:val="22"/>
        </w:rPr>
        <w:t xml:space="preserve">.  If the applicant is not an individual, the proposal </w:t>
      </w:r>
      <w:proofErr w:type="gramStart"/>
      <w:r>
        <w:rPr>
          <w:spacing w:val="-3"/>
          <w:sz w:val="22"/>
        </w:rPr>
        <w:t>must be signed</w:t>
      </w:r>
      <w:proofErr w:type="gramEnd"/>
      <w:r>
        <w:rPr>
          <w:spacing w:val="-3"/>
          <w:sz w:val="22"/>
        </w:rPr>
        <w:t xml:space="preserve"> by a person authorized to sign on behalf of the applicant.</w:t>
      </w:r>
    </w:p>
    <w:p w:rsidR="00F86BA5" w:rsidRDefault="00F86BA5" w:rsidP="00F86BA5">
      <w:pPr>
        <w:tabs>
          <w:tab w:val="left" w:pos="-720"/>
          <w:tab w:val="left" w:pos="2685"/>
        </w:tabs>
        <w:suppressAutoHyphens/>
        <w:jc w:val="both"/>
        <w:rPr>
          <w:spacing w:val="-3"/>
          <w:sz w:val="22"/>
        </w:rPr>
      </w:pPr>
    </w:p>
    <w:p w:rsidR="00F86BA5" w:rsidRPr="00F86BA5" w:rsidRDefault="00F86BA5" w:rsidP="00F86BA5">
      <w:pPr>
        <w:pStyle w:val="Heading2"/>
        <w:rPr>
          <w:rFonts w:ascii="Times New Roman" w:hAnsi="Times New Roman" w:cs="Times New Roman"/>
          <w:b/>
          <w:color w:val="auto"/>
          <w:sz w:val="24"/>
          <w:szCs w:val="24"/>
          <w:u w:val="single"/>
        </w:rPr>
      </w:pPr>
      <w:bookmarkStart w:id="37" w:name="_Toc307473416"/>
      <w:r w:rsidRPr="00F86BA5">
        <w:rPr>
          <w:rFonts w:ascii="Times New Roman" w:hAnsi="Times New Roman" w:cs="Times New Roman"/>
          <w:b/>
          <w:color w:val="auto"/>
          <w:sz w:val="24"/>
          <w:szCs w:val="24"/>
          <w:u w:val="single"/>
        </w:rPr>
        <w:t>QUESTIONS/CHALLENGES</w:t>
      </w:r>
      <w:bookmarkEnd w:id="37"/>
    </w:p>
    <w:p w:rsidR="00F86BA5" w:rsidRDefault="00F86BA5" w:rsidP="00F86BA5">
      <w:pPr>
        <w:tabs>
          <w:tab w:val="left" w:pos="-720"/>
        </w:tabs>
        <w:suppressAutoHyphens/>
        <w:jc w:val="both"/>
        <w:rPr>
          <w:bCs/>
          <w:spacing w:val="-3"/>
          <w:sz w:val="22"/>
        </w:rPr>
      </w:pPr>
      <w:r>
        <w:rPr>
          <w:bCs/>
          <w:spacing w:val="-3"/>
          <w:sz w:val="22"/>
        </w:rPr>
        <w:t xml:space="preserve">Should any applicant be in doubt as to the intent of this Request for Proposal, they should immediately notify the Township Clerk, </w:t>
      </w:r>
      <w:r w:rsidRPr="007F189A">
        <w:rPr>
          <w:bCs/>
          <w:iCs/>
          <w:spacing w:val="-3"/>
          <w:sz w:val="22"/>
        </w:rPr>
        <w:t>in writing</w:t>
      </w:r>
      <w:r>
        <w:rPr>
          <w:bCs/>
          <w:i/>
          <w:iCs/>
          <w:spacing w:val="-3"/>
          <w:sz w:val="22"/>
        </w:rPr>
        <w:t xml:space="preserve">, </w:t>
      </w:r>
      <w:r>
        <w:rPr>
          <w:bCs/>
          <w:spacing w:val="-3"/>
          <w:sz w:val="22"/>
        </w:rPr>
        <w:t xml:space="preserve">who will then send written addenda to all applicants covering the point in question.  Applicants may not rely on oral responses to inquiries.  In order to comply with statutory notice requirements, </w:t>
      </w:r>
      <w:proofErr w:type="gramStart"/>
      <w:r>
        <w:rPr>
          <w:bCs/>
          <w:spacing w:val="-3"/>
          <w:sz w:val="22"/>
        </w:rPr>
        <w:t>all challenges must be received by the Municipal Clerk</w:t>
      </w:r>
      <w:proofErr w:type="gramEnd"/>
      <w:r>
        <w:rPr>
          <w:bCs/>
          <w:spacing w:val="-3"/>
          <w:sz w:val="22"/>
        </w:rPr>
        <w:t xml:space="preserve"> </w:t>
      </w:r>
      <w:r>
        <w:rPr>
          <w:bCs/>
          <w:spacing w:val="-3"/>
          <w:sz w:val="22"/>
          <w:u w:val="single"/>
        </w:rPr>
        <w:t xml:space="preserve">no later than three (3) business days prior to the </w:t>
      </w:r>
      <w:r>
        <w:rPr>
          <w:bCs/>
          <w:sz w:val="22"/>
          <w:u w:val="single"/>
        </w:rPr>
        <w:t>proposal</w:t>
      </w:r>
      <w:r>
        <w:rPr>
          <w:bCs/>
          <w:spacing w:val="-3"/>
          <w:sz w:val="22"/>
          <w:u w:val="single"/>
        </w:rPr>
        <w:t xml:space="preserve"> opening date</w:t>
      </w:r>
      <w:r>
        <w:rPr>
          <w:bCs/>
          <w:spacing w:val="-3"/>
          <w:sz w:val="22"/>
        </w:rPr>
        <w:t xml:space="preserve">.  Challenges files after that time </w:t>
      </w:r>
      <w:proofErr w:type="gramStart"/>
      <w:r>
        <w:rPr>
          <w:bCs/>
          <w:spacing w:val="-3"/>
          <w:sz w:val="22"/>
        </w:rPr>
        <w:t>shall be considered</w:t>
      </w:r>
      <w:proofErr w:type="gramEnd"/>
      <w:r>
        <w:rPr>
          <w:bCs/>
          <w:spacing w:val="-3"/>
          <w:sz w:val="22"/>
        </w:rPr>
        <w:t xml:space="preserve"> void and having no impact on the contracting unit or the award of the contract.</w:t>
      </w:r>
    </w:p>
    <w:p w:rsidR="00F86BA5" w:rsidRPr="00871AD1" w:rsidRDefault="00F86BA5" w:rsidP="00F86BA5">
      <w:pPr>
        <w:tabs>
          <w:tab w:val="left" w:pos="-720"/>
        </w:tabs>
        <w:suppressAutoHyphens/>
        <w:jc w:val="both"/>
        <w:rPr>
          <w:spacing w:val="-3"/>
          <w:sz w:val="22"/>
        </w:rPr>
      </w:pPr>
    </w:p>
    <w:p w:rsidR="00F86BA5" w:rsidRPr="00F86BA5" w:rsidRDefault="00F86BA5" w:rsidP="00F86BA5">
      <w:pPr>
        <w:pStyle w:val="Heading2"/>
        <w:rPr>
          <w:rFonts w:ascii="Times New Roman" w:hAnsi="Times New Roman" w:cs="Times New Roman"/>
          <w:b/>
          <w:color w:val="auto"/>
          <w:sz w:val="24"/>
          <w:szCs w:val="24"/>
          <w:u w:val="single"/>
        </w:rPr>
      </w:pPr>
      <w:bookmarkStart w:id="38" w:name="_Toc307473417"/>
      <w:r w:rsidRPr="00F86BA5">
        <w:rPr>
          <w:rFonts w:ascii="Times New Roman" w:hAnsi="Times New Roman" w:cs="Times New Roman"/>
          <w:b/>
          <w:color w:val="auto"/>
          <w:sz w:val="24"/>
          <w:szCs w:val="24"/>
          <w:u w:val="single"/>
        </w:rPr>
        <w:t>INTERPRETATIONS AND ADDENDA</w:t>
      </w:r>
      <w:bookmarkEnd w:id="38"/>
    </w:p>
    <w:p w:rsidR="00F86BA5" w:rsidRDefault="00F86BA5" w:rsidP="00F86BA5">
      <w:pPr>
        <w:numPr>
          <w:ilvl w:val="0"/>
          <w:numId w:val="32"/>
        </w:numPr>
        <w:jc w:val="both"/>
        <w:rPr>
          <w:spacing w:val="-2"/>
          <w:sz w:val="22"/>
        </w:rPr>
      </w:pPr>
      <w:r>
        <w:rPr>
          <w:sz w:val="22"/>
        </w:rPr>
        <w:t>The applicant is responsible for understanding all of the proposal documents that have been+ provided by the Township.</w:t>
      </w:r>
    </w:p>
    <w:p w:rsidR="00F86BA5" w:rsidRDefault="00F86BA5" w:rsidP="00F86BA5">
      <w:pPr>
        <w:jc w:val="both"/>
        <w:rPr>
          <w:spacing w:val="10"/>
          <w:sz w:val="22"/>
        </w:rPr>
      </w:pPr>
    </w:p>
    <w:p w:rsidR="00F86BA5" w:rsidRDefault="00F86BA5" w:rsidP="00F86BA5">
      <w:pPr>
        <w:numPr>
          <w:ilvl w:val="0"/>
          <w:numId w:val="32"/>
        </w:numPr>
        <w:jc w:val="both"/>
        <w:rPr>
          <w:spacing w:val="-1"/>
          <w:sz w:val="22"/>
        </w:rPr>
      </w:pPr>
      <w:r>
        <w:rPr>
          <w:spacing w:val="10"/>
          <w:sz w:val="22"/>
        </w:rPr>
        <w:t xml:space="preserve">Applicants </w:t>
      </w:r>
      <w:proofErr w:type="gramStart"/>
      <w:r>
        <w:rPr>
          <w:spacing w:val="10"/>
          <w:sz w:val="22"/>
        </w:rPr>
        <w:t>are expected</w:t>
      </w:r>
      <w:proofErr w:type="gramEnd"/>
      <w:r>
        <w:rPr>
          <w:spacing w:val="10"/>
          <w:sz w:val="22"/>
        </w:rPr>
        <w:t xml:space="preserve"> to examine the specifications and related documents </w:t>
      </w:r>
      <w:r>
        <w:rPr>
          <w:spacing w:val="-2"/>
          <w:sz w:val="22"/>
        </w:rPr>
        <w:t xml:space="preserve">with care and observe all their requirements. </w:t>
      </w:r>
      <w:r>
        <w:rPr>
          <w:sz w:val="22"/>
        </w:rPr>
        <w:t xml:space="preserve">Ambiguities, errors or </w:t>
      </w:r>
      <w:r>
        <w:rPr>
          <w:spacing w:val="2"/>
          <w:sz w:val="22"/>
        </w:rPr>
        <w:t xml:space="preserve">omissions noted by applicants </w:t>
      </w:r>
      <w:proofErr w:type="gramStart"/>
      <w:r>
        <w:rPr>
          <w:spacing w:val="2"/>
          <w:sz w:val="22"/>
        </w:rPr>
        <w:t>should be promptly reported</w:t>
      </w:r>
      <w:proofErr w:type="gramEnd"/>
      <w:r>
        <w:rPr>
          <w:spacing w:val="2"/>
          <w:sz w:val="22"/>
        </w:rPr>
        <w:t xml:space="preserve"> in writing to the </w:t>
      </w:r>
      <w:r>
        <w:rPr>
          <w:spacing w:val="-2"/>
          <w:sz w:val="22"/>
        </w:rPr>
        <w:t xml:space="preserve">Municipal Clerk. If the applicant fails to notify the Township of such ambiguities, errors or omissions, the applicant </w:t>
      </w:r>
      <w:proofErr w:type="gramStart"/>
      <w:r>
        <w:rPr>
          <w:spacing w:val="-2"/>
          <w:sz w:val="22"/>
        </w:rPr>
        <w:t>shall be bound</w:t>
      </w:r>
      <w:proofErr w:type="gramEnd"/>
      <w:r>
        <w:rPr>
          <w:spacing w:val="-2"/>
          <w:sz w:val="22"/>
        </w:rPr>
        <w:t xml:space="preserve"> by the </w:t>
      </w:r>
      <w:r>
        <w:rPr>
          <w:spacing w:val="-1"/>
          <w:sz w:val="22"/>
        </w:rPr>
        <w:t>proposal.</w:t>
      </w:r>
    </w:p>
    <w:p w:rsidR="00F86BA5" w:rsidRDefault="00F86BA5" w:rsidP="00F86BA5">
      <w:pPr>
        <w:jc w:val="both"/>
        <w:rPr>
          <w:spacing w:val="-1"/>
          <w:sz w:val="22"/>
        </w:rPr>
      </w:pPr>
    </w:p>
    <w:p w:rsidR="006B4DCE" w:rsidRDefault="00F86BA5" w:rsidP="00F86BA5">
      <w:pPr>
        <w:ind w:firstLine="720"/>
        <w:rPr>
          <w:rFonts w:eastAsiaTheme="majorEastAsia"/>
        </w:rPr>
      </w:pPr>
      <w:r>
        <w:rPr>
          <w:sz w:val="22"/>
        </w:rPr>
        <w:t xml:space="preserve">No oral interpretation of the meaning of the </w:t>
      </w:r>
      <w:r>
        <w:rPr>
          <w:bCs/>
          <w:spacing w:val="-3"/>
          <w:sz w:val="22"/>
        </w:rPr>
        <w:t>Request for Proposal</w:t>
      </w:r>
      <w:r>
        <w:rPr>
          <w:sz w:val="22"/>
        </w:rPr>
        <w:t xml:space="preserve"> </w:t>
      </w:r>
      <w:proofErr w:type="gramStart"/>
      <w:r>
        <w:rPr>
          <w:sz w:val="22"/>
        </w:rPr>
        <w:t>will be made</w:t>
      </w:r>
      <w:proofErr w:type="gramEnd"/>
      <w:r>
        <w:rPr>
          <w:sz w:val="22"/>
        </w:rPr>
        <w:t xml:space="preserve"> to any applicant. Every request for an interpretation shall be in writing, </w:t>
      </w:r>
      <w:r>
        <w:rPr>
          <w:spacing w:val="-2"/>
          <w:sz w:val="22"/>
        </w:rPr>
        <w:t xml:space="preserve">addressed to the Municipal Clerk. In order to </w:t>
      </w:r>
      <w:proofErr w:type="gramStart"/>
      <w:r>
        <w:rPr>
          <w:spacing w:val="-2"/>
          <w:sz w:val="22"/>
        </w:rPr>
        <w:t>be given</w:t>
      </w:r>
      <w:proofErr w:type="gramEnd"/>
      <w:r>
        <w:rPr>
          <w:spacing w:val="-2"/>
          <w:sz w:val="22"/>
        </w:rPr>
        <w:t xml:space="preserve"> consideration, written requests for interpretation must be received at least ten (10) days prior to the date fixed for the opening of the proposals. </w:t>
      </w:r>
      <w:r>
        <w:rPr>
          <w:spacing w:val="-3"/>
          <w:sz w:val="22"/>
        </w:rPr>
        <w:t xml:space="preserve">Any and all such </w:t>
      </w:r>
      <w:r>
        <w:rPr>
          <w:spacing w:val="-2"/>
          <w:sz w:val="22"/>
        </w:rPr>
        <w:t xml:space="preserve">interpretations and any supplemental instructions will be in the form of </w:t>
      </w:r>
      <w:r>
        <w:rPr>
          <w:spacing w:val="-3"/>
          <w:sz w:val="22"/>
        </w:rPr>
        <w:t>written addenda to the specifications, and will be</w:t>
      </w:r>
    </w:p>
    <w:p w:rsidR="00F86BA5" w:rsidRDefault="00F86BA5" w:rsidP="00211AC6">
      <w:pPr>
        <w:spacing w:after="160" w:line="259" w:lineRule="auto"/>
        <w:rPr>
          <w:spacing w:val="-1"/>
          <w:sz w:val="22"/>
        </w:rPr>
      </w:pPr>
      <w:proofErr w:type="gramStart"/>
      <w:r>
        <w:rPr>
          <w:spacing w:val="-3"/>
          <w:sz w:val="22"/>
        </w:rPr>
        <w:t>distributed</w:t>
      </w:r>
      <w:proofErr w:type="gramEnd"/>
      <w:r>
        <w:rPr>
          <w:spacing w:val="-3"/>
          <w:sz w:val="22"/>
        </w:rPr>
        <w:t xml:space="preserve"> to all </w:t>
      </w:r>
      <w:r>
        <w:rPr>
          <w:spacing w:val="-2"/>
          <w:sz w:val="22"/>
        </w:rPr>
        <w:t xml:space="preserve">prospective applicants in accordance with statute. All addenda so issued shall become part of the contract documents, and shall be acknowledge by the applicant in the proposal.  </w:t>
      </w:r>
      <w:r>
        <w:rPr>
          <w:spacing w:val="-1"/>
          <w:sz w:val="22"/>
        </w:rPr>
        <w:t>The Township’s interpretations or corr</w:t>
      </w:r>
      <w:r w:rsidR="00211AC6">
        <w:rPr>
          <w:spacing w:val="-1"/>
          <w:sz w:val="22"/>
        </w:rPr>
        <w:t>ections thereof shall be final.</w:t>
      </w:r>
    </w:p>
    <w:p w:rsidR="00F86BA5" w:rsidRPr="00F86BA5" w:rsidRDefault="00F86BA5" w:rsidP="00F86BA5">
      <w:pPr>
        <w:pStyle w:val="Heading2"/>
        <w:rPr>
          <w:rFonts w:ascii="Times New Roman" w:hAnsi="Times New Roman" w:cs="Times New Roman"/>
          <w:b/>
          <w:color w:val="auto"/>
          <w:sz w:val="24"/>
          <w:szCs w:val="24"/>
          <w:u w:val="single"/>
        </w:rPr>
      </w:pPr>
      <w:bookmarkStart w:id="39" w:name="_Toc307473418"/>
      <w:r w:rsidRPr="00F86BA5">
        <w:rPr>
          <w:rFonts w:ascii="Times New Roman" w:hAnsi="Times New Roman" w:cs="Times New Roman"/>
          <w:b/>
          <w:color w:val="auto"/>
          <w:sz w:val="24"/>
          <w:szCs w:val="24"/>
          <w:u w:val="single"/>
        </w:rPr>
        <w:t>REJECTION OF PROPOSAL</w:t>
      </w:r>
      <w:bookmarkEnd w:id="39"/>
    </w:p>
    <w:p w:rsidR="00F86BA5" w:rsidRDefault="00F86BA5" w:rsidP="00F86BA5">
      <w:pPr>
        <w:tabs>
          <w:tab w:val="left" w:pos="-720"/>
        </w:tabs>
        <w:suppressAutoHyphens/>
        <w:jc w:val="both"/>
        <w:rPr>
          <w:spacing w:val="-3"/>
          <w:sz w:val="22"/>
        </w:rPr>
      </w:pPr>
      <w:r>
        <w:rPr>
          <w:spacing w:val="-3"/>
          <w:sz w:val="22"/>
        </w:rPr>
        <w:t xml:space="preserve">The Township reserves the right to reject any or all proposal and to waive any minor informality in any proposal should it be deemed in the best interest of the Township to do so.  </w:t>
      </w:r>
    </w:p>
    <w:p w:rsidR="00F86BA5" w:rsidRDefault="00F86BA5" w:rsidP="00F86BA5">
      <w:pPr>
        <w:tabs>
          <w:tab w:val="left" w:pos="-720"/>
        </w:tabs>
        <w:suppressAutoHyphens/>
        <w:rPr>
          <w:spacing w:val="-3"/>
          <w:sz w:val="22"/>
        </w:rPr>
      </w:pPr>
    </w:p>
    <w:p w:rsidR="00F86BA5" w:rsidRDefault="00F86BA5" w:rsidP="00F86BA5">
      <w:pPr>
        <w:tabs>
          <w:tab w:val="left" w:pos="-720"/>
        </w:tabs>
        <w:suppressAutoHyphens/>
        <w:rPr>
          <w:spacing w:val="-3"/>
          <w:sz w:val="22"/>
        </w:rPr>
      </w:pPr>
      <w:r>
        <w:rPr>
          <w:spacing w:val="-3"/>
          <w:sz w:val="22"/>
        </w:rPr>
        <w:t xml:space="preserve">Proposals </w:t>
      </w:r>
      <w:proofErr w:type="gramStart"/>
      <w:r>
        <w:rPr>
          <w:spacing w:val="-3"/>
          <w:sz w:val="22"/>
          <w:u w:val="single"/>
        </w:rPr>
        <w:t>shall</w:t>
      </w:r>
      <w:r>
        <w:rPr>
          <w:spacing w:val="-3"/>
          <w:sz w:val="22"/>
        </w:rPr>
        <w:t xml:space="preserve"> be rejected</w:t>
      </w:r>
      <w:proofErr w:type="gramEnd"/>
      <w:r>
        <w:rPr>
          <w:spacing w:val="-3"/>
          <w:sz w:val="22"/>
        </w:rPr>
        <w:t xml:space="preserve"> for any of the following reasons:</w:t>
      </w:r>
    </w:p>
    <w:p w:rsidR="00F86BA5" w:rsidRDefault="00F86BA5" w:rsidP="00F86BA5">
      <w:pPr>
        <w:numPr>
          <w:ilvl w:val="0"/>
          <w:numId w:val="33"/>
        </w:numPr>
        <w:tabs>
          <w:tab w:val="left" w:pos="-720"/>
          <w:tab w:val="left" w:pos="0"/>
          <w:tab w:val="left" w:pos="720"/>
        </w:tabs>
        <w:suppressAutoHyphens/>
        <w:jc w:val="both"/>
        <w:rPr>
          <w:spacing w:val="-3"/>
          <w:sz w:val="22"/>
        </w:rPr>
      </w:pPr>
      <w:r>
        <w:rPr>
          <w:spacing w:val="-3"/>
          <w:sz w:val="22"/>
        </w:rPr>
        <w:t xml:space="preserve">Failure to complete the Affirmative Action Certification </w:t>
      </w:r>
    </w:p>
    <w:p w:rsidR="00F86BA5" w:rsidRDefault="00F86BA5" w:rsidP="00F86BA5">
      <w:pPr>
        <w:numPr>
          <w:ilvl w:val="0"/>
          <w:numId w:val="33"/>
        </w:numPr>
        <w:tabs>
          <w:tab w:val="left" w:pos="-720"/>
          <w:tab w:val="left" w:pos="0"/>
          <w:tab w:val="left" w:pos="720"/>
        </w:tabs>
        <w:suppressAutoHyphens/>
        <w:jc w:val="both"/>
        <w:rPr>
          <w:spacing w:val="-3"/>
          <w:sz w:val="22"/>
        </w:rPr>
      </w:pPr>
      <w:r>
        <w:rPr>
          <w:spacing w:val="-3"/>
          <w:sz w:val="22"/>
        </w:rPr>
        <w:t>Failure to comply with the American with Disabilities Act of 1990</w:t>
      </w:r>
    </w:p>
    <w:p w:rsidR="00F86BA5" w:rsidRDefault="00F86BA5" w:rsidP="00F86BA5">
      <w:pPr>
        <w:numPr>
          <w:ilvl w:val="0"/>
          <w:numId w:val="33"/>
        </w:numPr>
        <w:tabs>
          <w:tab w:val="left" w:pos="-720"/>
          <w:tab w:val="left" w:pos="0"/>
          <w:tab w:val="left" w:pos="720"/>
        </w:tabs>
        <w:suppressAutoHyphens/>
        <w:jc w:val="both"/>
        <w:rPr>
          <w:spacing w:val="-3"/>
          <w:sz w:val="22"/>
        </w:rPr>
      </w:pPr>
      <w:r>
        <w:rPr>
          <w:spacing w:val="-3"/>
          <w:sz w:val="22"/>
        </w:rPr>
        <w:t>Failure to complete the Disclosure of Ownership Statement.</w:t>
      </w:r>
    </w:p>
    <w:p w:rsidR="00F86BA5" w:rsidRDefault="00F86BA5" w:rsidP="00F86BA5">
      <w:pPr>
        <w:numPr>
          <w:ilvl w:val="0"/>
          <w:numId w:val="33"/>
        </w:numPr>
        <w:tabs>
          <w:tab w:val="clear" w:pos="1080"/>
          <w:tab w:val="left" w:pos="-720"/>
          <w:tab w:val="left" w:pos="0"/>
          <w:tab w:val="num" w:pos="720"/>
        </w:tabs>
        <w:suppressAutoHyphens/>
        <w:ind w:left="720" w:hanging="360"/>
        <w:jc w:val="both"/>
        <w:rPr>
          <w:spacing w:val="-3"/>
          <w:sz w:val="22"/>
        </w:rPr>
      </w:pPr>
      <w:r>
        <w:rPr>
          <w:sz w:val="22"/>
        </w:rPr>
        <w:t>Failure to provide a properly dated New Jersey State Business Registration Certificate prior to award of contract.  (including subcontractors)</w:t>
      </w:r>
    </w:p>
    <w:p w:rsidR="00F86BA5" w:rsidRDefault="00F86BA5" w:rsidP="00F86BA5">
      <w:pPr>
        <w:tabs>
          <w:tab w:val="left" w:pos="-720"/>
          <w:tab w:val="left" w:pos="0"/>
          <w:tab w:val="left" w:pos="720"/>
        </w:tabs>
        <w:suppressAutoHyphens/>
        <w:jc w:val="both"/>
        <w:rPr>
          <w:spacing w:val="-3"/>
          <w:sz w:val="22"/>
        </w:rPr>
      </w:pPr>
    </w:p>
    <w:p w:rsidR="00F86BA5" w:rsidRDefault="00F86BA5" w:rsidP="00F86BA5">
      <w:pPr>
        <w:tabs>
          <w:tab w:val="left" w:pos="-720"/>
          <w:tab w:val="left" w:pos="0"/>
          <w:tab w:val="left" w:pos="720"/>
        </w:tabs>
        <w:suppressAutoHyphens/>
        <w:jc w:val="both"/>
        <w:rPr>
          <w:spacing w:val="-3"/>
          <w:sz w:val="22"/>
        </w:rPr>
      </w:pPr>
      <w:r>
        <w:rPr>
          <w:spacing w:val="-3"/>
          <w:sz w:val="22"/>
        </w:rPr>
        <w:t xml:space="preserve">Proposals </w:t>
      </w:r>
      <w:proofErr w:type="gramStart"/>
      <w:r>
        <w:rPr>
          <w:spacing w:val="-3"/>
          <w:sz w:val="22"/>
          <w:u w:val="single"/>
        </w:rPr>
        <w:t>may</w:t>
      </w:r>
      <w:r>
        <w:rPr>
          <w:spacing w:val="-3"/>
          <w:sz w:val="22"/>
        </w:rPr>
        <w:t xml:space="preserve"> be rejected</w:t>
      </w:r>
      <w:proofErr w:type="gramEnd"/>
      <w:r>
        <w:rPr>
          <w:spacing w:val="-3"/>
          <w:sz w:val="22"/>
        </w:rPr>
        <w:t xml:space="preserve"> for any of the following reasons:</w:t>
      </w:r>
    </w:p>
    <w:p w:rsidR="00F86BA5" w:rsidRDefault="00F86BA5" w:rsidP="00F86BA5">
      <w:pPr>
        <w:numPr>
          <w:ilvl w:val="0"/>
          <w:numId w:val="35"/>
        </w:numPr>
        <w:tabs>
          <w:tab w:val="left" w:pos="-720"/>
          <w:tab w:val="left" w:pos="0"/>
          <w:tab w:val="left" w:pos="720"/>
        </w:tabs>
        <w:suppressAutoHyphens/>
        <w:jc w:val="both"/>
        <w:rPr>
          <w:spacing w:val="-3"/>
          <w:sz w:val="22"/>
        </w:rPr>
      </w:pPr>
      <w:r>
        <w:rPr>
          <w:spacing w:val="-3"/>
          <w:sz w:val="22"/>
        </w:rPr>
        <w:t>Failure to complete the Affidavit of Non-Collusion.</w:t>
      </w:r>
    </w:p>
    <w:p w:rsidR="00F86BA5" w:rsidRDefault="00F86BA5" w:rsidP="00F86BA5">
      <w:pPr>
        <w:numPr>
          <w:ilvl w:val="0"/>
          <w:numId w:val="35"/>
        </w:numPr>
        <w:tabs>
          <w:tab w:val="left" w:pos="-720"/>
          <w:tab w:val="left" w:pos="0"/>
          <w:tab w:val="left" w:pos="720"/>
        </w:tabs>
        <w:suppressAutoHyphens/>
        <w:jc w:val="both"/>
        <w:rPr>
          <w:spacing w:val="-3"/>
          <w:sz w:val="22"/>
        </w:rPr>
      </w:pPr>
      <w:r>
        <w:rPr>
          <w:spacing w:val="-3"/>
          <w:sz w:val="22"/>
        </w:rPr>
        <w:t xml:space="preserve">Failure </w:t>
      </w:r>
      <w:proofErr w:type="gramStart"/>
      <w:r>
        <w:rPr>
          <w:spacing w:val="-3"/>
          <w:sz w:val="22"/>
        </w:rPr>
        <w:t>to properly complete</w:t>
      </w:r>
      <w:proofErr w:type="gramEnd"/>
      <w:r>
        <w:rPr>
          <w:spacing w:val="-3"/>
          <w:sz w:val="22"/>
        </w:rPr>
        <w:t xml:space="preserve"> the Proposal form.</w:t>
      </w:r>
    </w:p>
    <w:p w:rsidR="00F86BA5" w:rsidRDefault="00F86BA5" w:rsidP="00F86BA5">
      <w:pPr>
        <w:numPr>
          <w:ilvl w:val="0"/>
          <w:numId w:val="35"/>
        </w:numPr>
        <w:tabs>
          <w:tab w:val="left" w:pos="-720"/>
          <w:tab w:val="left" w:pos="0"/>
          <w:tab w:val="left" w:pos="720"/>
        </w:tabs>
        <w:suppressAutoHyphens/>
        <w:jc w:val="both"/>
        <w:rPr>
          <w:spacing w:val="-3"/>
          <w:sz w:val="22"/>
        </w:rPr>
      </w:pPr>
      <w:r>
        <w:rPr>
          <w:spacing w:val="-3"/>
          <w:sz w:val="22"/>
        </w:rPr>
        <w:t>Failure to complete the Checklist of Required Documents.</w:t>
      </w:r>
    </w:p>
    <w:p w:rsidR="00F86BA5" w:rsidRPr="00211AC6" w:rsidRDefault="00F86BA5" w:rsidP="00F86BA5">
      <w:pPr>
        <w:numPr>
          <w:ilvl w:val="0"/>
          <w:numId w:val="35"/>
        </w:numPr>
        <w:tabs>
          <w:tab w:val="left" w:pos="-720"/>
          <w:tab w:val="left" w:pos="0"/>
          <w:tab w:val="left" w:pos="720"/>
        </w:tabs>
        <w:suppressAutoHyphens/>
        <w:jc w:val="both"/>
      </w:pPr>
      <w:r>
        <w:rPr>
          <w:sz w:val="22"/>
        </w:rPr>
        <w:t>Insertion of additional conditions, provisions or stipulations</w:t>
      </w:r>
      <w:r>
        <w:t>.</w:t>
      </w:r>
    </w:p>
    <w:p w:rsidR="00F86BA5" w:rsidRPr="00F86BA5" w:rsidRDefault="00F86BA5" w:rsidP="00F86BA5">
      <w:pPr>
        <w:pStyle w:val="Heading2"/>
        <w:rPr>
          <w:rFonts w:ascii="Times New Roman" w:hAnsi="Times New Roman" w:cs="Times New Roman"/>
          <w:b/>
          <w:color w:val="auto"/>
          <w:sz w:val="24"/>
          <w:szCs w:val="24"/>
          <w:u w:val="single"/>
        </w:rPr>
      </w:pPr>
      <w:bookmarkStart w:id="40" w:name="_Toc307473419"/>
      <w:r w:rsidRPr="00F86BA5">
        <w:rPr>
          <w:rFonts w:ascii="Times New Roman" w:hAnsi="Times New Roman" w:cs="Times New Roman"/>
          <w:b/>
          <w:color w:val="auto"/>
          <w:sz w:val="24"/>
          <w:szCs w:val="24"/>
          <w:u w:val="single"/>
        </w:rPr>
        <w:t>PROCEDURES ON AWARD OF CONTRACT</w:t>
      </w:r>
      <w:bookmarkEnd w:id="40"/>
    </w:p>
    <w:p w:rsidR="00F86BA5" w:rsidRDefault="00F86BA5" w:rsidP="00F86BA5">
      <w:pPr>
        <w:tabs>
          <w:tab w:val="left" w:pos="-720"/>
        </w:tabs>
        <w:suppressAutoHyphens/>
        <w:jc w:val="both"/>
        <w:rPr>
          <w:sz w:val="22"/>
        </w:rPr>
      </w:pPr>
      <w:r>
        <w:rPr>
          <w:sz w:val="22"/>
        </w:rPr>
        <w:t xml:space="preserve">The Township of Medford awards contracts or rejects all proposals within 60 days, unless in accordance with N.J.S 40A:11-24, which provides in part that “any applicant who consent thereto may, at the request of the contracting unit, have their proposal held for consideration for such longer period as may be agreed.” All prospective applicants </w:t>
      </w:r>
      <w:proofErr w:type="gramStart"/>
      <w:r>
        <w:rPr>
          <w:sz w:val="22"/>
        </w:rPr>
        <w:t>are advised</w:t>
      </w:r>
      <w:proofErr w:type="gramEnd"/>
      <w:r>
        <w:rPr>
          <w:sz w:val="22"/>
        </w:rPr>
        <w:t xml:space="preserve"> of this schedule since all proposals must be firm when proposed, and must remain so for 60 days or such longer period as the Township and the applicant may agree. </w:t>
      </w:r>
    </w:p>
    <w:p w:rsidR="00F86BA5" w:rsidRDefault="00F86BA5" w:rsidP="00F86BA5">
      <w:pPr>
        <w:tabs>
          <w:tab w:val="left" w:pos="-720"/>
        </w:tabs>
        <w:suppressAutoHyphens/>
        <w:rPr>
          <w:sz w:val="22"/>
        </w:rPr>
      </w:pPr>
    </w:p>
    <w:p w:rsidR="00F86BA5" w:rsidRPr="00F86BA5" w:rsidRDefault="00F86BA5" w:rsidP="00F86BA5">
      <w:pPr>
        <w:pStyle w:val="Heading2"/>
        <w:rPr>
          <w:rFonts w:ascii="Times New Roman" w:hAnsi="Times New Roman" w:cs="Times New Roman"/>
          <w:b/>
          <w:color w:val="auto"/>
          <w:sz w:val="24"/>
          <w:szCs w:val="24"/>
          <w:u w:val="single"/>
        </w:rPr>
      </w:pPr>
      <w:bookmarkStart w:id="41" w:name="_Toc307473420"/>
      <w:r w:rsidRPr="00F86BA5">
        <w:rPr>
          <w:rFonts w:ascii="Times New Roman" w:hAnsi="Times New Roman" w:cs="Times New Roman"/>
          <w:b/>
          <w:color w:val="auto"/>
          <w:sz w:val="24"/>
          <w:szCs w:val="24"/>
          <w:u w:val="single"/>
        </w:rPr>
        <w:t>NOTIFICATION OF AWARD</w:t>
      </w:r>
      <w:bookmarkEnd w:id="41"/>
    </w:p>
    <w:p w:rsidR="00F86BA5" w:rsidRDefault="00F86BA5" w:rsidP="00F86BA5">
      <w:pPr>
        <w:numPr>
          <w:ilvl w:val="0"/>
          <w:numId w:val="34"/>
        </w:numPr>
        <w:tabs>
          <w:tab w:val="left" w:pos="-720"/>
        </w:tabs>
        <w:suppressAutoHyphens/>
        <w:jc w:val="both"/>
        <w:rPr>
          <w:spacing w:val="-3"/>
          <w:sz w:val="22"/>
        </w:rPr>
      </w:pPr>
      <w:r>
        <w:rPr>
          <w:spacing w:val="-3"/>
          <w:sz w:val="22"/>
        </w:rPr>
        <w:t xml:space="preserve">Upon passage of a Township Council Resolution awarding the contract, the Township Clerk will forward two (2) sets of contract documents to the successful applicant for execution and delivery. Within ten (10) days of the date of the award of the contract, the successful applicant shall return two (2) sets of the contract documents to the Township Clerk with a proper performance bond and insurance certificates if required - refer to </w:t>
      </w:r>
      <w:r>
        <w:rPr>
          <w:spacing w:val="-3"/>
          <w:sz w:val="22"/>
          <w:u w:val="single"/>
        </w:rPr>
        <w:t>Checklist of Required Documents</w:t>
      </w:r>
      <w:r>
        <w:rPr>
          <w:spacing w:val="-3"/>
          <w:sz w:val="22"/>
        </w:rPr>
        <w:t xml:space="preserve">.  On receipt of the contract documents duly executed by the applicant, the contract documents </w:t>
      </w:r>
      <w:proofErr w:type="gramStart"/>
      <w:r>
        <w:rPr>
          <w:spacing w:val="-3"/>
          <w:sz w:val="22"/>
        </w:rPr>
        <w:t>will be submitted</w:t>
      </w:r>
      <w:proofErr w:type="gramEnd"/>
      <w:r>
        <w:rPr>
          <w:spacing w:val="-3"/>
          <w:sz w:val="22"/>
        </w:rPr>
        <w:t xml:space="preserve"> to the Township Attorney for review and approval.</w:t>
      </w:r>
    </w:p>
    <w:p w:rsidR="00F86BA5" w:rsidRDefault="00F86BA5" w:rsidP="00F86BA5">
      <w:pPr>
        <w:tabs>
          <w:tab w:val="left" w:pos="-720"/>
        </w:tabs>
        <w:suppressAutoHyphens/>
        <w:jc w:val="both"/>
        <w:rPr>
          <w:bCs/>
          <w:spacing w:val="-3"/>
          <w:sz w:val="22"/>
        </w:rPr>
      </w:pPr>
    </w:p>
    <w:p w:rsidR="00F86BA5" w:rsidRDefault="00F86BA5" w:rsidP="00F86BA5">
      <w:pPr>
        <w:numPr>
          <w:ilvl w:val="0"/>
          <w:numId w:val="34"/>
        </w:numPr>
        <w:tabs>
          <w:tab w:val="left" w:pos="-720"/>
        </w:tabs>
        <w:suppressAutoHyphens/>
        <w:jc w:val="both"/>
        <w:rPr>
          <w:spacing w:val="-3"/>
          <w:sz w:val="22"/>
        </w:rPr>
      </w:pPr>
      <w:r>
        <w:rPr>
          <w:spacing w:val="-3"/>
          <w:sz w:val="22"/>
        </w:rPr>
        <w:t xml:space="preserve">If approved as to form and execution, the contract documents </w:t>
      </w:r>
      <w:proofErr w:type="gramStart"/>
      <w:r>
        <w:rPr>
          <w:spacing w:val="-3"/>
          <w:sz w:val="22"/>
        </w:rPr>
        <w:t>will then be submitted</w:t>
      </w:r>
      <w:proofErr w:type="gramEnd"/>
      <w:r>
        <w:rPr>
          <w:spacing w:val="-3"/>
          <w:sz w:val="22"/>
        </w:rPr>
        <w:t xml:space="preserve"> to the Mayor and Municipal Clerk for execution on behalf of the Township.  </w:t>
      </w:r>
      <w:proofErr w:type="gramStart"/>
      <w:r>
        <w:rPr>
          <w:spacing w:val="-3"/>
          <w:sz w:val="22"/>
        </w:rPr>
        <w:t>A fully executed copy will be returned to the successful applicant by the Township</w:t>
      </w:r>
      <w:proofErr w:type="gramEnd"/>
      <w:r>
        <w:rPr>
          <w:spacing w:val="-3"/>
          <w:sz w:val="22"/>
        </w:rPr>
        <w:t xml:space="preserve">.  No Resolution of Award will become binding on the Township before the contract documents </w:t>
      </w:r>
      <w:proofErr w:type="gramStart"/>
      <w:r>
        <w:rPr>
          <w:spacing w:val="-3"/>
          <w:sz w:val="22"/>
        </w:rPr>
        <w:t>have been executed</w:t>
      </w:r>
      <w:proofErr w:type="gramEnd"/>
      <w:r>
        <w:rPr>
          <w:spacing w:val="-3"/>
          <w:sz w:val="22"/>
        </w:rPr>
        <w:t xml:space="preserve"> by the Mayor and Municipal Clerk.  </w:t>
      </w:r>
    </w:p>
    <w:p w:rsidR="00F86BA5" w:rsidRDefault="00F86BA5" w:rsidP="00F86BA5">
      <w:pPr>
        <w:tabs>
          <w:tab w:val="left" w:pos="-720"/>
        </w:tabs>
        <w:suppressAutoHyphens/>
        <w:jc w:val="both"/>
        <w:rPr>
          <w:spacing w:val="-3"/>
          <w:sz w:val="22"/>
        </w:rPr>
      </w:pPr>
    </w:p>
    <w:p w:rsidR="00F86BA5" w:rsidRDefault="00F86BA5" w:rsidP="00F86BA5">
      <w:pPr>
        <w:numPr>
          <w:ilvl w:val="0"/>
          <w:numId w:val="34"/>
        </w:numPr>
        <w:tabs>
          <w:tab w:val="left" w:pos="-720"/>
        </w:tabs>
        <w:suppressAutoHyphens/>
        <w:jc w:val="both"/>
        <w:rPr>
          <w:spacing w:val="-3"/>
          <w:sz w:val="22"/>
        </w:rPr>
      </w:pPr>
      <w:r>
        <w:rPr>
          <w:spacing w:val="-3"/>
          <w:sz w:val="22"/>
        </w:rPr>
        <w:t>Should the successful applicant fail to execute the contract within ten (10) days of notification, the Township will be free to award the contract to another applicant.</w:t>
      </w:r>
    </w:p>
    <w:p w:rsidR="00F86BA5" w:rsidRDefault="00F86BA5" w:rsidP="00F86BA5">
      <w:pPr>
        <w:tabs>
          <w:tab w:val="left" w:pos="-720"/>
        </w:tabs>
        <w:suppressAutoHyphens/>
        <w:jc w:val="both"/>
        <w:rPr>
          <w:spacing w:val="-3"/>
          <w:sz w:val="22"/>
        </w:rPr>
      </w:pPr>
    </w:p>
    <w:p w:rsidR="00F86BA5" w:rsidRPr="00F86BA5" w:rsidRDefault="00F86BA5" w:rsidP="00F86BA5">
      <w:pPr>
        <w:pStyle w:val="Heading2"/>
        <w:rPr>
          <w:rFonts w:ascii="Times New Roman" w:hAnsi="Times New Roman" w:cs="Times New Roman"/>
          <w:b/>
          <w:color w:val="auto"/>
          <w:sz w:val="24"/>
          <w:szCs w:val="24"/>
          <w:u w:val="single"/>
        </w:rPr>
      </w:pPr>
      <w:bookmarkStart w:id="42" w:name="_Toc307473421"/>
      <w:r w:rsidRPr="00F86BA5">
        <w:rPr>
          <w:rFonts w:ascii="Times New Roman" w:hAnsi="Times New Roman" w:cs="Times New Roman"/>
          <w:b/>
          <w:color w:val="auto"/>
          <w:sz w:val="24"/>
          <w:szCs w:val="24"/>
          <w:u w:val="single"/>
        </w:rPr>
        <w:t>ASSIGNING THE CONTRACT</w:t>
      </w:r>
      <w:bookmarkEnd w:id="42"/>
    </w:p>
    <w:p w:rsidR="00F86BA5" w:rsidRDefault="00F86BA5" w:rsidP="00F86BA5">
      <w:pPr>
        <w:tabs>
          <w:tab w:val="left" w:pos="-720"/>
        </w:tabs>
        <w:suppressAutoHyphens/>
        <w:jc w:val="both"/>
        <w:rPr>
          <w:spacing w:val="-3"/>
          <w:sz w:val="22"/>
        </w:rPr>
      </w:pPr>
      <w:r>
        <w:rPr>
          <w:spacing w:val="-3"/>
          <w:sz w:val="22"/>
        </w:rPr>
        <w:t xml:space="preserve">The contract </w:t>
      </w:r>
      <w:proofErr w:type="gramStart"/>
      <w:r>
        <w:rPr>
          <w:spacing w:val="-3"/>
          <w:sz w:val="22"/>
        </w:rPr>
        <w:t>shall not be sublet, assigned, pledged, hypothecated or sold, in whole or in part, without the written permission of the Township</w:t>
      </w:r>
      <w:proofErr w:type="gramEnd"/>
      <w:r>
        <w:rPr>
          <w:spacing w:val="-3"/>
          <w:sz w:val="22"/>
        </w:rPr>
        <w:t>.</w:t>
      </w:r>
    </w:p>
    <w:p w:rsidR="00F86BA5" w:rsidRDefault="00F86BA5" w:rsidP="00F86BA5">
      <w:pPr>
        <w:tabs>
          <w:tab w:val="left" w:pos="-720"/>
        </w:tabs>
        <w:suppressAutoHyphens/>
        <w:jc w:val="both"/>
        <w:rPr>
          <w:spacing w:val="-3"/>
          <w:sz w:val="22"/>
        </w:rPr>
      </w:pPr>
    </w:p>
    <w:p w:rsidR="00F86BA5" w:rsidRPr="00F86BA5" w:rsidRDefault="00F86BA5" w:rsidP="00F86BA5">
      <w:pPr>
        <w:pStyle w:val="Heading2"/>
        <w:rPr>
          <w:rFonts w:ascii="Times New Roman" w:hAnsi="Times New Roman" w:cs="Times New Roman"/>
          <w:b/>
          <w:color w:val="auto"/>
          <w:sz w:val="24"/>
          <w:szCs w:val="24"/>
          <w:u w:val="single"/>
        </w:rPr>
      </w:pPr>
      <w:bookmarkStart w:id="43" w:name="_Toc307473422"/>
      <w:r w:rsidRPr="00F86BA5">
        <w:rPr>
          <w:rFonts w:ascii="Times New Roman" w:hAnsi="Times New Roman" w:cs="Times New Roman"/>
          <w:b/>
          <w:color w:val="auto"/>
          <w:sz w:val="24"/>
          <w:szCs w:val="24"/>
          <w:u w:val="single"/>
        </w:rPr>
        <w:t>TERMINATION OF CONTRACT</w:t>
      </w:r>
      <w:bookmarkEnd w:id="43"/>
    </w:p>
    <w:p w:rsidR="00F86BA5" w:rsidRDefault="00F86BA5" w:rsidP="00F86BA5">
      <w:pPr>
        <w:ind w:firstLine="720"/>
        <w:rPr>
          <w:spacing w:val="1"/>
          <w:sz w:val="22"/>
        </w:rPr>
      </w:pPr>
      <w:r w:rsidRPr="00ED50A3">
        <w:rPr>
          <w:bCs/>
          <w:spacing w:val="-3"/>
          <w:sz w:val="22"/>
          <w:u w:val="single"/>
        </w:rPr>
        <w:t>DEFAULT</w:t>
      </w:r>
      <w:r w:rsidRPr="00ED50A3">
        <w:rPr>
          <w:bCs/>
          <w:spacing w:val="-3"/>
          <w:sz w:val="22"/>
        </w:rPr>
        <w:t>:</w:t>
      </w:r>
      <w:r>
        <w:rPr>
          <w:b/>
          <w:bCs/>
          <w:spacing w:val="-3"/>
          <w:sz w:val="22"/>
        </w:rPr>
        <w:t xml:space="preserve"> </w:t>
      </w:r>
      <w:r>
        <w:rPr>
          <w:spacing w:val="-2"/>
          <w:sz w:val="22"/>
        </w:rPr>
        <w:t xml:space="preserve">Non-performance of the applicant in terms of the </w:t>
      </w:r>
      <w:r>
        <w:rPr>
          <w:bCs/>
          <w:spacing w:val="-3"/>
          <w:sz w:val="22"/>
        </w:rPr>
        <w:t>Request for Proposal</w:t>
      </w:r>
      <w:r>
        <w:rPr>
          <w:spacing w:val="-2"/>
          <w:sz w:val="22"/>
        </w:rPr>
        <w:t xml:space="preserve"> shall be a basis for termination of the contract by the Township. </w:t>
      </w:r>
      <w:r>
        <w:rPr>
          <w:spacing w:val="-1"/>
          <w:sz w:val="22"/>
        </w:rPr>
        <w:t xml:space="preserve">The </w:t>
      </w:r>
      <w:r>
        <w:rPr>
          <w:spacing w:val="-2"/>
          <w:sz w:val="22"/>
        </w:rPr>
        <w:t>Township</w:t>
      </w:r>
      <w:r>
        <w:rPr>
          <w:spacing w:val="-1"/>
          <w:sz w:val="22"/>
        </w:rPr>
        <w:t xml:space="preserve"> may </w:t>
      </w:r>
      <w:r>
        <w:rPr>
          <w:spacing w:val="1"/>
          <w:sz w:val="22"/>
        </w:rPr>
        <w:t>terminate the contract upon 30 days' written</w:t>
      </w:r>
    </w:p>
    <w:p w:rsidR="00F86BA5" w:rsidRPr="00ED50A3" w:rsidRDefault="00F86BA5" w:rsidP="00211AC6">
      <w:pPr>
        <w:spacing w:after="160" w:line="259" w:lineRule="auto"/>
        <w:rPr>
          <w:spacing w:val="-2"/>
          <w:sz w:val="22"/>
        </w:rPr>
      </w:pPr>
      <w:r>
        <w:rPr>
          <w:spacing w:val="1"/>
          <w:sz w:val="22"/>
        </w:rPr>
        <w:br w:type="page"/>
      </w:r>
      <w:proofErr w:type="gramStart"/>
      <w:r>
        <w:rPr>
          <w:spacing w:val="1"/>
          <w:sz w:val="22"/>
        </w:rPr>
        <w:t>notice</w:t>
      </w:r>
      <w:proofErr w:type="gramEnd"/>
      <w:r>
        <w:rPr>
          <w:spacing w:val="1"/>
          <w:sz w:val="22"/>
        </w:rPr>
        <w:t xml:space="preserve"> to the applicant. The </w:t>
      </w:r>
      <w:r>
        <w:rPr>
          <w:spacing w:val="-2"/>
          <w:sz w:val="22"/>
        </w:rPr>
        <w:t>Township</w:t>
      </w:r>
      <w:r>
        <w:rPr>
          <w:spacing w:val="8"/>
          <w:sz w:val="22"/>
        </w:rPr>
        <w:t xml:space="preserve"> shall not pay for any services and/or materials, which are </w:t>
      </w:r>
      <w:r>
        <w:rPr>
          <w:spacing w:val="-2"/>
          <w:sz w:val="22"/>
        </w:rPr>
        <w:t xml:space="preserve">unsatisfactory. </w:t>
      </w:r>
      <w:r>
        <w:rPr>
          <w:spacing w:val="-1"/>
          <w:sz w:val="22"/>
        </w:rPr>
        <w:t xml:space="preserve">The applicant </w:t>
      </w:r>
      <w:proofErr w:type="gramStart"/>
      <w:r>
        <w:rPr>
          <w:spacing w:val="-1"/>
          <w:sz w:val="22"/>
        </w:rPr>
        <w:t>may be given</w:t>
      </w:r>
      <w:proofErr w:type="gramEnd"/>
      <w:r>
        <w:rPr>
          <w:spacing w:val="-1"/>
          <w:sz w:val="22"/>
        </w:rPr>
        <w:t xml:space="preserve"> a reasonable opportunity </w:t>
      </w:r>
      <w:r>
        <w:rPr>
          <w:spacing w:val="-2"/>
          <w:sz w:val="22"/>
        </w:rPr>
        <w:t xml:space="preserve">before termination to correct the deficiencies. This, however, </w:t>
      </w:r>
      <w:proofErr w:type="gramStart"/>
      <w:r>
        <w:rPr>
          <w:spacing w:val="-2"/>
          <w:sz w:val="22"/>
        </w:rPr>
        <w:t xml:space="preserve">shall in no </w:t>
      </w:r>
      <w:r>
        <w:rPr>
          <w:spacing w:val="10"/>
          <w:sz w:val="22"/>
        </w:rPr>
        <w:t>way be construed</w:t>
      </w:r>
      <w:proofErr w:type="gramEnd"/>
      <w:r>
        <w:rPr>
          <w:spacing w:val="10"/>
          <w:sz w:val="22"/>
        </w:rPr>
        <w:t xml:space="preserve"> as negating the basis for termination for non</w:t>
      </w:r>
      <w:r>
        <w:rPr>
          <w:spacing w:val="10"/>
          <w:sz w:val="22"/>
        </w:rPr>
        <w:softHyphen/>
      </w:r>
      <w:r w:rsidR="00211AC6">
        <w:rPr>
          <w:spacing w:val="-2"/>
          <w:sz w:val="22"/>
        </w:rPr>
        <w:t>performance.</w:t>
      </w:r>
    </w:p>
    <w:p w:rsidR="00F86BA5" w:rsidRPr="00ED50A3" w:rsidRDefault="00F86BA5" w:rsidP="00F86BA5">
      <w:pPr>
        <w:numPr>
          <w:ilvl w:val="0"/>
          <w:numId w:val="36"/>
        </w:numPr>
        <w:spacing w:after="216"/>
        <w:jc w:val="both"/>
        <w:rPr>
          <w:spacing w:val="-1"/>
          <w:sz w:val="22"/>
        </w:rPr>
      </w:pPr>
      <w:r w:rsidRPr="00ED50A3">
        <w:rPr>
          <w:bCs/>
          <w:iCs/>
          <w:spacing w:val="-2"/>
          <w:sz w:val="22"/>
          <w:u w:val="single"/>
        </w:rPr>
        <w:t>UNCONDITIONAL TERMINATION FOR CONVENIENCE</w:t>
      </w:r>
      <w:r w:rsidRPr="00ED50A3">
        <w:rPr>
          <w:bCs/>
          <w:iCs/>
          <w:spacing w:val="-2"/>
          <w:sz w:val="22"/>
        </w:rPr>
        <w:t xml:space="preserve">: </w:t>
      </w:r>
      <w:r w:rsidRPr="00ED50A3">
        <w:rPr>
          <w:spacing w:val="-2"/>
          <w:sz w:val="22"/>
        </w:rPr>
        <w:t>The Township may terminate the resultant cont</w:t>
      </w:r>
      <w:r>
        <w:rPr>
          <w:spacing w:val="-2"/>
          <w:sz w:val="22"/>
        </w:rPr>
        <w:t>r</w:t>
      </w:r>
      <w:r w:rsidRPr="00ED50A3">
        <w:rPr>
          <w:spacing w:val="-2"/>
          <w:sz w:val="22"/>
        </w:rPr>
        <w:t xml:space="preserve">act for convenience by </w:t>
      </w:r>
      <w:r w:rsidRPr="00ED50A3">
        <w:rPr>
          <w:spacing w:val="-1"/>
          <w:sz w:val="22"/>
        </w:rPr>
        <w:t xml:space="preserve">providing </w:t>
      </w:r>
      <w:proofErr w:type="gramStart"/>
      <w:r>
        <w:rPr>
          <w:spacing w:val="-1"/>
          <w:sz w:val="22"/>
        </w:rPr>
        <w:t>thirty (30</w:t>
      </w:r>
      <w:proofErr w:type="gramEnd"/>
      <w:r w:rsidRPr="00ED50A3">
        <w:rPr>
          <w:spacing w:val="-1"/>
          <w:sz w:val="22"/>
        </w:rPr>
        <w:t>) calendar days advance notice to the applicant.</w:t>
      </w:r>
    </w:p>
    <w:p w:rsidR="00F86BA5" w:rsidRPr="00ED50A3" w:rsidRDefault="00F86BA5" w:rsidP="00F86BA5">
      <w:pPr>
        <w:numPr>
          <w:ilvl w:val="0"/>
          <w:numId w:val="36"/>
        </w:numPr>
        <w:spacing w:after="216"/>
        <w:jc w:val="both"/>
        <w:rPr>
          <w:sz w:val="22"/>
        </w:rPr>
      </w:pPr>
      <w:r w:rsidRPr="00ED50A3">
        <w:rPr>
          <w:bCs/>
          <w:iCs/>
          <w:spacing w:val="-2"/>
          <w:sz w:val="22"/>
          <w:u w:val="single"/>
        </w:rPr>
        <w:t>TERMINATION FOR DEFAULT</w:t>
      </w:r>
      <w:r w:rsidRPr="00ED50A3">
        <w:rPr>
          <w:iCs/>
          <w:spacing w:val="-2"/>
        </w:rPr>
        <w:t xml:space="preserve">: </w:t>
      </w:r>
      <w:r w:rsidRPr="00ED50A3">
        <w:rPr>
          <w:spacing w:val="-1"/>
          <w:sz w:val="22"/>
        </w:rPr>
        <w:t xml:space="preserve">If the applicant fails to meet deadlines, or fails to provide the agreed </w:t>
      </w:r>
      <w:r w:rsidRPr="00ED50A3">
        <w:rPr>
          <w:spacing w:val="10"/>
          <w:sz w:val="22"/>
        </w:rPr>
        <w:t xml:space="preserve">upon services, and or material altogether, a termination for default </w:t>
      </w:r>
      <w:proofErr w:type="gramStart"/>
      <w:r w:rsidRPr="00ED50A3">
        <w:rPr>
          <w:spacing w:val="10"/>
          <w:sz w:val="22"/>
        </w:rPr>
        <w:t xml:space="preserve">will be </w:t>
      </w:r>
      <w:r w:rsidRPr="00ED50A3">
        <w:rPr>
          <w:spacing w:val="9"/>
          <w:sz w:val="22"/>
        </w:rPr>
        <w:t>issued</w:t>
      </w:r>
      <w:proofErr w:type="gramEnd"/>
      <w:r w:rsidRPr="00ED50A3">
        <w:rPr>
          <w:spacing w:val="9"/>
          <w:sz w:val="22"/>
        </w:rPr>
        <w:t xml:space="preserve">, but only after the </w:t>
      </w:r>
      <w:r w:rsidRPr="00ED50A3">
        <w:rPr>
          <w:spacing w:val="-2"/>
          <w:sz w:val="22"/>
        </w:rPr>
        <w:t>Township</w:t>
      </w:r>
      <w:r w:rsidRPr="00ED50A3">
        <w:rPr>
          <w:spacing w:val="9"/>
          <w:sz w:val="22"/>
        </w:rPr>
        <w:t xml:space="preserve"> has determined the applicant has failed </w:t>
      </w:r>
      <w:r w:rsidRPr="00ED50A3">
        <w:rPr>
          <w:sz w:val="22"/>
        </w:rPr>
        <w:t>to remedy the problem after being forewarned.</w:t>
      </w:r>
    </w:p>
    <w:p w:rsidR="00F86BA5" w:rsidRDefault="00F86BA5" w:rsidP="00F86BA5">
      <w:pPr>
        <w:numPr>
          <w:ilvl w:val="0"/>
          <w:numId w:val="36"/>
        </w:numPr>
        <w:spacing w:after="180"/>
        <w:jc w:val="both"/>
        <w:rPr>
          <w:spacing w:val="-2"/>
          <w:sz w:val="22"/>
        </w:rPr>
      </w:pPr>
      <w:r w:rsidRPr="00ED50A3">
        <w:rPr>
          <w:bCs/>
          <w:iCs/>
          <w:spacing w:val="2"/>
          <w:sz w:val="22"/>
          <w:u w:val="single"/>
        </w:rPr>
        <w:t>TERMINATION BY THE TOWNSHIP</w:t>
      </w:r>
      <w:r w:rsidRPr="00ED50A3">
        <w:rPr>
          <w:bCs/>
          <w:iCs/>
          <w:spacing w:val="2"/>
        </w:rPr>
        <w:t xml:space="preserve">: </w:t>
      </w:r>
      <w:r w:rsidRPr="00ED50A3">
        <w:rPr>
          <w:spacing w:val="4"/>
          <w:sz w:val="22"/>
        </w:rPr>
        <w:t xml:space="preserve">If the applicant should be adjudged bankrupt or should make a general </w:t>
      </w:r>
      <w:r w:rsidRPr="00ED50A3">
        <w:rPr>
          <w:spacing w:val="-2"/>
          <w:sz w:val="22"/>
        </w:rPr>
        <w:t xml:space="preserve">assignment for the benefit of its creditors, or if a receiver should be </w:t>
      </w:r>
      <w:r w:rsidRPr="00ED50A3">
        <w:rPr>
          <w:spacing w:val="5"/>
          <w:sz w:val="22"/>
        </w:rPr>
        <w:t xml:space="preserve">appointed </w:t>
      </w:r>
      <w:proofErr w:type="gramStart"/>
      <w:r w:rsidRPr="00ED50A3">
        <w:rPr>
          <w:spacing w:val="5"/>
          <w:sz w:val="22"/>
        </w:rPr>
        <w:t>on account</w:t>
      </w:r>
      <w:proofErr w:type="gramEnd"/>
      <w:r w:rsidRPr="00ED50A3">
        <w:rPr>
          <w:spacing w:val="5"/>
          <w:sz w:val="22"/>
        </w:rPr>
        <w:t xml:space="preserve"> of its insolvency, the </w:t>
      </w:r>
      <w:r w:rsidRPr="00ED50A3">
        <w:rPr>
          <w:spacing w:val="-2"/>
          <w:sz w:val="22"/>
        </w:rPr>
        <w:t>Township</w:t>
      </w:r>
      <w:r w:rsidRPr="00ED50A3">
        <w:rPr>
          <w:spacing w:val="5"/>
          <w:sz w:val="22"/>
        </w:rPr>
        <w:t xml:space="preserve"> may terminate this </w:t>
      </w:r>
      <w:r w:rsidRPr="00ED50A3">
        <w:rPr>
          <w:spacing w:val="-1"/>
          <w:sz w:val="22"/>
        </w:rPr>
        <w:t xml:space="preserve">contract. If the applicant should persistently or repeatedly refuse or </w:t>
      </w:r>
      <w:r w:rsidRPr="00ED50A3">
        <w:rPr>
          <w:spacing w:val="5"/>
          <w:sz w:val="22"/>
        </w:rPr>
        <w:t xml:space="preserve">should fail, except in cases for which extension of time is provided, to </w:t>
      </w:r>
      <w:r w:rsidRPr="00ED50A3">
        <w:rPr>
          <w:spacing w:val="1"/>
          <w:sz w:val="22"/>
        </w:rPr>
        <w:t xml:space="preserve">provide enough properly skilled workers or proper materials, </w:t>
      </w:r>
      <w:r w:rsidRPr="00ED50A3">
        <w:rPr>
          <w:spacing w:val="5"/>
          <w:sz w:val="22"/>
        </w:rPr>
        <w:t xml:space="preserve">or </w:t>
      </w:r>
      <w:r w:rsidRPr="00ED50A3">
        <w:rPr>
          <w:spacing w:val="8"/>
          <w:sz w:val="22"/>
        </w:rPr>
        <w:t xml:space="preserve">persistently disregard laws and ordinances, or not proceed with work or of </w:t>
      </w:r>
      <w:r w:rsidRPr="00ED50A3">
        <w:rPr>
          <w:spacing w:val="4"/>
          <w:sz w:val="22"/>
        </w:rPr>
        <w:t>this contract,</w:t>
      </w:r>
      <w:r>
        <w:rPr>
          <w:spacing w:val="4"/>
          <w:sz w:val="22"/>
        </w:rPr>
        <w:t xml:space="preserve"> the </w:t>
      </w:r>
      <w:r>
        <w:rPr>
          <w:spacing w:val="-2"/>
          <w:sz w:val="22"/>
        </w:rPr>
        <w:t>Township</w:t>
      </w:r>
      <w:r>
        <w:rPr>
          <w:spacing w:val="4"/>
          <w:sz w:val="22"/>
        </w:rPr>
        <w:t xml:space="preserve"> shall give the applicant </w:t>
      </w:r>
      <w:proofErr w:type="gramStart"/>
      <w:r>
        <w:rPr>
          <w:spacing w:val="4"/>
          <w:sz w:val="22"/>
        </w:rPr>
        <w:t>fifteen (15</w:t>
      </w:r>
      <w:proofErr w:type="gramEnd"/>
      <w:r>
        <w:rPr>
          <w:spacing w:val="4"/>
          <w:sz w:val="22"/>
        </w:rPr>
        <w:t xml:space="preserve">) calendar </w:t>
      </w:r>
      <w:r>
        <w:rPr>
          <w:spacing w:val="1"/>
          <w:sz w:val="22"/>
        </w:rPr>
        <w:t xml:space="preserve">days </w:t>
      </w:r>
      <w:r>
        <w:rPr>
          <w:spacing w:val="-3"/>
          <w:sz w:val="22"/>
        </w:rPr>
        <w:t xml:space="preserve">written notice. </w:t>
      </w:r>
      <w:r>
        <w:rPr>
          <w:spacing w:val="6"/>
          <w:sz w:val="22"/>
        </w:rPr>
        <w:t xml:space="preserve">Upon receipt of such termination notice, the </w:t>
      </w:r>
      <w:r>
        <w:rPr>
          <w:spacing w:val="-1"/>
          <w:sz w:val="22"/>
        </w:rPr>
        <w:t xml:space="preserve">applicant shall be allowed seven (7) calendar days to cure such </w:t>
      </w:r>
      <w:r>
        <w:rPr>
          <w:spacing w:val="-2"/>
          <w:sz w:val="22"/>
        </w:rPr>
        <w:t>deficiencies.</w:t>
      </w:r>
    </w:p>
    <w:p w:rsidR="00F86BA5" w:rsidRPr="00F86BA5" w:rsidRDefault="00F86BA5" w:rsidP="00F86BA5">
      <w:pPr>
        <w:pStyle w:val="Heading2"/>
        <w:rPr>
          <w:rFonts w:ascii="Times New Roman" w:hAnsi="Times New Roman" w:cs="Times New Roman"/>
          <w:b/>
          <w:color w:val="auto"/>
          <w:sz w:val="24"/>
          <w:szCs w:val="24"/>
          <w:u w:val="single"/>
        </w:rPr>
      </w:pPr>
      <w:bookmarkStart w:id="44" w:name="_Toc307473423"/>
      <w:r w:rsidRPr="00F86BA5">
        <w:rPr>
          <w:rFonts w:ascii="Times New Roman" w:hAnsi="Times New Roman" w:cs="Times New Roman"/>
          <w:b/>
          <w:color w:val="auto"/>
          <w:sz w:val="24"/>
          <w:szCs w:val="24"/>
          <w:u w:val="single"/>
        </w:rPr>
        <w:t>PAYMENT</w:t>
      </w:r>
      <w:bookmarkEnd w:id="44"/>
    </w:p>
    <w:p w:rsidR="00F86BA5" w:rsidRDefault="00F86BA5" w:rsidP="00F86BA5">
      <w:pPr>
        <w:tabs>
          <w:tab w:val="left" w:pos="-720"/>
        </w:tabs>
        <w:suppressAutoHyphens/>
        <w:jc w:val="both"/>
        <w:rPr>
          <w:bCs/>
          <w:spacing w:val="-3"/>
          <w:sz w:val="22"/>
        </w:rPr>
      </w:pPr>
      <w:r>
        <w:rPr>
          <w:bCs/>
          <w:spacing w:val="-3"/>
          <w:sz w:val="22"/>
        </w:rPr>
        <w:t xml:space="preserve">The contract price shall be payable either in one lump sum or as indicated in the </w:t>
      </w:r>
      <w:r>
        <w:rPr>
          <w:bCs/>
          <w:sz w:val="22"/>
        </w:rPr>
        <w:t>RFP</w:t>
      </w:r>
      <w:r>
        <w:rPr>
          <w:bCs/>
          <w:spacing w:val="-3"/>
          <w:sz w:val="22"/>
        </w:rPr>
        <w:t xml:space="preserve"> specifications at the first regular monthly meeting of the governing body following satisfactory completion of the contract and presentation of a properly executed purchase voucher.</w:t>
      </w:r>
    </w:p>
    <w:p w:rsidR="00F86BA5" w:rsidRDefault="00F86BA5" w:rsidP="00F86BA5">
      <w:pPr>
        <w:tabs>
          <w:tab w:val="left" w:pos="-720"/>
        </w:tabs>
        <w:suppressAutoHyphens/>
        <w:jc w:val="both"/>
        <w:rPr>
          <w:bCs/>
          <w:spacing w:val="-3"/>
          <w:sz w:val="22"/>
        </w:rPr>
      </w:pPr>
    </w:p>
    <w:p w:rsidR="00F86BA5" w:rsidRPr="00F86BA5" w:rsidRDefault="00F86BA5" w:rsidP="00F86BA5">
      <w:pPr>
        <w:pStyle w:val="Heading2"/>
        <w:rPr>
          <w:rFonts w:ascii="Times New Roman" w:hAnsi="Times New Roman" w:cs="Times New Roman"/>
          <w:b/>
          <w:color w:val="auto"/>
          <w:sz w:val="24"/>
          <w:szCs w:val="24"/>
          <w:u w:val="single"/>
        </w:rPr>
      </w:pPr>
      <w:bookmarkStart w:id="45" w:name="_Toc307473424"/>
      <w:r w:rsidRPr="00F86BA5">
        <w:rPr>
          <w:rFonts w:ascii="Times New Roman" w:hAnsi="Times New Roman" w:cs="Times New Roman"/>
          <w:b/>
          <w:color w:val="auto"/>
          <w:sz w:val="24"/>
          <w:szCs w:val="24"/>
          <w:u w:val="single"/>
        </w:rPr>
        <w:t>INVOICES</w:t>
      </w:r>
      <w:bookmarkEnd w:id="45"/>
    </w:p>
    <w:p w:rsidR="00F86BA5" w:rsidRDefault="00F86BA5" w:rsidP="00F86BA5">
      <w:pPr>
        <w:tabs>
          <w:tab w:val="left" w:pos="-720"/>
        </w:tabs>
        <w:suppressAutoHyphens/>
        <w:jc w:val="both"/>
        <w:rPr>
          <w:bCs/>
          <w:spacing w:val="-3"/>
          <w:sz w:val="22"/>
        </w:rPr>
      </w:pPr>
      <w:r>
        <w:rPr>
          <w:bCs/>
          <w:spacing w:val="-3"/>
          <w:sz w:val="22"/>
        </w:rPr>
        <w:t xml:space="preserve">The </w:t>
      </w:r>
      <w:smartTag w:uri="urn:schemas-microsoft-com:office:smarttags" w:element="place">
        <w:smartTag w:uri="urn:schemas-microsoft-com:office:smarttags" w:element="PlaceType">
          <w:r>
            <w:rPr>
              <w:bCs/>
              <w:spacing w:val="-3"/>
              <w:sz w:val="22"/>
            </w:rPr>
            <w:t>Township</w:t>
          </w:r>
        </w:smartTag>
        <w:r>
          <w:rPr>
            <w:bCs/>
            <w:spacing w:val="-3"/>
            <w:sz w:val="22"/>
          </w:rPr>
          <w:t xml:space="preserve"> of </w:t>
        </w:r>
        <w:smartTag w:uri="urn:schemas-microsoft-com:office:smarttags" w:element="PlaceName">
          <w:r>
            <w:rPr>
              <w:bCs/>
              <w:spacing w:val="-3"/>
              <w:sz w:val="22"/>
            </w:rPr>
            <w:t>Medford</w:t>
          </w:r>
        </w:smartTag>
      </w:smartTag>
      <w:r>
        <w:rPr>
          <w:bCs/>
          <w:spacing w:val="-3"/>
          <w:sz w:val="22"/>
        </w:rPr>
        <w:t xml:space="preserve"> will not honor any invoices submitted for work performed other than that stipulated by these specifications unless previously authorized by a written change order from the Township.  </w:t>
      </w:r>
      <w:proofErr w:type="gramStart"/>
      <w:r>
        <w:rPr>
          <w:bCs/>
          <w:spacing w:val="-3"/>
          <w:sz w:val="22"/>
        </w:rPr>
        <w:t>Invoices for services rendered must be received by the Township</w:t>
      </w:r>
      <w:proofErr w:type="gramEnd"/>
      <w:r>
        <w:rPr>
          <w:bCs/>
          <w:spacing w:val="-3"/>
          <w:sz w:val="22"/>
        </w:rPr>
        <w:t xml:space="preserve"> by the end of the month following the month in which the expense was incurred.  For </w:t>
      </w:r>
      <w:proofErr w:type="gramStart"/>
      <w:r>
        <w:rPr>
          <w:bCs/>
          <w:spacing w:val="-3"/>
          <w:sz w:val="22"/>
        </w:rPr>
        <w:t>example</w:t>
      </w:r>
      <w:proofErr w:type="gramEnd"/>
      <w:r>
        <w:rPr>
          <w:bCs/>
          <w:spacing w:val="-3"/>
          <w:sz w:val="22"/>
        </w:rPr>
        <w:t xml:space="preserve"> a service provided in June must be billed to the Township by the end of July.  Expenses submitted after </w:t>
      </w:r>
      <w:proofErr w:type="gramStart"/>
      <w:r>
        <w:rPr>
          <w:bCs/>
          <w:spacing w:val="-3"/>
          <w:sz w:val="22"/>
        </w:rPr>
        <w:t>this period will not be honored by the Township</w:t>
      </w:r>
      <w:proofErr w:type="gramEnd"/>
      <w:r>
        <w:rPr>
          <w:bCs/>
          <w:spacing w:val="-3"/>
          <w:sz w:val="22"/>
        </w:rPr>
        <w:t>.</w:t>
      </w:r>
    </w:p>
    <w:p w:rsidR="00F86BA5" w:rsidRPr="00AB34E0" w:rsidRDefault="00F86BA5" w:rsidP="00F86BA5">
      <w:pPr>
        <w:tabs>
          <w:tab w:val="left" w:pos="-720"/>
        </w:tabs>
        <w:suppressAutoHyphens/>
        <w:jc w:val="both"/>
        <w:rPr>
          <w:spacing w:val="-3"/>
          <w:sz w:val="22"/>
        </w:rPr>
      </w:pPr>
    </w:p>
    <w:p w:rsidR="00F86BA5" w:rsidRPr="00F86BA5" w:rsidRDefault="00F86BA5" w:rsidP="00F86BA5">
      <w:pPr>
        <w:pStyle w:val="Heading2"/>
        <w:rPr>
          <w:rFonts w:ascii="Times New Roman" w:hAnsi="Times New Roman" w:cs="Times New Roman"/>
          <w:b/>
          <w:color w:val="auto"/>
          <w:sz w:val="24"/>
          <w:szCs w:val="24"/>
          <w:u w:val="single"/>
        </w:rPr>
      </w:pPr>
      <w:bookmarkStart w:id="46" w:name="_Toc307473425"/>
      <w:r w:rsidRPr="00F86BA5">
        <w:rPr>
          <w:rFonts w:ascii="Times New Roman" w:hAnsi="Times New Roman" w:cs="Times New Roman"/>
          <w:b/>
          <w:color w:val="auto"/>
          <w:sz w:val="24"/>
          <w:szCs w:val="24"/>
          <w:u w:val="single"/>
        </w:rPr>
        <w:t>THE CONTRACT</w:t>
      </w:r>
      <w:bookmarkEnd w:id="46"/>
    </w:p>
    <w:p w:rsidR="00F86BA5" w:rsidRDefault="00F86BA5" w:rsidP="00F86BA5">
      <w:pPr>
        <w:tabs>
          <w:tab w:val="left" w:pos="-720"/>
        </w:tabs>
        <w:suppressAutoHyphens/>
        <w:jc w:val="both"/>
        <w:rPr>
          <w:bCs/>
          <w:spacing w:val="-3"/>
          <w:sz w:val="22"/>
        </w:rPr>
      </w:pPr>
      <w:r>
        <w:rPr>
          <w:bCs/>
          <w:spacing w:val="-3"/>
          <w:sz w:val="22"/>
        </w:rPr>
        <w:t xml:space="preserve">The following shall be deemed </w:t>
      </w:r>
      <w:proofErr w:type="gramStart"/>
      <w:r>
        <w:rPr>
          <w:bCs/>
          <w:spacing w:val="-3"/>
          <w:sz w:val="22"/>
        </w:rPr>
        <w:t>to be part</w:t>
      </w:r>
      <w:proofErr w:type="gramEnd"/>
      <w:r>
        <w:rPr>
          <w:bCs/>
          <w:spacing w:val="-3"/>
          <w:sz w:val="22"/>
        </w:rPr>
        <w:t xml:space="preserve"> of the Contract:</w:t>
      </w:r>
    </w:p>
    <w:p w:rsidR="00F86BA5" w:rsidRDefault="00F86BA5" w:rsidP="00F86BA5">
      <w:pPr>
        <w:numPr>
          <w:ilvl w:val="0"/>
          <w:numId w:val="37"/>
        </w:numPr>
        <w:tabs>
          <w:tab w:val="left" w:pos="-720"/>
        </w:tabs>
        <w:suppressAutoHyphens/>
        <w:jc w:val="both"/>
        <w:rPr>
          <w:bCs/>
          <w:spacing w:val="-3"/>
          <w:sz w:val="22"/>
        </w:rPr>
      </w:pPr>
      <w:r>
        <w:rPr>
          <w:bCs/>
          <w:spacing w:val="-3"/>
          <w:sz w:val="22"/>
        </w:rPr>
        <w:t>Notice to Applicants</w:t>
      </w:r>
    </w:p>
    <w:p w:rsidR="00F86BA5" w:rsidRDefault="00F86BA5" w:rsidP="00F86BA5">
      <w:pPr>
        <w:numPr>
          <w:ilvl w:val="0"/>
          <w:numId w:val="37"/>
        </w:numPr>
        <w:tabs>
          <w:tab w:val="left" w:pos="-720"/>
        </w:tabs>
        <w:suppressAutoHyphens/>
        <w:jc w:val="both"/>
        <w:rPr>
          <w:bCs/>
          <w:spacing w:val="-3"/>
          <w:sz w:val="22"/>
        </w:rPr>
      </w:pPr>
      <w:r>
        <w:rPr>
          <w:bCs/>
          <w:spacing w:val="-3"/>
          <w:sz w:val="22"/>
        </w:rPr>
        <w:t>Information to Applicants</w:t>
      </w:r>
    </w:p>
    <w:p w:rsidR="00F86BA5" w:rsidRDefault="00F86BA5" w:rsidP="00F86BA5">
      <w:pPr>
        <w:numPr>
          <w:ilvl w:val="0"/>
          <w:numId w:val="37"/>
        </w:numPr>
        <w:tabs>
          <w:tab w:val="left" w:pos="-720"/>
        </w:tabs>
        <w:suppressAutoHyphens/>
        <w:jc w:val="both"/>
        <w:rPr>
          <w:bCs/>
          <w:spacing w:val="-3"/>
          <w:sz w:val="22"/>
        </w:rPr>
      </w:pPr>
      <w:r>
        <w:rPr>
          <w:bCs/>
          <w:spacing w:val="-3"/>
          <w:sz w:val="22"/>
        </w:rPr>
        <w:t>Specifications (General, Special &amp; Detail)</w:t>
      </w:r>
    </w:p>
    <w:p w:rsidR="00F86BA5" w:rsidRDefault="00F86BA5" w:rsidP="00F86BA5">
      <w:pPr>
        <w:numPr>
          <w:ilvl w:val="0"/>
          <w:numId w:val="37"/>
        </w:numPr>
        <w:tabs>
          <w:tab w:val="left" w:pos="-720"/>
        </w:tabs>
        <w:suppressAutoHyphens/>
        <w:jc w:val="both"/>
        <w:rPr>
          <w:bCs/>
          <w:spacing w:val="-3"/>
          <w:sz w:val="22"/>
        </w:rPr>
      </w:pPr>
      <w:r>
        <w:rPr>
          <w:bCs/>
          <w:spacing w:val="-3"/>
          <w:sz w:val="22"/>
        </w:rPr>
        <w:t>Proposal</w:t>
      </w:r>
    </w:p>
    <w:p w:rsidR="00F86BA5" w:rsidRDefault="00F86BA5" w:rsidP="00F86BA5">
      <w:pPr>
        <w:numPr>
          <w:ilvl w:val="0"/>
          <w:numId w:val="37"/>
        </w:numPr>
        <w:tabs>
          <w:tab w:val="left" w:pos="-720"/>
        </w:tabs>
        <w:suppressAutoHyphens/>
        <w:jc w:val="both"/>
        <w:rPr>
          <w:bCs/>
          <w:spacing w:val="-3"/>
          <w:sz w:val="22"/>
        </w:rPr>
      </w:pPr>
      <w:r>
        <w:rPr>
          <w:bCs/>
          <w:spacing w:val="-3"/>
          <w:sz w:val="22"/>
        </w:rPr>
        <w:t>All addenda issued by the Township prior to the receipt of proposals</w:t>
      </w:r>
    </w:p>
    <w:p w:rsidR="00F86BA5" w:rsidRDefault="00F86BA5" w:rsidP="00F86BA5">
      <w:pPr>
        <w:tabs>
          <w:tab w:val="left" w:pos="-720"/>
        </w:tabs>
        <w:suppressAutoHyphens/>
        <w:jc w:val="both"/>
        <w:rPr>
          <w:bCs/>
          <w:spacing w:val="-3"/>
          <w:sz w:val="22"/>
        </w:rPr>
      </w:pPr>
    </w:p>
    <w:p w:rsidR="00F86BA5" w:rsidRPr="00F86BA5" w:rsidRDefault="00F86BA5" w:rsidP="00F86BA5">
      <w:pPr>
        <w:pStyle w:val="Heading2"/>
        <w:rPr>
          <w:rFonts w:ascii="Times New Roman" w:hAnsi="Times New Roman" w:cs="Times New Roman"/>
          <w:b/>
          <w:color w:val="auto"/>
          <w:sz w:val="24"/>
          <w:szCs w:val="24"/>
          <w:u w:val="single"/>
        </w:rPr>
      </w:pPr>
      <w:bookmarkStart w:id="47" w:name="_Toc307473426"/>
      <w:r w:rsidRPr="00F86BA5">
        <w:rPr>
          <w:rFonts w:ascii="Times New Roman" w:hAnsi="Times New Roman" w:cs="Times New Roman"/>
          <w:b/>
          <w:color w:val="auto"/>
          <w:sz w:val="24"/>
          <w:szCs w:val="24"/>
          <w:u w:val="single"/>
        </w:rPr>
        <w:t>CONFLICTING INFORMATION OR ERRORS</w:t>
      </w:r>
      <w:bookmarkEnd w:id="47"/>
    </w:p>
    <w:p w:rsidR="00F86BA5" w:rsidRDefault="00F86BA5" w:rsidP="00F86BA5">
      <w:pPr>
        <w:tabs>
          <w:tab w:val="left" w:pos="-720"/>
        </w:tabs>
        <w:suppressAutoHyphens/>
        <w:jc w:val="both"/>
        <w:rPr>
          <w:bCs/>
          <w:spacing w:val="-3"/>
          <w:sz w:val="22"/>
        </w:rPr>
      </w:pPr>
      <w:r>
        <w:rPr>
          <w:bCs/>
          <w:spacing w:val="-3"/>
          <w:sz w:val="22"/>
        </w:rPr>
        <w:t xml:space="preserve">The Township reserves the right to correct any errors or omissions in said Request for Proposal wherever such corrections are necessary for the proper fulfillment of the intentions of the plans and specifications.  Should there be any conflicting information given in the plans and specifications, the Township shall be notified of </w:t>
      </w:r>
      <w:proofErr w:type="gramStart"/>
      <w:r>
        <w:rPr>
          <w:bCs/>
          <w:spacing w:val="-3"/>
          <w:sz w:val="22"/>
        </w:rPr>
        <w:t>same</w:t>
      </w:r>
      <w:proofErr w:type="gramEnd"/>
      <w:r>
        <w:rPr>
          <w:bCs/>
          <w:spacing w:val="-3"/>
          <w:sz w:val="22"/>
        </w:rPr>
        <w:t xml:space="preserve"> and the Township will determine the final decision.</w:t>
      </w:r>
    </w:p>
    <w:p w:rsidR="00F86BA5" w:rsidRDefault="00F86BA5" w:rsidP="00F86BA5">
      <w:pPr>
        <w:tabs>
          <w:tab w:val="left" w:pos="-720"/>
        </w:tabs>
        <w:suppressAutoHyphens/>
        <w:jc w:val="both"/>
        <w:rPr>
          <w:bCs/>
          <w:spacing w:val="-3"/>
          <w:sz w:val="22"/>
        </w:rPr>
      </w:pPr>
    </w:p>
    <w:p w:rsidR="00F86BA5" w:rsidRDefault="00F86BA5" w:rsidP="00F86BA5">
      <w:pPr>
        <w:ind w:firstLine="720"/>
        <w:rPr>
          <w:bCs/>
          <w:spacing w:val="-3"/>
          <w:sz w:val="22"/>
        </w:rPr>
      </w:pPr>
      <w:r>
        <w:rPr>
          <w:bCs/>
          <w:spacing w:val="-3"/>
          <w:sz w:val="22"/>
        </w:rPr>
        <w:t>Prior to the execution of the work, the applicant shall check the plans and specifications and immediately report to the Township all errors and omissions discovered therein.  Thereafter, during the prosecution of the work, the applicant shall immediately report all further errors or omissions to the Township.  Any adjustments made</w:t>
      </w:r>
    </w:p>
    <w:p w:rsidR="00F86BA5" w:rsidRDefault="00F86BA5" w:rsidP="00211AC6">
      <w:pPr>
        <w:spacing w:after="160" w:line="259" w:lineRule="auto"/>
        <w:rPr>
          <w:bCs/>
          <w:spacing w:val="-3"/>
          <w:sz w:val="22"/>
        </w:rPr>
      </w:pPr>
      <w:r>
        <w:rPr>
          <w:bCs/>
          <w:spacing w:val="-3"/>
          <w:sz w:val="22"/>
        </w:rPr>
        <w:br w:type="page"/>
      </w:r>
      <w:proofErr w:type="gramStart"/>
      <w:r w:rsidR="00211AC6">
        <w:rPr>
          <w:bCs/>
          <w:spacing w:val="-3"/>
          <w:sz w:val="22"/>
        </w:rPr>
        <w:t>b</w:t>
      </w:r>
      <w:r>
        <w:rPr>
          <w:bCs/>
          <w:spacing w:val="-3"/>
          <w:sz w:val="22"/>
        </w:rPr>
        <w:t>y</w:t>
      </w:r>
      <w:proofErr w:type="gramEnd"/>
      <w:r>
        <w:rPr>
          <w:bCs/>
          <w:spacing w:val="-3"/>
          <w:sz w:val="22"/>
        </w:rPr>
        <w:t xml:space="preserve"> the applicant without prior approval shall be had that their own risk and the settlement of any complications arising from such settlement shall be made by the applicant at their own expense.</w:t>
      </w:r>
    </w:p>
    <w:p w:rsidR="00F86BA5" w:rsidRDefault="00F86BA5" w:rsidP="00F86BA5">
      <w:pPr>
        <w:tabs>
          <w:tab w:val="left" w:pos="-720"/>
        </w:tabs>
        <w:suppressAutoHyphens/>
        <w:jc w:val="both"/>
        <w:rPr>
          <w:bCs/>
          <w:spacing w:val="-3"/>
          <w:sz w:val="22"/>
        </w:rPr>
      </w:pPr>
    </w:p>
    <w:p w:rsidR="00F86BA5" w:rsidRPr="00F86BA5" w:rsidRDefault="00F86BA5" w:rsidP="00F86BA5">
      <w:pPr>
        <w:pStyle w:val="Heading2"/>
        <w:rPr>
          <w:rFonts w:ascii="Times New Roman" w:hAnsi="Times New Roman" w:cs="Times New Roman"/>
          <w:b/>
          <w:color w:val="auto"/>
          <w:sz w:val="24"/>
          <w:szCs w:val="24"/>
          <w:u w:val="single"/>
        </w:rPr>
      </w:pPr>
      <w:bookmarkStart w:id="48" w:name="_Toc307473427"/>
      <w:r w:rsidRPr="00F86BA5">
        <w:rPr>
          <w:rFonts w:ascii="Times New Roman" w:hAnsi="Times New Roman" w:cs="Times New Roman"/>
          <w:b/>
          <w:color w:val="auto"/>
          <w:sz w:val="24"/>
          <w:szCs w:val="24"/>
          <w:u w:val="single"/>
        </w:rPr>
        <w:t>COMPLIANCE WITH LAWS</w:t>
      </w:r>
      <w:bookmarkEnd w:id="48"/>
    </w:p>
    <w:p w:rsidR="00F86BA5" w:rsidRPr="00E863FA" w:rsidRDefault="00F86BA5" w:rsidP="00E863FA">
      <w:pPr>
        <w:tabs>
          <w:tab w:val="left" w:pos="-720"/>
        </w:tabs>
        <w:suppressAutoHyphens/>
        <w:jc w:val="both"/>
        <w:rPr>
          <w:spacing w:val="-3"/>
          <w:sz w:val="22"/>
        </w:rPr>
      </w:pPr>
      <w:r>
        <w:rPr>
          <w:spacing w:val="-3"/>
          <w:sz w:val="22"/>
        </w:rPr>
        <w:t>The applicant will keep himself fully informed of, and observe and comply with, all state, national and municipal laws in any manner affecting those engaged or employed in the work or the materials used in the work and of all such orders and decrees for bodies having any jurisdicti</w:t>
      </w:r>
      <w:r w:rsidR="00E863FA">
        <w:rPr>
          <w:spacing w:val="-3"/>
          <w:sz w:val="22"/>
        </w:rPr>
        <w:t xml:space="preserve">on or Township over the same.  </w:t>
      </w:r>
      <w:r>
        <w:rPr>
          <w:sz w:val="22"/>
        </w:rPr>
        <w:t xml:space="preserve">If any discrepancy </w:t>
      </w:r>
      <w:proofErr w:type="gramStart"/>
      <w:r>
        <w:rPr>
          <w:sz w:val="22"/>
        </w:rPr>
        <w:t>is discovered</w:t>
      </w:r>
      <w:proofErr w:type="gramEnd"/>
      <w:r>
        <w:rPr>
          <w:sz w:val="22"/>
        </w:rPr>
        <w:t xml:space="preserve"> in the </w:t>
      </w:r>
      <w:r>
        <w:rPr>
          <w:bCs/>
          <w:sz w:val="22"/>
        </w:rPr>
        <w:t>Request for Proposal</w:t>
      </w:r>
      <w:r>
        <w:rPr>
          <w:sz w:val="22"/>
        </w:rPr>
        <w:t xml:space="preserve"> in relation to any such law, ordinance, regulation, order or decree, the applicant notify the Township in writing.  The applicant shall protect and indemnify the Township, its officers and agents against any claim or liability arising from a violation of any law, regulation, ordinance, order or decree whether by himself or his employees or sub-contractors.</w:t>
      </w:r>
    </w:p>
    <w:p w:rsidR="00F86BA5" w:rsidRPr="00E804BB" w:rsidRDefault="00F86BA5" w:rsidP="00F86BA5">
      <w:pPr>
        <w:tabs>
          <w:tab w:val="left" w:pos="684"/>
        </w:tabs>
        <w:rPr>
          <w:sz w:val="22"/>
        </w:rPr>
      </w:pPr>
    </w:p>
    <w:p w:rsidR="00F86BA5" w:rsidRPr="00F86BA5" w:rsidRDefault="00F86BA5" w:rsidP="00F86BA5">
      <w:pPr>
        <w:pStyle w:val="Heading2"/>
        <w:rPr>
          <w:rFonts w:ascii="Times New Roman" w:hAnsi="Times New Roman" w:cs="Times New Roman"/>
          <w:b/>
          <w:color w:val="auto"/>
          <w:sz w:val="24"/>
          <w:szCs w:val="24"/>
          <w:u w:val="single"/>
        </w:rPr>
      </w:pPr>
      <w:bookmarkStart w:id="49" w:name="_Toc307473428"/>
      <w:r w:rsidRPr="00F86BA5">
        <w:rPr>
          <w:rFonts w:ascii="Times New Roman" w:hAnsi="Times New Roman" w:cs="Times New Roman"/>
          <w:b/>
          <w:color w:val="auto"/>
          <w:sz w:val="24"/>
          <w:szCs w:val="24"/>
          <w:u w:val="single"/>
        </w:rPr>
        <w:t>BUSINESS REGISTRATION CERTIFICATE</w:t>
      </w:r>
      <w:bookmarkEnd w:id="49"/>
    </w:p>
    <w:p w:rsidR="00F86BA5" w:rsidRDefault="00F86BA5" w:rsidP="00F86BA5">
      <w:pPr>
        <w:ind w:right="-180"/>
        <w:jc w:val="both"/>
        <w:rPr>
          <w:sz w:val="22"/>
        </w:rPr>
      </w:pPr>
      <w:r>
        <w:rPr>
          <w:sz w:val="22"/>
        </w:rPr>
        <w:t xml:space="preserve">N.J.S.A. </w:t>
      </w:r>
      <w:r>
        <w:rPr>
          <w:sz w:val="22"/>
          <w:szCs w:val="22"/>
        </w:rPr>
        <w:t>52:32-44 requires that each applicant (</w:t>
      </w:r>
      <w:r>
        <w:rPr>
          <w:sz w:val="22"/>
        </w:rPr>
        <w:t>contractor and subcontractor) provide proof of business registration in response to a request for proposals prior to award of Contract.  Proof of registration shall be a copy of the applicant’s Business Registration Certificate (BRC) dated prior to bid opening.</w:t>
      </w:r>
      <w:r>
        <w:rPr>
          <w:b/>
          <w:bCs/>
          <w:sz w:val="22"/>
        </w:rPr>
        <w:t xml:space="preserve"> </w:t>
      </w:r>
      <w:r>
        <w:rPr>
          <w:sz w:val="22"/>
        </w:rPr>
        <w:t xml:space="preserve"> A BRC </w:t>
      </w:r>
      <w:proofErr w:type="gramStart"/>
      <w:r>
        <w:rPr>
          <w:sz w:val="22"/>
        </w:rPr>
        <w:t>is obtained</w:t>
      </w:r>
      <w:proofErr w:type="gramEnd"/>
      <w:r>
        <w:rPr>
          <w:sz w:val="22"/>
        </w:rPr>
        <w:t xml:space="preserve"> from the New Jersey Division of Revenue.  Information on obtaining a BRC is available on the internet at </w:t>
      </w:r>
      <w:r>
        <w:rPr>
          <w:sz w:val="22"/>
          <w:szCs w:val="22"/>
        </w:rPr>
        <w:t xml:space="preserve">www.nj.gov/njbgs or by phone at (609) 292-1730.  </w:t>
      </w:r>
      <w:r>
        <w:rPr>
          <w:sz w:val="22"/>
        </w:rPr>
        <w:t xml:space="preserve">N.J.S.A. 52:32-44 imposes the following requirements on contractors and all subcontractors that </w:t>
      </w:r>
      <w:r>
        <w:rPr>
          <w:b/>
          <w:bCs/>
          <w:sz w:val="22"/>
        </w:rPr>
        <w:t>knowingly</w:t>
      </w:r>
      <w:r>
        <w:rPr>
          <w:sz w:val="22"/>
        </w:rPr>
        <w:t xml:space="preserve"> provide goods or perform services for a contractor fulfilling this contract: </w:t>
      </w:r>
    </w:p>
    <w:p w:rsidR="00F86BA5" w:rsidRDefault="00F86BA5" w:rsidP="00F86BA5">
      <w:pPr>
        <w:ind w:left="360"/>
        <w:rPr>
          <w:sz w:val="22"/>
        </w:rPr>
      </w:pPr>
    </w:p>
    <w:p w:rsidR="00F86BA5" w:rsidRDefault="00F86BA5" w:rsidP="00F86BA5">
      <w:pPr>
        <w:numPr>
          <w:ilvl w:val="0"/>
          <w:numId w:val="38"/>
        </w:numPr>
        <w:rPr>
          <w:sz w:val="22"/>
        </w:rPr>
      </w:pPr>
      <w:r>
        <w:rPr>
          <w:sz w:val="22"/>
        </w:rPr>
        <w:t xml:space="preserve">The applicant shall provide written notice to its subcontractors and suppliers to submit proof of business registration to the contractor; </w:t>
      </w:r>
    </w:p>
    <w:p w:rsidR="00F86BA5" w:rsidRDefault="00F86BA5" w:rsidP="00F86BA5">
      <w:pPr>
        <w:numPr>
          <w:ilvl w:val="0"/>
          <w:numId w:val="38"/>
        </w:numPr>
        <w:rPr>
          <w:sz w:val="22"/>
        </w:rPr>
      </w:pPr>
      <w:r>
        <w:rPr>
          <w:sz w:val="22"/>
        </w:rPr>
        <w:t xml:space="preserve">Prior to receipt of final payment from a contracting agency, an applicant must submit to the contacting agency an accurate list of all subcontractors or attest that none was used; </w:t>
      </w:r>
    </w:p>
    <w:p w:rsidR="00F86BA5" w:rsidRDefault="00F86BA5" w:rsidP="00F86BA5">
      <w:pPr>
        <w:numPr>
          <w:ilvl w:val="0"/>
          <w:numId w:val="38"/>
        </w:numPr>
        <w:rPr>
          <w:sz w:val="22"/>
        </w:rPr>
      </w:pPr>
      <w:proofErr w:type="gramStart"/>
      <w:r>
        <w:rPr>
          <w:sz w:val="22"/>
        </w:rPr>
        <w:t>During the term of this contract, the applicant and its affiliates shall collect and remit, and shall notify all subcontractors and their affiliates that they must collect and remit to the Director, New Jersey Division of Taxation, the use tax due pursuant to the Sales and Use Tax Act, (N.J.S.A. 54:32B-1 et seq.) on all sales of tangible personal property delivered into this State.</w:t>
      </w:r>
      <w:proofErr w:type="gramEnd"/>
    </w:p>
    <w:p w:rsidR="00F86BA5" w:rsidRDefault="00F86BA5" w:rsidP="00F86BA5">
      <w:pPr>
        <w:ind w:left="360"/>
        <w:rPr>
          <w:sz w:val="22"/>
        </w:rPr>
      </w:pPr>
    </w:p>
    <w:p w:rsidR="00F86BA5" w:rsidRDefault="00F86BA5" w:rsidP="00F86BA5">
      <w:pPr>
        <w:jc w:val="both"/>
        <w:rPr>
          <w:sz w:val="22"/>
        </w:rPr>
      </w:pPr>
      <w:r>
        <w:rPr>
          <w:sz w:val="22"/>
        </w:rPr>
        <w:t>An applicant, subcontractor or supplier who fails to provide proof of business registration or provides false business registration information shall be liable to a penalty of $25 for each day of violation, not to exceed $50,000 for each business registration not properly provided or maintained under a contract with a contracting agency.  Information on the law and its requirements is available by calling (609) 292-9292.</w:t>
      </w:r>
    </w:p>
    <w:p w:rsidR="00F86BA5" w:rsidRDefault="00F86BA5" w:rsidP="00F86BA5">
      <w:pPr>
        <w:ind w:right="-180"/>
        <w:jc w:val="both"/>
        <w:rPr>
          <w:sz w:val="22"/>
        </w:rPr>
      </w:pPr>
    </w:p>
    <w:p w:rsidR="00F86BA5" w:rsidRPr="00F86BA5" w:rsidRDefault="00F86BA5" w:rsidP="00F86BA5">
      <w:pPr>
        <w:pStyle w:val="Heading2"/>
        <w:rPr>
          <w:rFonts w:ascii="Times New Roman" w:hAnsi="Times New Roman" w:cs="Times New Roman"/>
          <w:b/>
          <w:color w:val="auto"/>
          <w:sz w:val="24"/>
          <w:szCs w:val="24"/>
          <w:u w:val="single"/>
        </w:rPr>
      </w:pPr>
      <w:bookmarkStart w:id="50" w:name="_Toc307473429"/>
      <w:r w:rsidRPr="00F86BA5">
        <w:rPr>
          <w:rFonts w:ascii="Times New Roman" w:hAnsi="Times New Roman" w:cs="Times New Roman"/>
          <w:b/>
          <w:color w:val="auto"/>
          <w:sz w:val="24"/>
          <w:szCs w:val="24"/>
          <w:u w:val="single"/>
        </w:rPr>
        <w:t>AFFIDAVIT OF NON-COLLUSION</w:t>
      </w:r>
      <w:bookmarkEnd w:id="50"/>
    </w:p>
    <w:p w:rsidR="00F86BA5" w:rsidRDefault="00F86BA5" w:rsidP="00F86BA5">
      <w:pPr>
        <w:spacing w:after="216"/>
        <w:ind w:right="720"/>
        <w:jc w:val="both"/>
        <w:rPr>
          <w:spacing w:val="-1"/>
          <w:sz w:val="22"/>
        </w:rPr>
      </w:pPr>
      <w:r>
        <w:rPr>
          <w:spacing w:val="-1"/>
          <w:sz w:val="22"/>
        </w:rPr>
        <w:t xml:space="preserve">The Non-Collusion Affidavit, which is part of these specifications, </w:t>
      </w:r>
      <w:proofErr w:type="gramStart"/>
      <w:r>
        <w:rPr>
          <w:spacing w:val="-1"/>
          <w:sz w:val="22"/>
        </w:rPr>
        <w:t>shall be properly executed and submitted intact with the proposal</w:t>
      </w:r>
      <w:proofErr w:type="gramEnd"/>
      <w:r>
        <w:rPr>
          <w:spacing w:val="-1"/>
          <w:sz w:val="22"/>
        </w:rPr>
        <w:t>.</w:t>
      </w:r>
    </w:p>
    <w:p w:rsidR="00F86BA5" w:rsidRPr="00F86BA5" w:rsidRDefault="00F86BA5" w:rsidP="00F86BA5">
      <w:pPr>
        <w:pStyle w:val="Heading2"/>
        <w:rPr>
          <w:rFonts w:ascii="Times New Roman" w:hAnsi="Times New Roman" w:cs="Times New Roman"/>
          <w:b/>
          <w:color w:val="auto"/>
          <w:sz w:val="24"/>
          <w:szCs w:val="24"/>
          <w:u w:val="single"/>
        </w:rPr>
      </w:pPr>
      <w:bookmarkStart w:id="51" w:name="_Toc307473430"/>
      <w:r w:rsidRPr="00F86BA5">
        <w:rPr>
          <w:rFonts w:ascii="Times New Roman" w:hAnsi="Times New Roman" w:cs="Times New Roman"/>
          <w:b/>
          <w:color w:val="auto"/>
          <w:sz w:val="24"/>
          <w:szCs w:val="24"/>
          <w:u w:val="single"/>
        </w:rPr>
        <w:t>NON-DISCRIMINATION</w:t>
      </w:r>
      <w:bookmarkEnd w:id="51"/>
    </w:p>
    <w:p w:rsidR="00E863FA" w:rsidRDefault="00F86BA5" w:rsidP="00E863FA">
      <w:pPr>
        <w:spacing w:after="216"/>
        <w:jc w:val="both"/>
        <w:rPr>
          <w:sz w:val="22"/>
        </w:rPr>
      </w:pPr>
      <w:proofErr w:type="gramStart"/>
      <w:r>
        <w:rPr>
          <w:spacing w:val="-1"/>
          <w:sz w:val="22"/>
        </w:rPr>
        <w:t xml:space="preserve">There shall be no discrimination against any employee engaged in the work </w:t>
      </w:r>
      <w:r>
        <w:rPr>
          <w:spacing w:val="-2"/>
          <w:sz w:val="22"/>
        </w:rPr>
        <w:t xml:space="preserve">required to produce the commodities covered by any contract resulting from this </w:t>
      </w:r>
      <w:r>
        <w:rPr>
          <w:spacing w:val="-1"/>
          <w:sz w:val="22"/>
        </w:rPr>
        <w:t xml:space="preserve">proposal, or against any applicant to such employment because of race, religion, sex, </w:t>
      </w:r>
      <w:r>
        <w:rPr>
          <w:spacing w:val="4"/>
          <w:sz w:val="22"/>
        </w:rPr>
        <w:t xml:space="preserve">national origin, creed, color, ancestry, age, marital status, affectional or sexual </w:t>
      </w:r>
      <w:r>
        <w:rPr>
          <w:sz w:val="22"/>
        </w:rPr>
        <w:t>orientation, familial status, liability for service in the Armed Forces of the United States, or nationality.</w:t>
      </w:r>
      <w:proofErr w:type="gramEnd"/>
      <w:r>
        <w:rPr>
          <w:sz w:val="22"/>
        </w:rPr>
        <w:t xml:space="preserve"> </w:t>
      </w:r>
      <w:r>
        <w:rPr>
          <w:spacing w:val="7"/>
          <w:sz w:val="22"/>
        </w:rPr>
        <w:t xml:space="preserve">This provision shall include, but not be limited to the </w:t>
      </w:r>
      <w:r>
        <w:rPr>
          <w:spacing w:val="15"/>
          <w:sz w:val="22"/>
        </w:rPr>
        <w:t xml:space="preserve">following: </w:t>
      </w:r>
      <w:proofErr w:type="gramStart"/>
      <w:r>
        <w:rPr>
          <w:spacing w:val="15"/>
          <w:sz w:val="22"/>
        </w:rPr>
        <w:t>employment upgrading</w:t>
      </w:r>
      <w:proofErr w:type="gramEnd"/>
      <w:r>
        <w:rPr>
          <w:spacing w:val="15"/>
          <w:sz w:val="22"/>
        </w:rPr>
        <w:t xml:space="preserve">, demotion, transfer, recruitment or recruitment </w:t>
      </w:r>
      <w:r>
        <w:rPr>
          <w:spacing w:val="-1"/>
          <w:sz w:val="22"/>
        </w:rPr>
        <w:t xml:space="preserve">advertising, layoff or termination, rates </w:t>
      </w:r>
      <w:r w:rsidR="00E863FA">
        <w:rPr>
          <w:spacing w:val="-1"/>
          <w:sz w:val="22"/>
        </w:rPr>
        <w:t xml:space="preserve">of pay or other forms of compensation, and selection for training, including apprenticeship. The contractor shall insert a similar provision in all subcontracts for services to </w:t>
      </w:r>
      <w:proofErr w:type="gramStart"/>
      <w:r w:rsidR="00E863FA">
        <w:rPr>
          <w:spacing w:val="-1"/>
          <w:sz w:val="22"/>
        </w:rPr>
        <w:t>be covered</w:t>
      </w:r>
      <w:proofErr w:type="gramEnd"/>
      <w:r w:rsidR="00E863FA">
        <w:rPr>
          <w:spacing w:val="-1"/>
          <w:sz w:val="22"/>
        </w:rPr>
        <w:t xml:space="preserve"> by any contract </w:t>
      </w:r>
      <w:r w:rsidR="00E863FA">
        <w:rPr>
          <w:sz w:val="22"/>
        </w:rPr>
        <w:t>resulting from this proposal.</w:t>
      </w:r>
    </w:p>
    <w:p w:rsidR="00F86BA5" w:rsidRDefault="00F86BA5" w:rsidP="00F86BA5">
      <w:pPr>
        <w:spacing w:after="216"/>
        <w:jc w:val="both"/>
        <w:rPr>
          <w:sz w:val="22"/>
        </w:rPr>
      </w:pPr>
    </w:p>
    <w:p w:rsidR="00F86BA5" w:rsidRPr="00F86BA5" w:rsidRDefault="00F86BA5" w:rsidP="00F86BA5">
      <w:pPr>
        <w:pStyle w:val="Heading2"/>
        <w:rPr>
          <w:rFonts w:ascii="Times New Roman" w:hAnsi="Times New Roman" w:cs="Times New Roman"/>
          <w:b/>
          <w:color w:val="auto"/>
          <w:sz w:val="24"/>
          <w:szCs w:val="24"/>
          <w:u w:val="single"/>
        </w:rPr>
      </w:pPr>
      <w:bookmarkStart w:id="52" w:name="_Toc307473431"/>
      <w:r w:rsidRPr="00F86BA5">
        <w:rPr>
          <w:rFonts w:ascii="Times New Roman" w:hAnsi="Times New Roman" w:cs="Times New Roman"/>
          <w:b/>
          <w:color w:val="auto"/>
          <w:sz w:val="24"/>
          <w:szCs w:val="24"/>
          <w:u w:val="single"/>
        </w:rPr>
        <w:t>REQUIRED AFFIRMATIVE ACTION EVIDENCE</w:t>
      </w:r>
      <w:bookmarkEnd w:id="52"/>
    </w:p>
    <w:p w:rsidR="00F86BA5" w:rsidRDefault="00F86BA5" w:rsidP="00F86BA5">
      <w:pPr>
        <w:rPr>
          <w:sz w:val="22"/>
          <w:szCs w:val="22"/>
        </w:rPr>
      </w:pPr>
      <w:r>
        <w:rPr>
          <w:sz w:val="22"/>
          <w:szCs w:val="22"/>
        </w:rPr>
        <w:t>Each applicant shall submit to the public agency, after notification of award but prior to execution of a goods and services contract, one of the following three documents:</w:t>
      </w:r>
    </w:p>
    <w:p w:rsidR="00F86BA5" w:rsidRDefault="00F86BA5" w:rsidP="00F86BA5">
      <w:pPr>
        <w:rPr>
          <w:sz w:val="22"/>
          <w:szCs w:val="22"/>
        </w:rPr>
      </w:pPr>
    </w:p>
    <w:p w:rsidR="00F86BA5" w:rsidRDefault="00F86BA5" w:rsidP="00F86BA5">
      <w:pPr>
        <w:numPr>
          <w:ilvl w:val="0"/>
          <w:numId w:val="39"/>
        </w:numPr>
        <w:rPr>
          <w:sz w:val="22"/>
          <w:szCs w:val="22"/>
        </w:rPr>
      </w:pPr>
      <w:r>
        <w:rPr>
          <w:sz w:val="22"/>
          <w:szCs w:val="22"/>
        </w:rPr>
        <w:t xml:space="preserve">A photocopy of a valid letter that the contractor is operating under an existing Federally approved or sanctioned affirmative action program (good for one year from the date of the letter); </w:t>
      </w:r>
      <w:r w:rsidRPr="00F01DDB">
        <w:rPr>
          <w:b/>
          <w:sz w:val="22"/>
          <w:szCs w:val="22"/>
        </w:rPr>
        <w:t>or</w:t>
      </w:r>
    </w:p>
    <w:p w:rsidR="00F86BA5" w:rsidRDefault="00F86BA5" w:rsidP="00F86BA5">
      <w:pPr>
        <w:rPr>
          <w:sz w:val="22"/>
          <w:szCs w:val="22"/>
        </w:rPr>
      </w:pPr>
    </w:p>
    <w:p w:rsidR="00F86BA5" w:rsidRDefault="00F86BA5" w:rsidP="00F86BA5">
      <w:pPr>
        <w:numPr>
          <w:ilvl w:val="0"/>
          <w:numId w:val="39"/>
        </w:numPr>
        <w:rPr>
          <w:sz w:val="22"/>
          <w:szCs w:val="22"/>
        </w:rPr>
      </w:pPr>
      <w:r>
        <w:rPr>
          <w:sz w:val="22"/>
          <w:szCs w:val="22"/>
        </w:rPr>
        <w:t xml:space="preserve">A photocopy of a Certificate of Employee Information Report approval, issued in accordance with N.J.A.C. 17:27-4; </w:t>
      </w:r>
      <w:r w:rsidRPr="00F01DDB">
        <w:rPr>
          <w:b/>
          <w:sz w:val="22"/>
          <w:szCs w:val="22"/>
        </w:rPr>
        <w:t>or</w:t>
      </w:r>
    </w:p>
    <w:p w:rsidR="00F86BA5" w:rsidRDefault="00F86BA5" w:rsidP="00F86BA5">
      <w:pPr>
        <w:rPr>
          <w:sz w:val="22"/>
          <w:szCs w:val="22"/>
        </w:rPr>
      </w:pPr>
    </w:p>
    <w:p w:rsidR="00F86BA5" w:rsidRDefault="00F86BA5" w:rsidP="00F86BA5">
      <w:pPr>
        <w:numPr>
          <w:ilvl w:val="0"/>
          <w:numId w:val="39"/>
        </w:numPr>
        <w:jc w:val="both"/>
        <w:rPr>
          <w:sz w:val="22"/>
          <w:szCs w:val="22"/>
        </w:rPr>
      </w:pPr>
      <w:r>
        <w:rPr>
          <w:sz w:val="22"/>
          <w:szCs w:val="22"/>
        </w:rPr>
        <w:t xml:space="preserve">A photocopy of an Employee Information Report (Form AA302) provided by the Division and distributed to the public agency to </w:t>
      </w:r>
      <w:proofErr w:type="gramStart"/>
      <w:r>
        <w:rPr>
          <w:sz w:val="22"/>
          <w:szCs w:val="22"/>
        </w:rPr>
        <w:t>be completed</w:t>
      </w:r>
      <w:proofErr w:type="gramEnd"/>
      <w:r>
        <w:rPr>
          <w:sz w:val="22"/>
          <w:szCs w:val="22"/>
        </w:rPr>
        <w:t xml:space="preserve"> by the contractor in accordance with N.J.A.C. 17:27-4.</w:t>
      </w:r>
    </w:p>
    <w:p w:rsidR="00F86BA5" w:rsidRDefault="00F86BA5" w:rsidP="00F86BA5">
      <w:pPr>
        <w:tabs>
          <w:tab w:val="left" w:pos="-720"/>
        </w:tabs>
        <w:suppressAutoHyphens/>
        <w:jc w:val="both"/>
        <w:rPr>
          <w:spacing w:val="-3"/>
          <w:sz w:val="22"/>
        </w:rPr>
      </w:pPr>
    </w:p>
    <w:p w:rsidR="00F86BA5" w:rsidRPr="00F86BA5" w:rsidRDefault="00F86BA5" w:rsidP="00F86BA5">
      <w:pPr>
        <w:pStyle w:val="Heading2"/>
        <w:rPr>
          <w:rFonts w:ascii="Times New Roman" w:hAnsi="Times New Roman" w:cs="Times New Roman"/>
          <w:b/>
          <w:color w:val="auto"/>
          <w:sz w:val="24"/>
          <w:szCs w:val="24"/>
          <w:u w:val="single"/>
        </w:rPr>
      </w:pPr>
      <w:bookmarkStart w:id="53" w:name="_Toc307473432"/>
      <w:r w:rsidRPr="00F86BA5">
        <w:rPr>
          <w:rFonts w:ascii="Times New Roman" w:hAnsi="Times New Roman" w:cs="Times New Roman"/>
          <w:b/>
          <w:color w:val="auto"/>
          <w:sz w:val="24"/>
          <w:szCs w:val="24"/>
          <w:u w:val="single"/>
        </w:rPr>
        <w:t>ACQUISITIONS, MERGER, SALE AND/OR TRANSFER OF BUSINESS, ETC.</w:t>
      </w:r>
      <w:bookmarkEnd w:id="53"/>
    </w:p>
    <w:p w:rsidR="00F86BA5" w:rsidRDefault="00F86BA5" w:rsidP="00F86BA5">
      <w:pPr>
        <w:tabs>
          <w:tab w:val="left" w:pos="-720"/>
        </w:tabs>
        <w:suppressAutoHyphens/>
        <w:jc w:val="both"/>
        <w:rPr>
          <w:spacing w:val="-3"/>
          <w:sz w:val="22"/>
        </w:rPr>
      </w:pPr>
      <w:r>
        <w:rPr>
          <w:spacing w:val="-3"/>
          <w:sz w:val="22"/>
        </w:rPr>
        <w:t xml:space="preserve">Prior to any mergers where the contractor is to become the “Division of </w:t>
      </w:r>
      <w:proofErr w:type="gramStart"/>
      <w:r>
        <w:rPr>
          <w:spacing w:val="-3"/>
          <w:sz w:val="22"/>
        </w:rPr>
        <w:t>………</w:t>
      </w:r>
      <w:proofErr w:type="gramEnd"/>
      <w:r>
        <w:rPr>
          <w:spacing w:val="-3"/>
          <w:sz w:val="22"/>
        </w:rPr>
        <w:t xml:space="preserve">..” or changes the financial structure or reporting of the contractor, the contractor shall notify the </w:t>
      </w:r>
      <w:smartTag w:uri="urn:schemas-microsoft-com:office:smarttags" w:element="place">
        <w:smartTag w:uri="urn:schemas-microsoft-com:office:smarttags" w:element="PlaceType">
          <w:r>
            <w:rPr>
              <w:spacing w:val="-3"/>
              <w:sz w:val="22"/>
            </w:rPr>
            <w:t>Township</w:t>
          </w:r>
        </w:smartTag>
        <w:r>
          <w:rPr>
            <w:spacing w:val="-3"/>
            <w:sz w:val="22"/>
          </w:rPr>
          <w:t xml:space="preserve"> of </w:t>
        </w:r>
        <w:smartTag w:uri="urn:schemas-microsoft-com:office:smarttags" w:element="PlaceName">
          <w:r>
            <w:rPr>
              <w:spacing w:val="-3"/>
              <w:sz w:val="22"/>
            </w:rPr>
            <w:t>Medford</w:t>
          </w:r>
        </w:smartTag>
      </w:smartTag>
      <w:r>
        <w:rPr>
          <w:spacing w:val="-3"/>
          <w:sz w:val="22"/>
        </w:rPr>
        <w:t>.  Failure to notify the Township prior to any merger may cause termination of the contract.</w:t>
      </w:r>
    </w:p>
    <w:p w:rsidR="00F86BA5" w:rsidRDefault="00F86BA5" w:rsidP="00F86BA5">
      <w:pPr>
        <w:tabs>
          <w:tab w:val="left" w:pos="-720"/>
        </w:tabs>
        <w:suppressAutoHyphens/>
        <w:jc w:val="both"/>
        <w:rPr>
          <w:spacing w:val="8"/>
          <w:sz w:val="22"/>
        </w:rPr>
      </w:pPr>
    </w:p>
    <w:p w:rsidR="00F86BA5" w:rsidRDefault="00F86BA5" w:rsidP="00F86BA5">
      <w:pPr>
        <w:tabs>
          <w:tab w:val="left" w:pos="-720"/>
        </w:tabs>
        <w:suppressAutoHyphens/>
        <w:jc w:val="both"/>
        <w:rPr>
          <w:spacing w:val="-3"/>
          <w:sz w:val="22"/>
        </w:rPr>
      </w:pPr>
      <w:r>
        <w:rPr>
          <w:spacing w:val="8"/>
          <w:sz w:val="22"/>
        </w:rPr>
        <w:t xml:space="preserve">If during the life of the contract, the applicant </w:t>
      </w:r>
      <w:r>
        <w:rPr>
          <w:spacing w:val="-1"/>
          <w:sz w:val="22"/>
        </w:rPr>
        <w:t xml:space="preserve">disposes of the business concern by acquisition, merger, sale and/or transfer or </w:t>
      </w:r>
      <w:r>
        <w:rPr>
          <w:spacing w:val="-2"/>
          <w:sz w:val="22"/>
        </w:rPr>
        <w:t xml:space="preserve">by any means convey h/h interest(s) to another party, all obligations </w:t>
      </w:r>
      <w:proofErr w:type="gramStart"/>
      <w:r>
        <w:rPr>
          <w:spacing w:val="-2"/>
          <w:sz w:val="22"/>
        </w:rPr>
        <w:t xml:space="preserve">are </w:t>
      </w:r>
      <w:r>
        <w:rPr>
          <w:spacing w:val="3"/>
          <w:sz w:val="22"/>
        </w:rPr>
        <w:t>transferred</w:t>
      </w:r>
      <w:proofErr w:type="gramEnd"/>
      <w:r>
        <w:rPr>
          <w:spacing w:val="3"/>
          <w:sz w:val="22"/>
        </w:rPr>
        <w:t xml:space="preserve"> to that new party. In this event, the new owner(s) will be required to </w:t>
      </w:r>
      <w:r>
        <w:rPr>
          <w:spacing w:val="2"/>
          <w:sz w:val="22"/>
        </w:rPr>
        <w:t xml:space="preserve">submit, when required a performance bond </w:t>
      </w:r>
      <w:proofErr w:type="gramStart"/>
      <w:r>
        <w:rPr>
          <w:spacing w:val="2"/>
          <w:sz w:val="22"/>
        </w:rPr>
        <w:t>in the amount of the open</w:t>
      </w:r>
      <w:proofErr w:type="gramEnd"/>
      <w:r>
        <w:rPr>
          <w:spacing w:val="2"/>
          <w:sz w:val="22"/>
        </w:rPr>
        <w:t xml:space="preserve"> balance of </w:t>
      </w:r>
      <w:r>
        <w:rPr>
          <w:spacing w:val="-2"/>
          <w:sz w:val="22"/>
        </w:rPr>
        <w:t>the contract.</w:t>
      </w:r>
    </w:p>
    <w:p w:rsidR="00F86BA5" w:rsidRDefault="00F86BA5" w:rsidP="00F86BA5">
      <w:pPr>
        <w:tabs>
          <w:tab w:val="left" w:pos="-720"/>
        </w:tabs>
        <w:suppressAutoHyphens/>
        <w:rPr>
          <w:spacing w:val="-3"/>
          <w:sz w:val="22"/>
        </w:rPr>
      </w:pPr>
    </w:p>
    <w:p w:rsidR="00F86BA5" w:rsidRPr="00F86BA5" w:rsidRDefault="00F86BA5" w:rsidP="00F86BA5">
      <w:pPr>
        <w:pStyle w:val="Heading2"/>
        <w:rPr>
          <w:rFonts w:ascii="Times New Roman" w:hAnsi="Times New Roman" w:cs="Times New Roman"/>
          <w:b/>
          <w:color w:val="auto"/>
          <w:sz w:val="24"/>
          <w:szCs w:val="24"/>
          <w:u w:val="single"/>
        </w:rPr>
      </w:pPr>
      <w:bookmarkStart w:id="54" w:name="_Toc269890283"/>
      <w:bookmarkStart w:id="55" w:name="_Toc307473433"/>
      <w:r w:rsidRPr="00F86BA5">
        <w:rPr>
          <w:rFonts w:ascii="Times New Roman" w:hAnsi="Times New Roman" w:cs="Times New Roman"/>
          <w:b/>
          <w:color w:val="auto"/>
          <w:sz w:val="24"/>
          <w:szCs w:val="24"/>
          <w:u w:val="single"/>
        </w:rPr>
        <w:t>INSURANCE</w:t>
      </w:r>
      <w:bookmarkEnd w:id="54"/>
      <w:bookmarkEnd w:id="55"/>
    </w:p>
    <w:p w:rsidR="00F86BA5" w:rsidRPr="008E7893" w:rsidRDefault="00F86BA5" w:rsidP="00F86BA5">
      <w:pPr>
        <w:tabs>
          <w:tab w:val="left" w:pos="-720"/>
        </w:tabs>
        <w:suppressAutoHyphens/>
        <w:jc w:val="both"/>
        <w:rPr>
          <w:spacing w:val="-3"/>
          <w:sz w:val="22"/>
          <w:szCs w:val="22"/>
        </w:rPr>
      </w:pPr>
      <w:r w:rsidRPr="008E7893">
        <w:rPr>
          <w:spacing w:val="-3"/>
          <w:sz w:val="22"/>
          <w:szCs w:val="22"/>
        </w:rPr>
        <w:t xml:space="preserve">The Contractor will not be allowed to begin work under this contract until he has all insurance required under the contract documents and the </w:t>
      </w:r>
      <w:proofErr w:type="gramStart"/>
      <w:r w:rsidRPr="008E7893">
        <w:rPr>
          <w:spacing w:val="-3"/>
          <w:sz w:val="22"/>
          <w:szCs w:val="22"/>
        </w:rPr>
        <w:t>insurance has been approved by the Township</w:t>
      </w:r>
      <w:proofErr w:type="gramEnd"/>
      <w:r w:rsidRPr="008E7893">
        <w:rPr>
          <w:spacing w:val="-3"/>
          <w:sz w:val="22"/>
          <w:szCs w:val="22"/>
        </w:rPr>
        <w:t xml:space="preserve">.  The Contractor shall not allow any sub-contractor to begin work on his sub-contract until the insurance required of the sub-contractor </w:t>
      </w:r>
      <w:proofErr w:type="gramStart"/>
      <w:r w:rsidRPr="008E7893">
        <w:rPr>
          <w:spacing w:val="-3"/>
          <w:sz w:val="22"/>
          <w:szCs w:val="22"/>
        </w:rPr>
        <w:t>has been obtained and approved</w:t>
      </w:r>
      <w:proofErr w:type="gramEnd"/>
      <w:r w:rsidRPr="008E7893">
        <w:rPr>
          <w:spacing w:val="-3"/>
          <w:sz w:val="22"/>
          <w:szCs w:val="22"/>
        </w:rPr>
        <w:t xml:space="preserve">.  The insurance required </w:t>
      </w:r>
      <w:proofErr w:type="gramStart"/>
      <w:r w:rsidRPr="008E7893">
        <w:rPr>
          <w:spacing w:val="-3"/>
          <w:sz w:val="22"/>
          <w:szCs w:val="22"/>
        </w:rPr>
        <w:t>shall be maintained</w:t>
      </w:r>
      <w:proofErr w:type="gramEnd"/>
      <w:r w:rsidRPr="008E7893">
        <w:rPr>
          <w:spacing w:val="-3"/>
          <w:sz w:val="22"/>
          <w:szCs w:val="22"/>
        </w:rPr>
        <w:t xml:space="preserve"> in full force and effect until all work to be performed under the terms of the contract is satisfactorily completed and accepted by the Township.</w:t>
      </w:r>
      <w:r>
        <w:rPr>
          <w:spacing w:val="-3"/>
          <w:sz w:val="22"/>
          <w:szCs w:val="22"/>
        </w:rPr>
        <w:t xml:space="preserve"> Bidder/Vendor shall supply a Certificate of Insurance evidencing the satisfaction of minimum insurance coverage requirements for this RFP, which </w:t>
      </w:r>
      <w:proofErr w:type="gramStart"/>
      <w:r>
        <w:rPr>
          <w:spacing w:val="-3"/>
          <w:sz w:val="22"/>
          <w:szCs w:val="22"/>
        </w:rPr>
        <w:t>shall be supplied</w:t>
      </w:r>
      <w:proofErr w:type="gramEnd"/>
      <w:r>
        <w:rPr>
          <w:spacing w:val="-3"/>
          <w:sz w:val="22"/>
          <w:szCs w:val="22"/>
        </w:rPr>
        <w:t xml:space="preserve"> prior to execution of a contract between Medford and the professional vendor awarded a professional services contract.</w:t>
      </w:r>
    </w:p>
    <w:p w:rsidR="00F86BA5" w:rsidRPr="008E7893" w:rsidRDefault="00F86BA5" w:rsidP="00F86BA5">
      <w:pPr>
        <w:tabs>
          <w:tab w:val="left" w:pos="-720"/>
        </w:tabs>
        <w:suppressAutoHyphens/>
        <w:jc w:val="both"/>
        <w:rPr>
          <w:bCs/>
          <w:spacing w:val="-3"/>
          <w:sz w:val="22"/>
          <w:szCs w:val="22"/>
        </w:rPr>
      </w:pPr>
    </w:p>
    <w:p w:rsidR="00F86BA5" w:rsidRPr="008E7893" w:rsidRDefault="00F86BA5" w:rsidP="00F86BA5">
      <w:pPr>
        <w:suppressAutoHyphens/>
        <w:ind w:left="540" w:hanging="360"/>
        <w:jc w:val="both"/>
        <w:rPr>
          <w:spacing w:val="-3"/>
          <w:sz w:val="22"/>
          <w:szCs w:val="22"/>
        </w:rPr>
      </w:pPr>
      <w:proofErr w:type="gramStart"/>
      <w:r w:rsidRPr="008E7893">
        <w:rPr>
          <w:spacing w:val="-3"/>
          <w:sz w:val="22"/>
          <w:szCs w:val="22"/>
        </w:rPr>
        <w:t>A.</w:t>
      </w:r>
      <w:r w:rsidRPr="008E7893">
        <w:rPr>
          <w:spacing w:val="-3"/>
          <w:sz w:val="22"/>
          <w:szCs w:val="22"/>
        </w:rPr>
        <w:tab/>
      </w:r>
      <w:r w:rsidRPr="008E7893">
        <w:rPr>
          <w:spacing w:val="-3"/>
          <w:sz w:val="22"/>
          <w:szCs w:val="22"/>
          <w:u w:val="single"/>
        </w:rPr>
        <w:t>Workers’ Compensation Insurance:</w:t>
      </w:r>
      <w:r w:rsidRPr="008E7893">
        <w:rPr>
          <w:spacing w:val="-3"/>
          <w:sz w:val="22"/>
          <w:szCs w:val="22"/>
        </w:rPr>
        <w:t xml:space="preserve">  The Contractor shall procure and maintain during the life of the contract Workers’ Compensation Insurance for all of his employees to be engaged in work on the project, and in the case of any sublet, the Contractor shall require the sub-contractor similarly to provide Workers’ Compensation Insurance for all of the latter's employees unless such employees are covered by the Contractor's Insurance.</w:t>
      </w:r>
      <w:proofErr w:type="gramEnd"/>
      <w:r w:rsidRPr="008E7893">
        <w:rPr>
          <w:spacing w:val="-3"/>
          <w:sz w:val="22"/>
          <w:szCs w:val="22"/>
        </w:rPr>
        <w:t xml:space="preserve">  In case any class of employees engaged in hazardous work on the project under this contract are not protected under the Workers’ Compensation Statute, the Contractor shall provide and cause each sub-contractor to provide adequate employer's general liability insurance for the protection of such of his employees as are otherwise protected.</w:t>
      </w:r>
    </w:p>
    <w:p w:rsidR="00F86BA5" w:rsidRPr="008E7893" w:rsidRDefault="00F86BA5" w:rsidP="00F86BA5">
      <w:pPr>
        <w:suppressAutoHyphens/>
        <w:ind w:left="540" w:hanging="360"/>
        <w:jc w:val="both"/>
        <w:rPr>
          <w:spacing w:val="-3"/>
          <w:sz w:val="22"/>
          <w:szCs w:val="22"/>
        </w:rPr>
      </w:pPr>
    </w:p>
    <w:p w:rsidR="00F86BA5" w:rsidRPr="008E7893" w:rsidRDefault="00F86BA5" w:rsidP="00F86BA5">
      <w:pPr>
        <w:suppressAutoHyphens/>
        <w:ind w:left="540" w:hanging="360"/>
        <w:jc w:val="both"/>
        <w:rPr>
          <w:spacing w:val="-3"/>
          <w:sz w:val="22"/>
          <w:szCs w:val="22"/>
        </w:rPr>
      </w:pPr>
      <w:r w:rsidRPr="008E7893">
        <w:rPr>
          <w:spacing w:val="-3"/>
          <w:sz w:val="22"/>
          <w:szCs w:val="22"/>
        </w:rPr>
        <w:t>B.</w:t>
      </w:r>
      <w:r w:rsidRPr="008E7893">
        <w:rPr>
          <w:spacing w:val="-3"/>
          <w:sz w:val="22"/>
          <w:szCs w:val="22"/>
        </w:rPr>
        <w:tab/>
      </w:r>
      <w:r w:rsidRPr="007C54C3">
        <w:rPr>
          <w:spacing w:val="-3"/>
          <w:sz w:val="22"/>
          <w:szCs w:val="22"/>
          <w:u w:val="single"/>
        </w:rPr>
        <w:t>Professional</w:t>
      </w:r>
      <w:r w:rsidRPr="008E7893">
        <w:rPr>
          <w:spacing w:val="-3"/>
          <w:sz w:val="22"/>
          <w:szCs w:val="22"/>
          <w:u w:val="single"/>
        </w:rPr>
        <w:t xml:space="preserve"> Liability Insurance</w:t>
      </w:r>
      <w:r w:rsidRPr="008E7893">
        <w:rPr>
          <w:spacing w:val="-3"/>
          <w:sz w:val="22"/>
          <w:szCs w:val="22"/>
        </w:rPr>
        <w:t xml:space="preserve">:  The Contractor shall procure and shall maintain during the life of this contract </w:t>
      </w:r>
      <w:r>
        <w:rPr>
          <w:spacing w:val="-3"/>
          <w:sz w:val="22"/>
          <w:szCs w:val="22"/>
        </w:rPr>
        <w:t>“errors and omission” insurance coverage in an amount not less than $1</w:t>
      </w:r>
      <w:r w:rsidRPr="008E7893">
        <w:rPr>
          <w:spacing w:val="-3"/>
          <w:sz w:val="22"/>
          <w:szCs w:val="22"/>
        </w:rPr>
        <w:t>,000,000.</w:t>
      </w:r>
    </w:p>
    <w:p w:rsidR="00F86BA5" w:rsidRPr="008E7893" w:rsidRDefault="00F86BA5" w:rsidP="00F86BA5">
      <w:pPr>
        <w:suppressAutoHyphens/>
        <w:ind w:left="540" w:hanging="360"/>
        <w:jc w:val="both"/>
        <w:rPr>
          <w:spacing w:val="-3"/>
          <w:sz w:val="22"/>
          <w:szCs w:val="22"/>
        </w:rPr>
      </w:pPr>
    </w:p>
    <w:p w:rsidR="00F86BA5" w:rsidRPr="008E7893" w:rsidRDefault="00F86BA5" w:rsidP="00F86BA5">
      <w:pPr>
        <w:widowControl w:val="0"/>
        <w:numPr>
          <w:ilvl w:val="0"/>
          <w:numId w:val="40"/>
        </w:numPr>
        <w:tabs>
          <w:tab w:val="clear" w:pos="1263"/>
          <w:tab w:val="num" w:pos="540"/>
        </w:tabs>
        <w:suppressAutoHyphens/>
        <w:ind w:left="540" w:hanging="360"/>
        <w:jc w:val="both"/>
        <w:rPr>
          <w:spacing w:val="-3"/>
          <w:sz w:val="22"/>
          <w:szCs w:val="22"/>
        </w:rPr>
      </w:pPr>
      <w:r w:rsidRPr="008E7893">
        <w:rPr>
          <w:spacing w:val="-3"/>
          <w:sz w:val="22"/>
          <w:szCs w:val="22"/>
          <w:u w:val="single"/>
        </w:rPr>
        <w:t>Contractor's Automobile Liability and Property Damage Insurance</w:t>
      </w:r>
      <w:r w:rsidRPr="008E7893">
        <w:rPr>
          <w:spacing w:val="-3"/>
          <w:sz w:val="22"/>
          <w:szCs w:val="22"/>
        </w:rPr>
        <w:t xml:space="preserve">:  </w:t>
      </w:r>
      <w:r>
        <w:rPr>
          <w:spacing w:val="-3"/>
          <w:sz w:val="22"/>
          <w:szCs w:val="22"/>
        </w:rPr>
        <w:t>As an independent contractor, the Contractor shall be solely responsible for procuring its own automobile liability insurance and property damage insurance.  The Contractor’s contract to provide professional services to the Township shall include such language.</w:t>
      </w:r>
    </w:p>
    <w:p w:rsidR="00F86BA5" w:rsidRPr="008E7893" w:rsidRDefault="00F86BA5" w:rsidP="00F86BA5">
      <w:pPr>
        <w:tabs>
          <w:tab w:val="num" w:pos="540"/>
        </w:tabs>
        <w:suppressAutoHyphens/>
        <w:ind w:left="540" w:hanging="360"/>
        <w:jc w:val="both"/>
        <w:rPr>
          <w:spacing w:val="-3"/>
          <w:sz w:val="22"/>
          <w:szCs w:val="22"/>
        </w:rPr>
      </w:pPr>
    </w:p>
    <w:p w:rsidR="00F86BA5" w:rsidRDefault="00F86BA5" w:rsidP="00F86BA5">
      <w:pPr>
        <w:ind w:firstLine="720"/>
        <w:rPr>
          <w:spacing w:val="-3"/>
          <w:sz w:val="22"/>
          <w:szCs w:val="22"/>
        </w:rPr>
      </w:pPr>
      <w:r w:rsidRPr="008E7893">
        <w:rPr>
          <w:spacing w:val="-3"/>
          <w:sz w:val="22"/>
          <w:szCs w:val="22"/>
          <w:u w:val="single"/>
        </w:rPr>
        <w:t>Proof of Insurance</w:t>
      </w:r>
      <w:r w:rsidRPr="008E7893">
        <w:rPr>
          <w:spacing w:val="-3"/>
          <w:sz w:val="22"/>
          <w:szCs w:val="22"/>
        </w:rPr>
        <w:t xml:space="preserve">:  </w:t>
      </w:r>
      <w:r w:rsidRPr="004C0D44">
        <w:rPr>
          <w:spacing w:val="-3"/>
          <w:sz w:val="22"/>
          <w:szCs w:val="22"/>
        </w:rPr>
        <w:t>The Contractor shall furnish the Township with satisfactory proof of carriage of the</w:t>
      </w:r>
    </w:p>
    <w:p w:rsidR="00AA68B6" w:rsidRPr="008E7893" w:rsidRDefault="00F86BA5" w:rsidP="00E863FA">
      <w:pPr>
        <w:spacing w:after="160" w:line="259" w:lineRule="auto"/>
        <w:rPr>
          <w:spacing w:val="-3"/>
          <w:sz w:val="22"/>
          <w:szCs w:val="22"/>
        </w:rPr>
      </w:pPr>
      <w:r>
        <w:rPr>
          <w:spacing w:val="-3"/>
          <w:sz w:val="22"/>
          <w:szCs w:val="22"/>
        </w:rPr>
        <w:br w:type="page"/>
      </w:r>
      <w:proofErr w:type="gramStart"/>
      <w:r w:rsidR="00AA68B6" w:rsidRPr="004C0D44">
        <w:rPr>
          <w:spacing w:val="-3"/>
          <w:sz w:val="22"/>
          <w:szCs w:val="22"/>
        </w:rPr>
        <w:t>insurance</w:t>
      </w:r>
      <w:proofErr w:type="gramEnd"/>
      <w:r w:rsidR="00AA68B6" w:rsidRPr="004C0D44">
        <w:rPr>
          <w:spacing w:val="-3"/>
          <w:sz w:val="22"/>
          <w:szCs w:val="22"/>
        </w:rPr>
        <w:t xml:space="preserve"> required by submitting the original insurance policies and endorsements or properly executed conformed copies.  </w:t>
      </w:r>
      <w:r w:rsidR="00AA68B6">
        <w:rPr>
          <w:spacing w:val="-3"/>
          <w:sz w:val="22"/>
          <w:szCs w:val="22"/>
        </w:rPr>
        <w:t xml:space="preserve">Bidder/Vendor </w:t>
      </w:r>
      <w:proofErr w:type="gramStart"/>
      <w:r w:rsidR="00AA68B6">
        <w:rPr>
          <w:spacing w:val="-3"/>
          <w:sz w:val="22"/>
          <w:szCs w:val="22"/>
        </w:rPr>
        <w:t>shall not be required</w:t>
      </w:r>
      <w:proofErr w:type="gramEnd"/>
      <w:r w:rsidR="00AA68B6">
        <w:rPr>
          <w:spacing w:val="-3"/>
          <w:sz w:val="22"/>
          <w:szCs w:val="22"/>
        </w:rPr>
        <w:t xml:space="preserve"> to obtain an insurance policy/endorsement requiring an undertaking by the insurance carrier not to cancel the policy or reduce the limits except upon thirty </w:t>
      </w:r>
      <w:proofErr w:type="spellStart"/>
      <w:r w:rsidR="00AA68B6">
        <w:rPr>
          <w:spacing w:val="-3"/>
          <w:sz w:val="22"/>
          <w:szCs w:val="22"/>
        </w:rPr>
        <w:t>days notice</w:t>
      </w:r>
      <w:proofErr w:type="spellEnd"/>
      <w:r w:rsidR="00AA68B6">
        <w:rPr>
          <w:spacing w:val="-3"/>
          <w:sz w:val="22"/>
          <w:szCs w:val="22"/>
        </w:rPr>
        <w:t xml:space="preserve"> to the Township by certified mail, return receipt requested.  </w:t>
      </w:r>
      <w:r w:rsidR="00AA68B6" w:rsidRPr="004C0D44">
        <w:rPr>
          <w:spacing w:val="-3"/>
          <w:sz w:val="22"/>
          <w:szCs w:val="22"/>
        </w:rPr>
        <w:t xml:space="preserve">The liability policies and endorsements </w:t>
      </w:r>
      <w:proofErr w:type="gramStart"/>
      <w:r w:rsidR="00AA68B6" w:rsidRPr="004C0D44">
        <w:rPr>
          <w:spacing w:val="-3"/>
          <w:sz w:val="22"/>
          <w:szCs w:val="22"/>
        </w:rPr>
        <w:t>shall be specifically referred</w:t>
      </w:r>
      <w:proofErr w:type="gramEnd"/>
      <w:r w:rsidR="00AA68B6" w:rsidRPr="004C0D44">
        <w:rPr>
          <w:spacing w:val="-3"/>
          <w:sz w:val="22"/>
          <w:szCs w:val="22"/>
        </w:rPr>
        <w:t xml:space="preserve"> to the Township and its officers, agents and employees as insured parties and shall state that the insurance as provided conforms to the requirements of these contract documents.  All insurance required by this contract </w:t>
      </w:r>
      <w:proofErr w:type="gramStart"/>
      <w:r w:rsidR="00AA68B6" w:rsidRPr="004C0D44">
        <w:rPr>
          <w:spacing w:val="-3"/>
          <w:sz w:val="22"/>
          <w:szCs w:val="22"/>
        </w:rPr>
        <w:t>shall be placed</w:t>
      </w:r>
      <w:proofErr w:type="gramEnd"/>
      <w:r w:rsidR="00AA68B6" w:rsidRPr="004C0D44">
        <w:rPr>
          <w:spacing w:val="-3"/>
          <w:sz w:val="22"/>
          <w:szCs w:val="22"/>
        </w:rPr>
        <w:t xml:space="preserve"> with responsible insurance companies authorized to do business in the State of New Jersey, which are satisfactory to the Township. The policies shall include waiver of rights of subrogation.  Contractor shall carry, during the life of the contract and any extension thereof, Builders’ Risk Insurance (All Risks) of physical loss or damage to property in an amount equal to 100% completed value basis of the work contracted herein. </w:t>
      </w:r>
    </w:p>
    <w:p w:rsidR="00AA68B6" w:rsidRPr="009A09F1" w:rsidRDefault="00AA68B6" w:rsidP="00AA68B6">
      <w:pPr>
        <w:suppressAutoHyphens/>
        <w:jc w:val="both"/>
        <w:rPr>
          <w:spacing w:val="-3"/>
        </w:rPr>
      </w:pPr>
    </w:p>
    <w:p w:rsidR="00AA68B6" w:rsidRPr="00AA68B6" w:rsidRDefault="00AA68B6" w:rsidP="00AA68B6">
      <w:pPr>
        <w:pStyle w:val="Heading2"/>
        <w:rPr>
          <w:rFonts w:ascii="Times New Roman" w:hAnsi="Times New Roman" w:cs="Times New Roman"/>
          <w:b/>
          <w:color w:val="auto"/>
          <w:sz w:val="24"/>
          <w:szCs w:val="24"/>
          <w:u w:val="single"/>
        </w:rPr>
      </w:pPr>
      <w:bookmarkStart w:id="56" w:name="_Toc307473434"/>
      <w:r w:rsidRPr="00AA68B6">
        <w:rPr>
          <w:rFonts w:ascii="Times New Roman" w:hAnsi="Times New Roman" w:cs="Times New Roman"/>
          <w:b/>
          <w:color w:val="auto"/>
          <w:sz w:val="24"/>
          <w:szCs w:val="24"/>
          <w:u w:val="single"/>
        </w:rPr>
        <w:t>INDEMNIFICATION</w:t>
      </w:r>
      <w:bookmarkEnd w:id="56"/>
    </w:p>
    <w:p w:rsidR="00AA68B6" w:rsidRPr="008E7893" w:rsidRDefault="00AA68B6" w:rsidP="00AA68B6">
      <w:pPr>
        <w:spacing w:after="180"/>
        <w:jc w:val="both"/>
        <w:rPr>
          <w:sz w:val="22"/>
          <w:szCs w:val="22"/>
        </w:rPr>
      </w:pPr>
      <w:proofErr w:type="gramStart"/>
      <w:r w:rsidRPr="008E7893">
        <w:rPr>
          <w:sz w:val="22"/>
          <w:szCs w:val="22"/>
        </w:rPr>
        <w:t xml:space="preserve">The Applicant agrees to indemnify and save harmless the </w:t>
      </w:r>
      <w:r w:rsidRPr="008E7893">
        <w:rPr>
          <w:spacing w:val="-2"/>
          <w:sz w:val="22"/>
          <w:szCs w:val="22"/>
        </w:rPr>
        <w:t>Township</w:t>
      </w:r>
      <w:r w:rsidRPr="008E7893">
        <w:rPr>
          <w:sz w:val="22"/>
          <w:szCs w:val="22"/>
        </w:rPr>
        <w:t xml:space="preserve">, its officers, </w:t>
      </w:r>
      <w:r w:rsidRPr="008E7893">
        <w:rPr>
          <w:spacing w:val="7"/>
          <w:sz w:val="22"/>
          <w:szCs w:val="22"/>
        </w:rPr>
        <w:t xml:space="preserve">agents and employees, hereinafter referred to as indemnities’, from all suits, </w:t>
      </w:r>
      <w:r w:rsidRPr="008E7893">
        <w:rPr>
          <w:sz w:val="22"/>
          <w:szCs w:val="22"/>
        </w:rPr>
        <w:t xml:space="preserve">including attorney's' fees and costs of litigation, actions, loss damage, expense, cost of claims, of any character or on account of any act, claim or amount arising or recovered under Workers Compensation law, or arising out of failure of the </w:t>
      </w:r>
      <w:r w:rsidRPr="008E7893">
        <w:rPr>
          <w:spacing w:val="8"/>
          <w:sz w:val="22"/>
          <w:szCs w:val="22"/>
        </w:rPr>
        <w:t xml:space="preserve">Applicant or those acting under the Applicant to conform to any statutes, </w:t>
      </w:r>
      <w:r w:rsidRPr="008E7893">
        <w:rPr>
          <w:spacing w:val="-2"/>
          <w:sz w:val="22"/>
          <w:szCs w:val="22"/>
        </w:rPr>
        <w:t>ordinances, regulations, law or court decree.</w:t>
      </w:r>
      <w:proofErr w:type="gramEnd"/>
      <w:r w:rsidRPr="008E7893">
        <w:rPr>
          <w:spacing w:val="-2"/>
          <w:sz w:val="22"/>
          <w:szCs w:val="22"/>
        </w:rPr>
        <w:t xml:space="preserve"> It is the intent of the parties to this </w:t>
      </w:r>
      <w:r w:rsidRPr="008E7893">
        <w:rPr>
          <w:sz w:val="22"/>
          <w:szCs w:val="22"/>
        </w:rPr>
        <w:t>contract that the indemnities shall, in all instances, except for loss or damage resulting from the sole negligence of the indemnity, be indemnified against all liability, loss or damage of any nature whatever.</w:t>
      </w:r>
      <w:bookmarkStart w:id="57" w:name="_Toc269890285"/>
    </w:p>
    <w:p w:rsidR="00AA68B6" w:rsidRPr="00AA68B6" w:rsidRDefault="00AA68B6" w:rsidP="00AA68B6">
      <w:pPr>
        <w:pStyle w:val="Heading2"/>
        <w:rPr>
          <w:rFonts w:ascii="Times New Roman" w:hAnsi="Times New Roman" w:cs="Times New Roman"/>
          <w:b/>
          <w:color w:val="auto"/>
          <w:sz w:val="24"/>
          <w:szCs w:val="24"/>
          <w:u w:val="single"/>
        </w:rPr>
      </w:pPr>
      <w:bookmarkStart w:id="58" w:name="_Toc307473435"/>
      <w:r w:rsidRPr="00AA68B6">
        <w:rPr>
          <w:rFonts w:ascii="Times New Roman" w:hAnsi="Times New Roman" w:cs="Times New Roman"/>
          <w:b/>
          <w:color w:val="auto"/>
          <w:sz w:val="24"/>
          <w:szCs w:val="24"/>
          <w:u w:val="single"/>
        </w:rPr>
        <w:t>TOWNSHIP MANAGER’s CONTROL</w:t>
      </w:r>
      <w:bookmarkEnd w:id="57"/>
      <w:bookmarkEnd w:id="58"/>
    </w:p>
    <w:p w:rsidR="00AA68B6" w:rsidRPr="008E7893" w:rsidRDefault="00AA68B6" w:rsidP="00AA68B6">
      <w:pPr>
        <w:suppressAutoHyphens/>
        <w:jc w:val="both"/>
        <w:rPr>
          <w:spacing w:val="-3"/>
          <w:sz w:val="22"/>
          <w:szCs w:val="22"/>
        </w:rPr>
      </w:pPr>
      <w:proofErr w:type="gramStart"/>
      <w:r w:rsidRPr="008E7893">
        <w:rPr>
          <w:spacing w:val="-3"/>
          <w:sz w:val="22"/>
          <w:szCs w:val="22"/>
        </w:rPr>
        <w:t xml:space="preserve">The enumeration in the contract documents of particular instances in which the opinion, judgment or direction of the Township </w:t>
      </w:r>
      <w:r>
        <w:rPr>
          <w:spacing w:val="-3"/>
          <w:sz w:val="22"/>
          <w:szCs w:val="22"/>
        </w:rPr>
        <w:t>Manager</w:t>
      </w:r>
      <w:r w:rsidRPr="008E7893">
        <w:rPr>
          <w:spacing w:val="-3"/>
          <w:sz w:val="22"/>
          <w:szCs w:val="22"/>
        </w:rPr>
        <w:t xml:space="preserve"> shall control the work, or which work shall be performed to the satisfaction, approval or inspection of the Township </w:t>
      </w:r>
      <w:r>
        <w:rPr>
          <w:spacing w:val="-3"/>
          <w:sz w:val="22"/>
          <w:szCs w:val="22"/>
        </w:rPr>
        <w:t>Manager</w:t>
      </w:r>
      <w:r w:rsidRPr="008E7893">
        <w:rPr>
          <w:spacing w:val="-3"/>
          <w:sz w:val="22"/>
          <w:szCs w:val="22"/>
        </w:rPr>
        <w:t xml:space="preserve">, shall not imply that only matters similar to those enumerated shall be so governed and performed under the control of the Township </w:t>
      </w:r>
      <w:r>
        <w:rPr>
          <w:spacing w:val="-3"/>
          <w:sz w:val="22"/>
          <w:szCs w:val="22"/>
        </w:rPr>
        <w:t>Manager</w:t>
      </w:r>
      <w:r w:rsidRPr="008E7893">
        <w:rPr>
          <w:spacing w:val="-3"/>
          <w:sz w:val="22"/>
          <w:szCs w:val="22"/>
        </w:rPr>
        <w:t>.</w:t>
      </w:r>
      <w:proofErr w:type="gramEnd"/>
      <w:r w:rsidRPr="008E7893">
        <w:rPr>
          <w:spacing w:val="-3"/>
          <w:sz w:val="22"/>
          <w:szCs w:val="22"/>
        </w:rPr>
        <w:t xml:space="preserve">  Without exception, all work under the contract documents shall be under the direct control of the Township </w:t>
      </w:r>
      <w:r>
        <w:rPr>
          <w:spacing w:val="-3"/>
          <w:sz w:val="22"/>
          <w:szCs w:val="22"/>
        </w:rPr>
        <w:t>Manager</w:t>
      </w:r>
      <w:r w:rsidRPr="008E7893">
        <w:rPr>
          <w:spacing w:val="-3"/>
          <w:sz w:val="22"/>
          <w:szCs w:val="22"/>
        </w:rPr>
        <w:t>.</w:t>
      </w:r>
    </w:p>
    <w:p w:rsidR="00AA68B6" w:rsidRPr="008E7893" w:rsidRDefault="00AA68B6" w:rsidP="00AA68B6">
      <w:pPr>
        <w:spacing w:after="180"/>
        <w:jc w:val="both"/>
        <w:rPr>
          <w:spacing w:val="-3"/>
          <w:sz w:val="22"/>
          <w:szCs w:val="22"/>
        </w:rPr>
      </w:pPr>
    </w:p>
    <w:p w:rsidR="00AA68B6" w:rsidRPr="00AA68B6" w:rsidRDefault="00AA68B6" w:rsidP="00AA68B6">
      <w:pPr>
        <w:pStyle w:val="Heading2"/>
        <w:rPr>
          <w:rFonts w:ascii="Times New Roman" w:hAnsi="Times New Roman" w:cs="Times New Roman"/>
          <w:b/>
          <w:color w:val="auto"/>
          <w:sz w:val="24"/>
          <w:szCs w:val="24"/>
          <w:u w:val="single"/>
        </w:rPr>
      </w:pPr>
      <w:bookmarkStart w:id="59" w:name="_Toc269890310"/>
      <w:bookmarkStart w:id="60" w:name="_Toc307473436"/>
      <w:r w:rsidRPr="00AA68B6">
        <w:rPr>
          <w:rFonts w:ascii="Times New Roman" w:hAnsi="Times New Roman" w:cs="Times New Roman"/>
          <w:b/>
          <w:color w:val="auto"/>
          <w:sz w:val="24"/>
          <w:szCs w:val="24"/>
          <w:u w:val="single"/>
        </w:rPr>
        <w:t>DISPUTES</w:t>
      </w:r>
      <w:bookmarkEnd w:id="59"/>
      <w:bookmarkEnd w:id="60"/>
    </w:p>
    <w:p w:rsidR="00AA68B6" w:rsidRPr="008E7893" w:rsidRDefault="00AA68B6" w:rsidP="00AA68B6">
      <w:pPr>
        <w:ind w:right="720"/>
        <w:jc w:val="both"/>
        <w:rPr>
          <w:sz w:val="22"/>
          <w:szCs w:val="22"/>
        </w:rPr>
      </w:pPr>
      <w:r w:rsidRPr="008E7893">
        <w:rPr>
          <w:sz w:val="22"/>
          <w:szCs w:val="22"/>
        </w:rPr>
        <w:t xml:space="preserve">Disputes arising under this agreement shall be submitted to a process of resolution pursuant to alternative dispute resolution practices, such as mediation, binding arbitration or non-binding arbitration, as required by P.L. 1997, c. 371 (N.J.S.A. 40A:11-50), pursuant to industry standards, prior to being submitted to a court for adjudication. The specific type of alternate dispute resolution to </w:t>
      </w:r>
      <w:proofErr w:type="gramStart"/>
      <w:r w:rsidRPr="008E7893">
        <w:rPr>
          <w:sz w:val="22"/>
          <w:szCs w:val="22"/>
        </w:rPr>
        <w:t>be utilized</w:t>
      </w:r>
      <w:proofErr w:type="gramEnd"/>
      <w:r w:rsidRPr="008E7893">
        <w:rPr>
          <w:sz w:val="22"/>
          <w:szCs w:val="22"/>
        </w:rPr>
        <w:t xml:space="preserve"> shall be selected by the Township and the costs payable to the mediator or arbitrator(s) shall be borne equally by the Township and the contractor.</w:t>
      </w:r>
    </w:p>
    <w:p w:rsidR="00AA68B6" w:rsidRDefault="00AA68B6" w:rsidP="00AA68B6">
      <w:pPr>
        <w:ind w:firstLine="720"/>
      </w:pPr>
    </w:p>
    <w:p w:rsidR="00AA68B6" w:rsidRDefault="00AA68B6" w:rsidP="00AA68B6">
      <w:pPr>
        <w:ind w:firstLine="720"/>
      </w:pPr>
    </w:p>
    <w:p w:rsidR="00AA68B6" w:rsidRDefault="00AA68B6" w:rsidP="00AA68B6">
      <w:pPr>
        <w:ind w:firstLine="720"/>
        <w:jc w:val="center"/>
      </w:pPr>
    </w:p>
    <w:p w:rsidR="00AA68B6" w:rsidRDefault="00AA68B6">
      <w:pPr>
        <w:spacing w:after="160" w:line="259" w:lineRule="auto"/>
      </w:pPr>
      <w:r>
        <w:br w:type="page"/>
      </w:r>
    </w:p>
    <w:p w:rsidR="00AA68B6" w:rsidRPr="009A09F1" w:rsidRDefault="00AA68B6" w:rsidP="00AA68B6">
      <w:pPr>
        <w:pStyle w:val="Heading1"/>
      </w:pPr>
      <w:bookmarkStart w:id="61" w:name="_Toc307473437"/>
      <w:r w:rsidRPr="009A09F1">
        <w:t xml:space="preserve">SAMPLE </w:t>
      </w:r>
      <w:bookmarkStart w:id="62" w:name="_Toc280081734"/>
      <w:r w:rsidRPr="009A09F1">
        <w:t>CONTRACT</w:t>
      </w:r>
      <w:bookmarkEnd w:id="61"/>
      <w:bookmarkEnd w:id="62"/>
    </w:p>
    <w:p w:rsidR="00AA68B6" w:rsidRPr="009A09F1" w:rsidRDefault="00AA68B6" w:rsidP="00AA68B6">
      <w:pPr>
        <w:tabs>
          <w:tab w:val="left" w:pos="-720"/>
        </w:tabs>
        <w:suppressAutoHyphens/>
        <w:jc w:val="both"/>
        <w:rPr>
          <w:spacing w:val="-3"/>
        </w:rPr>
      </w:pPr>
    </w:p>
    <w:p w:rsidR="00AA68B6" w:rsidRPr="009A09F1" w:rsidRDefault="00AA68B6" w:rsidP="00AA68B6">
      <w:pPr>
        <w:tabs>
          <w:tab w:val="left" w:pos="-720"/>
        </w:tabs>
        <w:suppressAutoHyphens/>
        <w:jc w:val="both"/>
        <w:rPr>
          <w:spacing w:val="-3"/>
        </w:rPr>
      </w:pPr>
      <w:r w:rsidRPr="009A09F1">
        <w:rPr>
          <w:spacing w:val="-3"/>
        </w:rPr>
        <w:t xml:space="preserve">The terms and provisions set forth under the heading “GENERAL INFORMATION FOR BIDDERS” </w:t>
      </w:r>
      <w:proofErr w:type="gramStart"/>
      <w:r w:rsidRPr="009A09F1">
        <w:rPr>
          <w:spacing w:val="-3"/>
        </w:rPr>
        <w:t>are hereby made</w:t>
      </w:r>
      <w:proofErr w:type="gramEnd"/>
      <w:r w:rsidRPr="009A09F1">
        <w:rPr>
          <w:spacing w:val="-3"/>
        </w:rPr>
        <w:t xml:space="preserve"> a part of the terms and conditions of the proposed contract. </w:t>
      </w:r>
    </w:p>
    <w:p w:rsidR="00AA68B6" w:rsidRPr="009A09F1" w:rsidRDefault="00AA68B6" w:rsidP="00AA68B6">
      <w:pPr>
        <w:tabs>
          <w:tab w:val="left" w:pos="-720"/>
        </w:tabs>
        <w:suppressAutoHyphens/>
        <w:jc w:val="both"/>
        <w:rPr>
          <w:spacing w:val="-3"/>
        </w:rPr>
      </w:pPr>
    </w:p>
    <w:p w:rsidR="00AA68B6" w:rsidRPr="009A09F1" w:rsidRDefault="00AA68B6" w:rsidP="00AA68B6">
      <w:pPr>
        <w:suppressAutoHyphens/>
        <w:jc w:val="both"/>
        <w:rPr>
          <w:b/>
          <w:spacing w:val="-3"/>
        </w:rPr>
      </w:pPr>
      <w:r w:rsidRPr="009A09F1">
        <w:rPr>
          <w:b/>
          <w:i/>
          <w:iCs/>
          <w:spacing w:val="-3"/>
        </w:rPr>
        <w:t>SAMPLE CONTRACT</w:t>
      </w:r>
    </w:p>
    <w:p w:rsidR="00AA68B6" w:rsidRPr="009A09F1" w:rsidRDefault="00AA68B6" w:rsidP="00AA68B6">
      <w:pPr>
        <w:tabs>
          <w:tab w:val="left" w:pos="-720"/>
        </w:tabs>
        <w:suppressAutoHyphens/>
        <w:jc w:val="both"/>
        <w:rPr>
          <w:spacing w:val="-3"/>
        </w:rPr>
      </w:pPr>
    </w:p>
    <w:p w:rsidR="00AA68B6" w:rsidRPr="009A09F1" w:rsidRDefault="00AA68B6" w:rsidP="00AA68B6">
      <w:pPr>
        <w:tabs>
          <w:tab w:val="left" w:pos="-720"/>
        </w:tabs>
        <w:suppressAutoHyphens/>
        <w:jc w:val="both"/>
        <w:rPr>
          <w:spacing w:val="-3"/>
        </w:rPr>
      </w:pPr>
      <w:r w:rsidRPr="009A09F1">
        <w:rPr>
          <w:spacing w:val="-3"/>
        </w:rPr>
        <w:t xml:space="preserve">This agreement is made on </w:t>
      </w:r>
      <w:r w:rsidRPr="009A09F1">
        <w:rPr>
          <w:b/>
          <w:bCs/>
          <w:i/>
          <w:spacing w:val="-3"/>
          <w:u w:val="single"/>
        </w:rPr>
        <w:t>Month, Day, Year</w:t>
      </w:r>
      <w:r w:rsidRPr="009A09F1">
        <w:rPr>
          <w:spacing w:val="-3"/>
        </w:rPr>
        <w:t xml:space="preserve"> between the Township of </w:t>
      </w:r>
      <w:r>
        <w:rPr>
          <w:spacing w:val="-3"/>
        </w:rPr>
        <w:t xml:space="preserve">Medford; a </w:t>
      </w:r>
      <w:r w:rsidRPr="009A09F1">
        <w:rPr>
          <w:spacing w:val="-3"/>
        </w:rPr>
        <w:t xml:space="preserve">Municipal Corporation of the State of New Jersey, </w:t>
      </w:r>
      <w:r>
        <w:rPr>
          <w:spacing w:val="-3"/>
        </w:rPr>
        <w:t xml:space="preserve">49 Union Street, Medford, New Jersey 08055 </w:t>
      </w:r>
      <w:r w:rsidRPr="009A09F1">
        <w:rPr>
          <w:spacing w:val="-3"/>
        </w:rPr>
        <w:t>(hereinafter referred to as the "Township") and</w:t>
      </w:r>
    </w:p>
    <w:p w:rsidR="00AA68B6" w:rsidRPr="009A09F1" w:rsidRDefault="00AA68B6" w:rsidP="00AA68B6">
      <w:pPr>
        <w:tabs>
          <w:tab w:val="left" w:pos="-720"/>
        </w:tabs>
        <w:suppressAutoHyphens/>
        <w:jc w:val="both"/>
        <w:rPr>
          <w:spacing w:val="-3"/>
        </w:rPr>
      </w:pPr>
    </w:p>
    <w:p w:rsidR="00AA68B6" w:rsidRPr="009A09F1" w:rsidRDefault="00AA68B6" w:rsidP="00AA68B6">
      <w:pPr>
        <w:tabs>
          <w:tab w:val="left" w:pos="-720"/>
        </w:tabs>
        <w:suppressAutoHyphens/>
        <w:jc w:val="both"/>
        <w:rPr>
          <w:b/>
          <w:bCs/>
          <w:spacing w:val="-3"/>
        </w:rPr>
      </w:pPr>
      <w:r w:rsidRPr="009A09F1">
        <w:rPr>
          <w:b/>
          <w:bCs/>
          <w:i/>
        </w:rPr>
        <w:t>CON</w:t>
      </w:r>
      <w:r>
        <w:rPr>
          <w:b/>
          <w:bCs/>
          <w:i/>
        </w:rPr>
        <w:t>SULTANT</w:t>
      </w:r>
    </w:p>
    <w:p w:rsidR="00AA68B6" w:rsidRPr="009A09F1" w:rsidRDefault="00AA68B6" w:rsidP="00AA68B6">
      <w:pPr>
        <w:tabs>
          <w:tab w:val="left" w:pos="-720"/>
        </w:tabs>
        <w:suppressAutoHyphens/>
        <w:jc w:val="both"/>
        <w:rPr>
          <w:spacing w:val="-3"/>
        </w:rPr>
      </w:pPr>
      <w:r w:rsidRPr="009A09F1">
        <w:rPr>
          <w:spacing w:val="-3"/>
        </w:rPr>
        <w:t>(Hereinafter referred to as the "</w:t>
      </w:r>
      <w:r>
        <w:rPr>
          <w:spacing w:val="-3"/>
        </w:rPr>
        <w:t>Consultant</w:t>
      </w:r>
      <w:r w:rsidRPr="009A09F1">
        <w:rPr>
          <w:spacing w:val="-3"/>
        </w:rPr>
        <w:t>").</w:t>
      </w:r>
    </w:p>
    <w:p w:rsidR="00AA68B6" w:rsidRPr="009A09F1" w:rsidRDefault="00AA68B6" w:rsidP="00AA68B6">
      <w:pPr>
        <w:tabs>
          <w:tab w:val="left" w:pos="-720"/>
        </w:tabs>
        <w:suppressAutoHyphens/>
        <w:jc w:val="both"/>
        <w:rPr>
          <w:spacing w:val="-3"/>
        </w:rPr>
      </w:pPr>
    </w:p>
    <w:p w:rsidR="00AA68B6" w:rsidRPr="009A09F1" w:rsidRDefault="00AA68B6" w:rsidP="00AA68B6">
      <w:pPr>
        <w:tabs>
          <w:tab w:val="left" w:pos="-720"/>
        </w:tabs>
        <w:suppressAutoHyphens/>
        <w:jc w:val="both"/>
        <w:rPr>
          <w:b/>
          <w:bCs/>
          <w:i/>
        </w:rPr>
      </w:pPr>
      <w:r w:rsidRPr="009A09F1">
        <w:rPr>
          <w:b/>
          <w:bCs/>
          <w:i/>
        </w:rPr>
        <w:t>RECITALS.</w:t>
      </w:r>
    </w:p>
    <w:p w:rsidR="00AA68B6" w:rsidRPr="009A09F1" w:rsidRDefault="00AA68B6" w:rsidP="00AA68B6">
      <w:pPr>
        <w:pStyle w:val="BodyText"/>
        <w:jc w:val="both"/>
        <w:rPr>
          <w:b w:val="0"/>
          <w:sz w:val="24"/>
          <w:szCs w:val="24"/>
        </w:rPr>
      </w:pPr>
      <w:r w:rsidRPr="009A09F1">
        <w:rPr>
          <w:b w:val="0"/>
          <w:sz w:val="24"/>
          <w:szCs w:val="24"/>
        </w:rPr>
        <w:t xml:space="preserve">1.  A </w:t>
      </w:r>
      <w:r>
        <w:rPr>
          <w:b w:val="0"/>
          <w:sz w:val="24"/>
          <w:szCs w:val="24"/>
        </w:rPr>
        <w:t>RFP</w:t>
      </w:r>
      <w:r w:rsidRPr="009A09F1">
        <w:rPr>
          <w:b w:val="0"/>
          <w:sz w:val="24"/>
          <w:szCs w:val="24"/>
        </w:rPr>
        <w:t xml:space="preserve"> for </w:t>
      </w:r>
      <w:r w:rsidRPr="00750354">
        <w:rPr>
          <w:i/>
          <w:sz w:val="24"/>
          <w:szCs w:val="24"/>
          <w:u w:val="single"/>
        </w:rPr>
        <w:t>Project Name</w:t>
      </w:r>
      <w:r w:rsidRPr="009A09F1">
        <w:rPr>
          <w:b w:val="0"/>
          <w:sz w:val="24"/>
          <w:szCs w:val="24"/>
        </w:rPr>
        <w:t xml:space="preserve"> (hereinafter referred to as the “Project”) were received from th</w:t>
      </w:r>
      <w:r>
        <w:rPr>
          <w:b w:val="0"/>
          <w:sz w:val="24"/>
          <w:szCs w:val="24"/>
        </w:rPr>
        <w:t xml:space="preserve">e Contractor by the Township on </w:t>
      </w:r>
      <w:r w:rsidRPr="0046288D">
        <w:rPr>
          <w:i/>
          <w:sz w:val="24"/>
          <w:szCs w:val="24"/>
          <w:u w:val="single"/>
        </w:rPr>
        <w:t>Date</w:t>
      </w:r>
      <w:r w:rsidRPr="009A09F1">
        <w:rPr>
          <w:b w:val="0"/>
          <w:sz w:val="24"/>
          <w:szCs w:val="24"/>
        </w:rPr>
        <w:t>; and</w:t>
      </w:r>
    </w:p>
    <w:p w:rsidR="00AA68B6" w:rsidRPr="009A09F1" w:rsidRDefault="00AA68B6" w:rsidP="00AA68B6">
      <w:pPr>
        <w:pStyle w:val="BodyText"/>
        <w:jc w:val="both"/>
        <w:rPr>
          <w:b w:val="0"/>
          <w:sz w:val="24"/>
          <w:szCs w:val="24"/>
        </w:rPr>
      </w:pPr>
    </w:p>
    <w:p w:rsidR="00AA68B6" w:rsidRPr="009A09F1" w:rsidRDefault="00AA68B6" w:rsidP="00AA68B6">
      <w:pPr>
        <w:pStyle w:val="BodyText"/>
        <w:jc w:val="both"/>
        <w:rPr>
          <w:b w:val="0"/>
          <w:sz w:val="24"/>
          <w:szCs w:val="24"/>
        </w:rPr>
      </w:pPr>
      <w:proofErr w:type="gramStart"/>
      <w:r w:rsidRPr="009A09F1">
        <w:rPr>
          <w:b w:val="0"/>
          <w:sz w:val="24"/>
          <w:szCs w:val="24"/>
        </w:rPr>
        <w:t xml:space="preserve">2.  The Contractor was thereafter awarded a contract by the </w:t>
      </w:r>
      <w:r>
        <w:rPr>
          <w:b w:val="0"/>
          <w:sz w:val="24"/>
          <w:szCs w:val="24"/>
        </w:rPr>
        <w:t>Medford</w:t>
      </w:r>
      <w:r w:rsidRPr="009A09F1">
        <w:rPr>
          <w:b w:val="0"/>
          <w:sz w:val="24"/>
          <w:szCs w:val="24"/>
        </w:rPr>
        <w:t xml:space="preserve"> Township Co</w:t>
      </w:r>
      <w:r>
        <w:rPr>
          <w:b w:val="0"/>
          <w:sz w:val="24"/>
          <w:szCs w:val="24"/>
        </w:rPr>
        <w:t>uncil</w:t>
      </w:r>
      <w:proofErr w:type="gramEnd"/>
      <w:r w:rsidRPr="009A09F1">
        <w:rPr>
          <w:b w:val="0"/>
          <w:sz w:val="24"/>
          <w:szCs w:val="24"/>
        </w:rPr>
        <w:t xml:space="preserve"> for the Project.</w:t>
      </w:r>
    </w:p>
    <w:p w:rsidR="00AA68B6" w:rsidRPr="009A09F1" w:rsidRDefault="00AA68B6" w:rsidP="00AA68B6">
      <w:pPr>
        <w:pStyle w:val="BodyText"/>
        <w:jc w:val="both"/>
        <w:rPr>
          <w:b w:val="0"/>
          <w:sz w:val="24"/>
          <w:szCs w:val="24"/>
        </w:rPr>
      </w:pPr>
    </w:p>
    <w:p w:rsidR="00AA68B6" w:rsidRPr="009A09F1" w:rsidRDefault="00AA68B6" w:rsidP="00AA68B6">
      <w:pPr>
        <w:tabs>
          <w:tab w:val="left" w:pos="-720"/>
        </w:tabs>
        <w:suppressAutoHyphens/>
        <w:jc w:val="both"/>
        <w:rPr>
          <w:b/>
          <w:bCs/>
          <w:i/>
        </w:rPr>
      </w:pPr>
      <w:r w:rsidRPr="009A09F1">
        <w:rPr>
          <w:b/>
          <w:bCs/>
          <w:i/>
        </w:rPr>
        <w:t>AGREEMENT</w:t>
      </w:r>
    </w:p>
    <w:p w:rsidR="00AA68B6" w:rsidRPr="009A09F1" w:rsidRDefault="00AA68B6" w:rsidP="00AA68B6">
      <w:pPr>
        <w:pStyle w:val="BodyText"/>
        <w:jc w:val="both"/>
        <w:rPr>
          <w:b w:val="0"/>
          <w:sz w:val="24"/>
          <w:szCs w:val="24"/>
        </w:rPr>
      </w:pPr>
      <w:r w:rsidRPr="009A09F1">
        <w:rPr>
          <w:b w:val="0"/>
          <w:sz w:val="24"/>
          <w:szCs w:val="24"/>
        </w:rPr>
        <w:t>The Contractor and the Township, for and in consideration herein specified, hereby agree as follows:</w:t>
      </w:r>
    </w:p>
    <w:p w:rsidR="00AA68B6" w:rsidRPr="009A09F1" w:rsidRDefault="00AA68B6" w:rsidP="00AA68B6">
      <w:pPr>
        <w:pStyle w:val="BodyText"/>
        <w:jc w:val="both"/>
        <w:rPr>
          <w:b w:val="0"/>
          <w:sz w:val="24"/>
          <w:szCs w:val="24"/>
        </w:rPr>
      </w:pPr>
    </w:p>
    <w:p w:rsidR="00AA68B6" w:rsidRPr="009A09F1" w:rsidRDefault="00AA68B6" w:rsidP="00AA68B6">
      <w:pPr>
        <w:pStyle w:val="BodyText"/>
        <w:jc w:val="both"/>
        <w:rPr>
          <w:b w:val="0"/>
          <w:sz w:val="24"/>
          <w:szCs w:val="24"/>
        </w:rPr>
      </w:pPr>
      <w:r w:rsidRPr="009A09F1">
        <w:rPr>
          <w:b w:val="0"/>
          <w:sz w:val="24"/>
          <w:szCs w:val="24"/>
        </w:rPr>
        <w:t>1.  The Contractor shall undertake and complete the Project as indicated on the Bid Proposal and in strict and entire conformity with the Contract Documents.</w:t>
      </w:r>
    </w:p>
    <w:p w:rsidR="00AA68B6" w:rsidRPr="009A09F1" w:rsidRDefault="00AA68B6" w:rsidP="00AA68B6">
      <w:pPr>
        <w:pStyle w:val="BodyText"/>
        <w:jc w:val="both"/>
        <w:rPr>
          <w:b w:val="0"/>
          <w:sz w:val="24"/>
          <w:szCs w:val="24"/>
        </w:rPr>
      </w:pPr>
    </w:p>
    <w:p w:rsidR="00AA68B6" w:rsidRPr="009A09F1" w:rsidRDefault="00AA68B6" w:rsidP="00AA68B6">
      <w:pPr>
        <w:pStyle w:val="BodyText"/>
        <w:jc w:val="both"/>
        <w:rPr>
          <w:b w:val="0"/>
          <w:sz w:val="24"/>
          <w:szCs w:val="24"/>
        </w:rPr>
      </w:pPr>
      <w:r w:rsidRPr="009A09F1">
        <w:rPr>
          <w:b w:val="0"/>
          <w:sz w:val="24"/>
          <w:szCs w:val="24"/>
        </w:rPr>
        <w:t xml:space="preserve">2.  Signed contract and all required bonds, surety, and certification </w:t>
      </w:r>
      <w:proofErr w:type="gramStart"/>
      <w:r w:rsidRPr="009A09F1">
        <w:rPr>
          <w:b w:val="0"/>
          <w:sz w:val="24"/>
          <w:szCs w:val="24"/>
        </w:rPr>
        <w:t>must be returned</w:t>
      </w:r>
      <w:proofErr w:type="gramEnd"/>
      <w:r w:rsidRPr="009A09F1">
        <w:rPr>
          <w:b w:val="0"/>
          <w:sz w:val="24"/>
          <w:szCs w:val="24"/>
        </w:rPr>
        <w:t xml:space="preserve"> in 10 days to the </w:t>
      </w:r>
      <w:r>
        <w:rPr>
          <w:b w:val="0"/>
          <w:sz w:val="24"/>
          <w:szCs w:val="24"/>
        </w:rPr>
        <w:t>Municipal Clerk</w:t>
      </w:r>
      <w:r w:rsidRPr="009A09F1">
        <w:rPr>
          <w:b w:val="0"/>
          <w:sz w:val="24"/>
          <w:szCs w:val="24"/>
        </w:rPr>
        <w:t>.</w:t>
      </w:r>
    </w:p>
    <w:p w:rsidR="00AA68B6" w:rsidRPr="009A09F1" w:rsidRDefault="00AA68B6" w:rsidP="00AA68B6">
      <w:pPr>
        <w:pStyle w:val="BodyText"/>
        <w:jc w:val="both"/>
        <w:rPr>
          <w:b w:val="0"/>
          <w:sz w:val="24"/>
          <w:szCs w:val="24"/>
        </w:rPr>
      </w:pPr>
    </w:p>
    <w:p w:rsidR="00AA68B6" w:rsidRPr="009A09F1" w:rsidRDefault="00AA68B6" w:rsidP="00AA68B6">
      <w:pPr>
        <w:pStyle w:val="BodyText"/>
        <w:jc w:val="both"/>
        <w:rPr>
          <w:b w:val="0"/>
          <w:sz w:val="24"/>
          <w:szCs w:val="24"/>
          <w:u w:val="single"/>
        </w:rPr>
      </w:pPr>
      <w:r w:rsidRPr="009A09F1">
        <w:rPr>
          <w:b w:val="0"/>
          <w:sz w:val="24"/>
          <w:szCs w:val="24"/>
        </w:rPr>
        <w:t xml:space="preserve">3.  The Township shall compensate the Contractor for the Project in accordance with the Contract Documents in the amount not to exceed </w:t>
      </w:r>
      <w:r w:rsidRPr="009A09F1">
        <w:rPr>
          <w:bCs/>
          <w:i/>
          <w:iCs/>
          <w:sz w:val="24"/>
          <w:szCs w:val="24"/>
          <w:u w:val="single"/>
        </w:rPr>
        <w:t>Total Contract Dollars</w:t>
      </w:r>
      <w:r w:rsidRPr="009A09F1">
        <w:rPr>
          <w:b w:val="0"/>
          <w:sz w:val="24"/>
          <w:szCs w:val="24"/>
          <w:u w:val="single"/>
        </w:rPr>
        <w:t>.</w:t>
      </w:r>
    </w:p>
    <w:p w:rsidR="00AA68B6" w:rsidRPr="009A09F1" w:rsidRDefault="00AA68B6" w:rsidP="00AA68B6">
      <w:pPr>
        <w:pStyle w:val="BodyText"/>
        <w:jc w:val="both"/>
        <w:rPr>
          <w:b w:val="0"/>
          <w:sz w:val="24"/>
          <w:szCs w:val="24"/>
        </w:rPr>
      </w:pPr>
    </w:p>
    <w:p w:rsidR="00AA68B6" w:rsidRPr="009A09F1" w:rsidRDefault="00AA68B6" w:rsidP="00AA68B6">
      <w:pPr>
        <w:tabs>
          <w:tab w:val="left" w:pos="-720"/>
        </w:tabs>
        <w:suppressAutoHyphens/>
        <w:jc w:val="both"/>
        <w:rPr>
          <w:spacing w:val="-3"/>
        </w:rPr>
      </w:pPr>
      <w:r w:rsidRPr="009A09F1">
        <w:rPr>
          <w:spacing w:val="-3"/>
        </w:rPr>
        <w:t xml:space="preserve">4.  The Contract Documents and any approved change orders (if applicable), </w:t>
      </w:r>
      <w:proofErr w:type="gramStart"/>
      <w:r w:rsidRPr="009A09F1">
        <w:rPr>
          <w:spacing w:val="-3"/>
        </w:rPr>
        <w:t>are hereby made</w:t>
      </w:r>
      <w:proofErr w:type="gramEnd"/>
      <w:r w:rsidRPr="009A09F1">
        <w:rPr>
          <w:spacing w:val="-3"/>
        </w:rPr>
        <w:t xml:space="preserve"> a part of this Contract.</w:t>
      </w:r>
    </w:p>
    <w:p w:rsidR="00AA68B6" w:rsidRPr="009A09F1" w:rsidRDefault="00AA68B6" w:rsidP="00AA68B6">
      <w:pPr>
        <w:tabs>
          <w:tab w:val="left" w:pos="-720"/>
        </w:tabs>
        <w:suppressAutoHyphens/>
        <w:jc w:val="both"/>
        <w:rPr>
          <w:spacing w:val="-3"/>
        </w:rPr>
      </w:pPr>
    </w:p>
    <w:p w:rsidR="00AA68B6" w:rsidRDefault="00AA68B6" w:rsidP="00AA68B6">
      <w:pPr>
        <w:tabs>
          <w:tab w:val="left" w:pos="-720"/>
        </w:tabs>
        <w:suppressAutoHyphens/>
        <w:jc w:val="both"/>
      </w:pPr>
      <w:r w:rsidRPr="009A09F1">
        <w:rPr>
          <w:spacing w:val="-3"/>
        </w:rPr>
        <w:t xml:space="preserve">5.  </w:t>
      </w:r>
      <w:r w:rsidRPr="009A09F1">
        <w:t xml:space="preserve">The Contractor shall hold harmless and defend the Township against </w:t>
      </w:r>
      <w:proofErr w:type="gramStart"/>
      <w:r w:rsidRPr="009A09F1">
        <w:t>any and all</w:t>
      </w:r>
      <w:proofErr w:type="gramEnd"/>
      <w:r w:rsidRPr="009A09F1">
        <w:t xml:space="preserve"> suits and assume liability for the use of any patented process, device or article forming a part of the apparatus or any appliance furnished under this Contract.</w:t>
      </w:r>
    </w:p>
    <w:p w:rsidR="00AA68B6" w:rsidRPr="009A09F1" w:rsidRDefault="00AA68B6" w:rsidP="00AA68B6">
      <w:pPr>
        <w:tabs>
          <w:tab w:val="left" w:pos="-720"/>
        </w:tabs>
        <w:suppressAutoHyphens/>
        <w:jc w:val="both"/>
      </w:pPr>
    </w:p>
    <w:p w:rsidR="00AA68B6" w:rsidRDefault="00AA68B6" w:rsidP="00AA68B6">
      <w:pPr>
        <w:tabs>
          <w:tab w:val="left" w:pos="-720"/>
        </w:tabs>
        <w:suppressAutoHyphens/>
        <w:jc w:val="both"/>
        <w:rPr>
          <w:spacing w:val="-3"/>
        </w:rPr>
      </w:pPr>
      <w:r w:rsidRPr="009A09F1">
        <w:rPr>
          <w:spacing w:val="-3"/>
        </w:rPr>
        <w:t>6.  This Contract shall be binding on the Contractor and the Township, and their respective successors and assigns.</w:t>
      </w:r>
    </w:p>
    <w:p w:rsidR="00AA68B6" w:rsidRDefault="00AA68B6" w:rsidP="00AA68B6">
      <w:pPr>
        <w:tabs>
          <w:tab w:val="left" w:pos="-720"/>
        </w:tabs>
        <w:suppressAutoHyphens/>
        <w:jc w:val="both"/>
        <w:rPr>
          <w:spacing w:val="-3"/>
        </w:rPr>
      </w:pPr>
    </w:p>
    <w:p w:rsidR="00AA68B6" w:rsidRDefault="00AA68B6" w:rsidP="00AA68B6">
      <w:pPr>
        <w:tabs>
          <w:tab w:val="left" w:pos="-720"/>
        </w:tabs>
        <w:suppressAutoHyphens/>
        <w:jc w:val="both"/>
        <w:rPr>
          <w:spacing w:val="-3"/>
        </w:rPr>
      </w:pPr>
    </w:p>
    <w:p w:rsidR="00AA68B6" w:rsidRDefault="00AA68B6" w:rsidP="00AA68B6">
      <w:pPr>
        <w:tabs>
          <w:tab w:val="left" w:pos="-720"/>
        </w:tabs>
        <w:suppressAutoHyphens/>
        <w:jc w:val="both"/>
        <w:rPr>
          <w:spacing w:val="-3"/>
        </w:rPr>
      </w:pPr>
      <w:r w:rsidRPr="00BB4F6E">
        <w:rPr>
          <w:spacing w:val="-3"/>
        </w:rPr>
        <w:t xml:space="preserve">7.     The term of this contract shall commence on the date first written above and shall remain in full force </w:t>
      </w:r>
      <w:r>
        <w:rPr>
          <w:spacing w:val="-3"/>
        </w:rPr>
        <w:t>and effect until</w:t>
      </w:r>
      <w:r>
        <w:rPr>
          <w:spacing w:val="-3"/>
        </w:rPr>
        <w:t xml:space="preserve"> </w:t>
      </w:r>
      <w:r w:rsidRPr="00AA68B6">
        <w:rPr>
          <w:spacing w:val="-3"/>
          <w:u w:val="single"/>
        </w:rPr>
        <w:t>March</w:t>
      </w:r>
      <w:r w:rsidRPr="00AA68B6">
        <w:rPr>
          <w:spacing w:val="-3"/>
          <w:u w:val="single"/>
        </w:rPr>
        <w:t xml:space="preserve"> 31, 2026</w:t>
      </w:r>
      <w:r w:rsidRPr="00BB4F6E">
        <w:rPr>
          <w:spacing w:val="-3"/>
        </w:rPr>
        <w:t xml:space="preserve">.  Either party has the right to terminate this agreement upon </w:t>
      </w:r>
      <w:proofErr w:type="gramStart"/>
      <w:r w:rsidRPr="00BB4F6E">
        <w:rPr>
          <w:spacing w:val="-3"/>
        </w:rPr>
        <w:t>thirty (30) days</w:t>
      </w:r>
      <w:proofErr w:type="gramEnd"/>
      <w:r w:rsidRPr="00BB4F6E">
        <w:rPr>
          <w:spacing w:val="-3"/>
        </w:rPr>
        <w:t xml:space="preserve"> written notice.</w:t>
      </w:r>
    </w:p>
    <w:p w:rsidR="00AA68B6" w:rsidRDefault="00AA68B6" w:rsidP="00AA68B6">
      <w:pPr>
        <w:ind w:firstLine="720"/>
        <w:jc w:val="center"/>
      </w:pPr>
    </w:p>
    <w:p w:rsidR="00AA68B6" w:rsidRDefault="00AA68B6" w:rsidP="00AA68B6">
      <w:pPr>
        <w:tabs>
          <w:tab w:val="left" w:pos="-720"/>
        </w:tabs>
        <w:suppressAutoHyphens/>
        <w:jc w:val="both"/>
        <w:rPr>
          <w:spacing w:val="-3"/>
        </w:rPr>
      </w:pPr>
      <w:proofErr w:type="gramStart"/>
      <w:r>
        <w:rPr>
          <w:spacing w:val="-3"/>
        </w:rPr>
        <w:t>I</w:t>
      </w:r>
      <w:r>
        <w:rPr>
          <w:spacing w:val="-3"/>
        </w:rPr>
        <w:t>N WITNESS WHEREOF, the Township has caused this instrument to be signed by its Mayor, attested by its Township Clerk and its seal to be affixed pursuant to the resolution of the Township Council passed for that purpose, and the Contractor has signed, sealed and delivered this Agreement or has caused this Agreement to be signed by its proper corporate officers and its corporate seal to be affixed on the date and year first above written.</w:t>
      </w:r>
      <w:proofErr w:type="gramEnd"/>
    </w:p>
    <w:p w:rsidR="00AA68B6" w:rsidRPr="009A09F1" w:rsidRDefault="00AA68B6" w:rsidP="00AA68B6">
      <w:pPr>
        <w:tabs>
          <w:tab w:val="left" w:pos="-720"/>
        </w:tabs>
        <w:suppressAutoHyphens/>
        <w:jc w:val="both"/>
        <w:rPr>
          <w:spacing w:val="-3"/>
        </w:rPr>
      </w:pPr>
    </w:p>
    <w:tbl>
      <w:tblPr>
        <w:tblW w:w="0" w:type="auto"/>
        <w:tblBorders>
          <w:bottom w:val="single" w:sz="4" w:space="0" w:color="auto"/>
        </w:tblBorders>
        <w:tblLook w:val="01E0" w:firstRow="1" w:lastRow="1" w:firstColumn="1" w:lastColumn="1" w:noHBand="0" w:noVBand="0"/>
      </w:tblPr>
      <w:tblGrid>
        <w:gridCol w:w="3158"/>
        <w:gridCol w:w="1374"/>
        <w:gridCol w:w="526"/>
        <w:gridCol w:w="4302"/>
      </w:tblGrid>
      <w:tr w:rsidR="00AA68B6" w:rsidRPr="009A09F1" w:rsidTr="00895E2E">
        <w:tc>
          <w:tcPr>
            <w:tcW w:w="3192" w:type="dxa"/>
          </w:tcPr>
          <w:p w:rsidR="00AA68B6" w:rsidRPr="009A09F1" w:rsidRDefault="00AA68B6" w:rsidP="00895E2E">
            <w:pPr>
              <w:tabs>
                <w:tab w:val="left" w:pos="-720"/>
              </w:tabs>
              <w:suppressAutoHyphens/>
              <w:jc w:val="both"/>
              <w:rPr>
                <w:spacing w:val="-3"/>
              </w:rPr>
            </w:pPr>
          </w:p>
        </w:tc>
        <w:tc>
          <w:tcPr>
            <w:tcW w:w="1956" w:type="dxa"/>
            <w:gridSpan w:val="2"/>
          </w:tcPr>
          <w:p w:rsidR="00AA68B6" w:rsidRPr="009A09F1" w:rsidRDefault="00AA68B6" w:rsidP="00895E2E">
            <w:pPr>
              <w:tabs>
                <w:tab w:val="left" w:pos="-720"/>
              </w:tabs>
              <w:suppressAutoHyphens/>
              <w:jc w:val="both"/>
              <w:rPr>
                <w:spacing w:val="-3"/>
              </w:rPr>
            </w:pPr>
          </w:p>
        </w:tc>
        <w:tc>
          <w:tcPr>
            <w:tcW w:w="4428" w:type="dxa"/>
            <w:tcBorders>
              <w:bottom w:val="nil"/>
            </w:tcBorders>
          </w:tcPr>
          <w:p w:rsidR="00AA68B6" w:rsidRPr="009A09F1" w:rsidRDefault="00AA68B6" w:rsidP="00895E2E">
            <w:pPr>
              <w:tabs>
                <w:tab w:val="left" w:pos="-720"/>
              </w:tabs>
              <w:suppressAutoHyphens/>
              <w:jc w:val="both"/>
              <w:rPr>
                <w:spacing w:val="-3"/>
              </w:rPr>
            </w:pPr>
            <w:r w:rsidRPr="009A09F1">
              <w:rPr>
                <w:b/>
                <w:spacing w:val="-3"/>
              </w:rPr>
              <w:t>FOR THE TOWNSHIP</w:t>
            </w:r>
            <w:r w:rsidRPr="009A09F1">
              <w:rPr>
                <w:spacing w:val="-3"/>
              </w:rPr>
              <w:t>:</w:t>
            </w:r>
          </w:p>
        </w:tc>
      </w:tr>
      <w:tr w:rsidR="00AA68B6" w:rsidRPr="009A09F1" w:rsidTr="00895E2E">
        <w:trPr>
          <w:trHeight w:val="621"/>
        </w:trPr>
        <w:tc>
          <w:tcPr>
            <w:tcW w:w="4608" w:type="dxa"/>
            <w:gridSpan w:val="2"/>
          </w:tcPr>
          <w:p w:rsidR="00AA68B6" w:rsidRPr="009A09F1" w:rsidRDefault="00AA68B6" w:rsidP="00895E2E">
            <w:pPr>
              <w:tabs>
                <w:tab w:val="left" w:pos="-720"/>
              </w:tabs>
              <w:suppressAutoHyphens/>
              <w:jc w:val="both"/>
              <w:rPr>
                <w:spacing w:val="-3"/>
              </w:rPr>
            </w:pPr>
          </w:p>
        </w:tc>
        <w:tc>
          <w:tcPr>
            <w:tcW w:w="540" w:type="dxa"/>
          </w:tcPr>
          <w:p w:rsidR="00AA68B6" w:rsidRPr="009A09F1" w:rsidRDefault="00AA68B6" w:rsidP="00895E2E">
            <w:pPr>
              <w:tabs>
                <w:tab w:val="left" w:pos="-720"/>
              </w:tabs>
              <w:suppressAutoHyphens/>
              <w:jc w:val="both"/>
              <w:rPr>
                <w:spacing w:val="-3"/>
              </w:rPr>
            </w:pPr>
          </w:p>
        </w:tc>
        <w:tc>
          <w:tcPr>
            <w:tcW w:w="4428" w:type="dxa"/>
            <w:tcBorders>
              <w:bottom w:val="single" w:sz="4" w:space="0" w:color="auto"/>
            </w:tcBorders>
          </w:tcPr>
          <w:p w:rsidR="00AA68B6" w:rsidRPr="009A09F1" w:rsidRDefault="00AA68B6" w:rsidP="00895E2E">
            <w:pPr>
              <w:tabs>
                <w:tab w:val="left" w:pos="-720"/>
              </w:tabs>
              <w:suppressAutoHyphens/>
              <w:jc w:val="both"/>
              <w:rPr>
                <w:spacing w:val="-3"/>
              </w:rPr>
            </w:pPr>
          </w:p>
        </w:tc>
      </w:tr>
      <w:tr w:rsidR="00AA68B6" w:rsidRPr="009A09F1" w:rsidTr="00895E2E">
        <w:tc>
          <w:tcPr>
            <w:tcW w:w="4608" w:type="dxa"/>
            <w:gridSpan w:val="2"/>
          </w:tcPr>
          <w:p w:rsidR="00AA68B6" w:rsidRPr="009A09F1" w:rsidRDefault="00AA68B6" w:rsidP="00895E2E">
            <w:pPr>
              <w:tabs>
                <w:tab w:val="left" w:pos="-720"/>
              </w:tabs>
              <w:suppressAutoHyphens/>
              <w:jc w:val="both"/>
              <w:rPr>
                <w:spacing w:val="-3"/>
              </w:rPr>
            </w:pPr>
          </w:p>
        </w:tc>
        <w:tc>
          <w:tcPr>
            <w:tcW w:w="540" w:type="dxa"/>
          </w:tcPr>
          <w:p w:rsidR="00AA68B6" w:rsidRPr="009A09F1" w:rsidRDefault="00AA68B6" w:rsidP="00895E2E">
            <w:pPr>
              <w:tabs>
                <w:tab w:val="left" w:pos="-720"/>
              </w:tabs>
              <w:suppressAutoHyphens/>
              <w:jc w:val="both"/>
              <w:rPr>
                <w:spacing w:val="-3"/>
              </w:rPr>
            </w:pPr>
          </w:p>
        </w:tc>
        <w:tc>
          <w:tcPr>
            <w:tcW w:w="4428" w:type="dxa"/>
            <w:tcBorders>
              <w:top w:val="single" w:sz="4" w:space="0" w:color="auto"/>
            </w:tcBorders>
          </w:tcPr>
          <w:p w:rsidR="00AA68B6" w:rsidRPr="009A09F1" w:rsidRDefault="00AA68B6" w:rsidP="00895E2E">
            <w:pPr>
              <w:tabs>
                <w:tab w:val="left" w:pos="-720"/>
              </w:tabs>
              <w:suppressAutoHyphens/>
              <w:jc w:val="both"/>
              <w:rPr>
                <w:spacing w:val="-3"/>
              </w:rPr>
            </w:pPr>
            <w:r w:rsidRPr="009A09F1">
              <w:rPr>
                <w:spacing w:val="-3"/>
              </w:rPr>
              <w:t>Mayor</w:t>
            </w:r>
            <w:r>
              <w:rPr>
                <w:spacing w:val="-3"/>
              </w:rPr>
              <w:t>,</w:t>
            </w:r>
          </w:p>
        </w:tc>
      </w:tr>
      <w:tr w:rsidR="00AA68B6" w:rsidRPr="009A09F1" w:rsidTr="00895E2E">
        <w:tc>
          <w:tcPr>
            <w:tcW w:w="4608" w:type="dxa"/>
            <w:gridSpan w:val="2"/>
          </w:tcPr>
          <w:p w:rsidR="00AA68B6" w:rsidRPr="009A09F1" w:rsidRDefault="00AA68B6" w:rsidP="00895E2E">
            <w:pPr>
              <w:tabs>
                <w:tab w:val="left" w:pos="-720"/>
              </w:tabs>
              <w:suppressAutoHyphens/>
              <w:jc w:val="both"/>
              <w:rPr>
                <w:spacing w:val="-3"/>
              </w:rPr>
            </w:pPr>
            <w:r w:rsidRPr="009A09F1">
              <w:rPr>
                <w:b/>
                <w:spacing w:val="-3"/>
              </w:rPr>
              <w:t>ATTEST</w:t>
            </w:r>
            <w:r w:rsidRPr="009A09F1">
              <w:rPr>
                <w:spacing w:val="-3"/>
              </w:rPr>
              <w:t>:</w:t>
            </w:r>
          </w:p>
        </w:tc>
        <w:tc>
          <w:tcPr>
            <w:tcW w:w="540" w:type="dxa"/>
          </w:tcPr>
          <w:p w:rsidR="00AA68B6" w:rsidRPr="009A09F1" w:rsidRDefault="00AA68B6" w:rsidP="00895E2E">
            <w:pPr>
              <w:tabs>
                <w:tab w:val="left" w:pos="-720"/>
              </w:tabs>
              <w:suppressAutoHyphens/>
              <w:jc w:val="both"/>
              <w:rPr>
                <w:spacing w:val="-3"/>
              </w:rPr>
            </w:pPr>
          </w:p>
        </w:tc>
        <w:tc>
          <w:tcPr>
            <w:tcW w:w="4428" w:type="dxa"/>
          </w:tcPr>
          <w:p w:rsidR="00AA68B6" w:rsidRPr="009A09F1" w:rsidRDefault="00AA68B6" w:rsidP="00895E2E">
            <w:pPr>
              <w:tabs>
                <w:tab w:val="left" w:pos="-720"/>
              </w:tabs>
              <w:suppressAutoHyphens/>
              <w:jc w:val="both"/>
              <w:rPr>
                <w:spacing w:val="-3"/>
              </w:rPr>
            </w:pPr>
          </w:p>
        </w:tc>
      </w:tr>
      <w:tr w:rsidR="00AA68B6" w:rsidRPr="009A09F1" w:rsidTr="00895E2E">
        <w:trPr>
          <w:trHeight w:val="693"/>
        </w:trPr>
        <w:tc>
          <w:tcPr>
            <w:tcW w:w="4608" w:type="dxa"/>
            <w:gridSpan w:val="2"/>
            <w:tcBorders>
              <w:bottom w:val="single" w:sz="4" w:space="0" w:color="auto"/>
            </w:tcBorders>
          </w:tcPr>
          <w:p w:rsidR="00AA68B6" w:rsidRPr="009A09F1" w:rsidRDefault="00AA68B6" w:rsidP="00895E2E">
            <w:pPr>
              <w:tabs>
                <w:tab w:val="left" w:pos="-720"/>
              </w:tabs>
              <w:suppressAutoHyphens/>
              <w:jc w:val="both"/>
              <w:rPr>
                <w:spacing w:val="-3"/>
              </w:rPr>
            </w:pPr>
          </w:p>
        </w:tc>
        <w:tc>
          <w:tcPr>
            <w:tcW w:w="540" w:type="dxa"/>
          </w:tcPr>
          <w:p w:rsidR="00AA68B6" w:rsidRPr="009A09F1" w:rsidRDefault="00AA68B6" w:rsidP="00895E2E">
            <w:pPr>
              <w:tabs>
                <w:tab w:val="left" w:pos="-720"/>
              </w:tabs>
              <w:suppressAutoHyphens/>
              <w:jc w:val="both"/>
              <w:rPr>
                <w:spacing w:val="-3"/>
              </w:rPr>
            </w:pPr>
          </w:p>
        </w:tc>
        <w:tc>
          <w:tcPr>
            <w:tcW w:w="4428" w:type="dxa"/>
          </w:tcPr>
          <w:p w:rsidR="00AA68B6" w:rsidRPr="009A09F1" w:rsidRDefault="00AA68B6" w:rsidP="00895E2E">
            <w:pPr>
              <w:tabs>
                <w:tab w:val="left" w:pos="-720"/>
              </w:tabs>
              <w:suppressAutoHyphens/>
              <w:jc w:val="both"/>
              <w:rPr>
                <w:spacing w:val="-3"/>
              </w:rPr>
            </w:pPr>
          </w:p>
        </w:tc>
      </w:tr>
      <w:tr w:rsidR="00AA68B6" w:rsidRPr="009A09F1" w:rsidTr="00895E2E">
        <w:tc>
          <w:tcPr>
            <w:tcW w:w="4608" w:type="dxa"/>
            <w:gridSpan w:val="2"/>
            <w:tcBorders>
              <w:top w:val="single" w:sz="4" w:space="0" w:color="auto"/>
            </w:tcBorders>
          </w:tcPr>
          <w:p w:rsidR="00AA68B6" w:rsidRPr="009A09F1" w:rsidRDefault="00AA68B6" w:rsidP="00895E2E">
            <w:pPr>
              <w:tabs>
                <w:tab w:val="left" w:pos="-720"/>
              </w:tabs>
              <w:suppressAutoHyphens/>
              <w:jc w:val="both"/>
              <w:rPr>
                <w:spacing w:val="-3"/>
              </w:rPr>
            </w:pPr>
            <w:r>
              <w:rPr>
                <w:spacing w:val="-3"/>
              </w:rPr>
              <w:t>Tara Wicker</w:t>
            </w:r>
            <w:r w:rsidRPr="009A09F1">
              <w:rPr>
                <w:spacing w:val="-3"/>
              </w:rPr>
              <w:t>, RMC</w:t>
            </w:r>
          </w:p>
          <w:p w:rsidR="00AA68B6" w:rsidRPr="009A09F1" w:rsidRDefault="00AA68B6" w:rsidP="00895E2E">
            <w:pPr>
              <w:tabs>
                <w:tab w:val="left" w:pos="-720"/>
              </w:tabs>
              <w:suppressAutoHyphens/>
              <w:jc w:val="both"/>
              <w:rPr>
                <w:spacing w:val="-3"/>
              </w:rPr>
            </w:pPr>
            <w:r w:rsidRPr="009A09F1">
              <w:rPr>
                <w:spacing w:val="-3"/>
              </w:rPr>
              <w:t>Township Clerk</w:t>
            </w:r>
          </w:p>
        </w:tc>
        <w:tc>
          <w:tcPr>
            <w:tcW w:w="540" w:type="dxa"/>
          </w:tcPr>
          <w:p w:rsidR="00AA68B6" w:rsidRPr="009A09F1" w:rsidRDefault="00AA68B6" w:rsidP="00895E2E">
            <w:pPr>
              <w:tabs>
                <w:tab w:val="left" w:pos="-720"/>
              </w:tabs>
              <w:suppressAutoHyphens/>
              <w:jc w:val="both"/>
              <w:rPr>
                <w:spacing w:val="-3"/>
              </w:rPr>
            </w:pPr>
          </w:p>
        </w:tc>
        <w:tc>
          <w:tcPr>
            <w:tcW w:w="4428" w:type="dxa"/>
          </w:tcPr>
          <w:p w:rsidR="00AA68B6" w:rsidRPr="009A09F1" w:rsidRDefault="00AA68B6" w:rsidP="00895E2E">
            <w:pPr>
              <w:tabs>
                <w:tab w:val="left" w:pos="-720"/>
              </w:tabs>
              <w:suppressAutoHyphens/>
              <w:jc w:val="both"/>
              <w:rPr>
                <w:spacing w:val="-3"/>
              </w:rPr>
            </w:pPr>
          </w:p>
        </w:tc>
      </w:tr>
      <w:tr w:rsidR="00AA68B6" w:rsidRPr="009A09F1" w:rsidTr="00895E2E">
        <w:tc>
          <w:tcPr>
            <w:tcW w:w="4608" w:type="dxa"/>
            <w:gridSpan w:val="2"/>
          </w:tcPr>
          <w:p w:rsidR="00AA68B6" w:rsidRPr="009A09F1" w:rsidRDefault="00AA68B6" w:rsidP="00895E2E">
            <w:pPr>
              <w:tabs>
                <w:tab w:val="left" w:pos="-720"/>
              </w:tabs>
              <w:suppressAutoHyphens/>
              <w:jc w:val="both"/>
              <w:rPr>
                <w:spacing w:val="-3"/>
              </w:rPr>
            </w:pPr>
          </w:p>
        </w:tc>
        <w:tc>
          <w:tcPr>
            <w:tcW w:w="540" w:type="dxa"/>
          </w:tcPr>
          <w:p w:rsidR="00AA68B6" w:rsidRPr="009A09F1" w:rsidRDefault="00AA68B6" w:rsidP="00895E2E">
            <w:pPr>
              <w:tabs>
                <w:tab w:val="left" w:pos="-720"/>
              </w:tabs>
              <w:suppressAutoHyphens/>
              <w:jc w:val="both"/>
              <w:rPr>
                <w:spacing w:val="-3"/>
              </w:rPr>
            </w:pPr>
          </w:p>
        </w:tc>
        <w:tc>
          <w:tcPr>
            <w:tcW w:w="4428" w:type="dxa"/>
            <w:tcBorders>
              <w:bottom w:val="nil"/>
            </w:tcBorders>
          </w:tcPr>
          <w:p w:rsidR="00AA68B6" w:rsidRPr="009A09F1" w:rsidRDefault="00AA68B6" w:rsidP="00895E2E">
            <w:pPr>
              <w:tabs>
                <w:tab w:val="left" w:pos="-720"/>
              </w:tabs>
              <w:suppressAutoHyphens/>
              <w:jc w:val="both"/>
              <w:rPr>
                <w:b/>
                <w:spacing w:val="-3"/>
              </w:rPr>
            </w:pPr>
          </w:p>
        </w:tc>
      </w:tr>
      <w:tr w:rsidR="00AA68B6" w:rsidRPr="009A09F1" w:rsidTr="00895E2E">
        <w:tc>
          <w:tcPr>
            <w:tcW w:w="4608" w:type="dxa"/>
            <w:gridSpan w:val="2"/>
          </w:tcPr>
          <w:p w:rsidR="00AA68B6" w:rsidRPr="009A09F1" w:rsidRDefault="00AA68B6" w:rsidP="00895E2E">
            <w:pPr>
              <w:tabs>
                <w:tab w:val="left" w:pos="-720"/>
              </w:tabs>
              <w:suppressAutoHyphens/>
              <w:jc w:val="both"/>
              <w:rPr>
                <w:spacing w:val="-3"/>
              </w:rPr>
            </w:pPr>
          </w:p>
        </w:tc>
        <w:tc>
          <w:tcPr>
            <w:tcW w:w="540" w:type="dxa"/>
          </w:tcPr>
          <w:p w:rsidR="00AA68B6" w:rsidRPr="009A09F1" w:rsidRDefault="00AA68B6" w:rsidP="00895E2E">
            <w:pPr>
              <w:tabs>
                <w:tab w:val="left" w:pos="-720"/>
              </w:tabs>
              <w:suppressAutoHyphens/>
              <w:jc w:val="both"/>
              <w:rPr>
                <w:spacing w:val="-3"/>
              </w:rPr>
            </w:pPr>
          </w:p>
        </w:tc>
        <w:tc>
          <w:tcPr>
            <w:tcW w:w="4428" w:type="dxa"/>
            <w:tcBorders>
              <w:bottom w:val="nil"/>
            </w:tcBorders>
          </w:tcPr>
          <w:p w:rsidR="00AA68B6" w:rsidRPr="009A09F1" w:rsidRDefault="00AA68B6" w:rsidP="00895E2E">
            <w:pPr>
              <w:tabs>
                <w:tab w:val="left" w:pos="-720"/>
              </w:tabs>
              <w:suppressAutoHyphens/>
              <w:jc w:val="both"/>
              <w:rPr>
                <w:b/>
                <w:spacing w:val="-3"/>
              </w:rPr>
            </w:pPr>
          </w:p>
        </w:tc>
      </w:tr>
      <w:tr w:rsidR="00AA68B6" w:rsidRPr="009A09F1" w:rsidTr="00895E2E">
        <w:tc>
          <w:tcPr>
            <w:tcW w:w="4608" w:type="dxa"/>
            <w:gridSpan w:val="2"/>
          </w:tcPr>
          <w:p w:rsidR="00AA68B6" w:rsidRPr="009A09F1" w:rsidRDefault="00AA68B6" w:rsidP="00895E2E">
            <w:pPr>
              <w:tabs>
                <w:tab w:val="left" w:pos="-720"/>
              </w:tabs>
              <w:suppressAutoHyphens/>
              <w:jc w:val="both"/>
              <w:rPr>
                <w:spacing w:val="-3"/>
              </w:rPr>
            </w:pPr>
          </w:p>
        </w:tc>
        <w:tc>
          <w:tcPr>
            <w:tcW w:w="540" w:type="dxa"/>
          </w:tcPr>
          <w:p w:rsidR="00AA68B6" w:rsidRPr="009A09F1" w:rsidRDefault="00AA68B6" w:rsidP="00895E2E">
            <w:pPr>
              <w:tabs>
                <w:tab w:val="left" w:pos="-720"/>
              </w:tabs>
              <w:suppressAutoHyphens/>
              <w:jc w:val="both"/>
              <w:rPr>
                <w:spacing w:val="-3"/>
              </w:rPr>
            </w:pPr>
          </w:p>
        </w:tc>
        <w:tc>
          <w:tcPr>
            <w:tcW w:w="4428" w:type="dxa"/>
            <w:tcBorders>
              <w:bottom w:val="nil"/>
            </w:tcBorders>
          </w:tcPr>
          <w:p w:rsidR="00AA68B6" w:rsidRPr="009A09F1" w:rsidRDefault="00AA68B6" w:rsidP="00895E2E">
            <w:pPr>
              <w:tabs>
                <w:tab w:val="left" w:pos="-720"/>
              </w:tabs>
              <w:suppressAutoHyphens/>
              <w:jc w:val="both"/>
              <w:rPr>
                <w:b/>
                <w:spacing w:val="-3"/>
              </w:rPr>
            </w:pPr>
          </w:p>
        </w:tc>
      </w:tr>
      <w:tr w:rsidR="00AA68B6" w:rsidRPr="009A09F1" w:rsidTr="00895E2E">
        <w:tc>
          <w:tcPr>
            <w:tcW w:w="4608" w:type="dxa"/>
            <w:gridSpan w:val="2"/>
          </w:tcPr>
          <w:p w:rsidR="00AA68B6" w:rsidRPr="009A09F1" w:rsidRDefault="00AA68B6" w:rsidP="00895E2E">
            <w:pPr>
              <w:tabs>
                <w:tab w:val="left" w:pos="-720"/>
              </w:tabs>
              <w:suppressAutoHyphens/>
              <w:jc w:val="both"/>
              <w:rPr>
                <w:spacing w:val="-3"/>
              </w:rPr>
            </w:pPr>
          </w:p>
        </w:tc>
        <w:tc>
          <w:tcPr>
            <w:tcW w:w="540" w:type="dxa"/>
          </w:tcPr>
          <w:p w:rsidR="00AA68B6" w:rsidRPr="009A09F1" w:rsidRDefault="00AA68B6" w:rsidP="00895E2E">
            <w:pPr>
              <w:tabs>
                <w:tab w:val="left" w:pos="-720"/>
              </w:tabs>
              <w:suppressAutoHyphens/>
              <w:jc w:val="both"/>
              <w:rPr>
                <w:spacing w:val="-3"/>
              </w:rPr>
            </w:pPr>
          </w:p>
        </w:tc>
        <w:tc>
          <w:tcPr>
            <w:tcW w:w="4428" w:type="dxa"/>
            <w:tcBorders>
              <w:bottom w:val="nil"/>
            </w:tcBorders>
          </w:tcPr>
          <w:p w:rsidR="00AA68B6" w:rsidRPr="009A09F1" w:rsidRDefault="00AA68B6" w:rsidP="00895E2E">
            <w:pPr>
              <w:tabs>
                <w:tab w:val="left" w:pos="-720"/>
              </w:tabs>
              <w:suppressAutoHyphens/>
              <w:jc w:val="both"/>
              <w:rPr>
                <w:b/>
                <w:spacing w:val="-3"/>
              </w:rPr>
            </w:pPr>
          </w:p>
        </w:tc>
      </w:tr>
      <w:tr w:rsidR="00AA68B6" w:rsidRPr="009A09F1" w:rsidTr="00895E2E">
        <w:tc>
          <w:tcPr>
            <w:tcW w:w="4608" w:type="dxa"/>
            <w:gridSpan w:val="2"/>
          </w:tcPr>
          <w:p w:rsidR="00AA68B6" w:rsidRPr="009A09F1" w:rsidRDefault="00AA68B6" w:rsidP="00895E2E">
            <w:pPr>
              <w:tabs>
                <w:tab w:val="left" w:pos="-720"/>
              </w:tabs>
              <w:suppressAutoHyphens/>
              <w:jc w:val="both"/>
              <w:rPr>
                <w:spacing w:val="-3"/>
              </w:rPr>
            </w:pPr>
          </w:p>
        </w:tc>
        <w:tc>
          <w:tcPr>
            <w:tcW w:w="540" w:type="dxa"/>
          </w:tcPr>
          <w:p w:rsidR="00AA68B6" w:rsidRPr="009A09F1" w:rsidRDefault="00AA68B6" w:rsidP="00895E2E">
            <w:pPr>
              <w:tabs>
                <w:tab w:val="left" w:pos="-720"/>
              </w:tabs>
              <w:suppressAutoHyphens/>
              <w:jc w:val="both"/>
              <w:rPr>
                <w:spacing w:val="-3"/>
              </w:rPr>
            </w:pPr>
          </w:p>
        </w:tc>
        <w:tc>
          <w:tcPr>
            <w:tcW w:w="4428" w:type="dxa"/>
            <w:tcBorders>
              <w:bottom w:val="nil"/>
            </w:tcBorders>
          </w:tcPr>
          <w:p w:rsidR="00AA68B6" w:rsidRPr="009A09F1" w:rsidRDefault="00AA68B6" w:rsidP="00895E2E">
            <w:pPr>
              <w:tabs>
                <w:tab w:val="left" w:pos="-720"/>
              </w:tabs>
              <w:suppressAutoHyphens/>
              <w:jc w:val="both"/>
              <w:rPr>
                <w:spacing w:val="-3"/>
              </w:rPr>
            </w:pPr>
            <w:r w:rsidRPr="009A09F1">
              <w:rPr>
                <w:b/>
                <w:spacing w:val="-3"/>
              </w:rPr>
              <w:t>FOR THE</w:t>
            </w:r>
            <w:r w:rsidRPr="009A09F1">
              <w:rPr>
                <w:spacing w:val="-3"/>
              </w:rPr>
              <w:t xml:space="preserve"> </w:t>
            </w:r>
            <w:r w:rsidRPr="009A09F1">
              <w:rPr>
                <w:b/>
                <w:spacing w:val="-3"/>
              </w:rPr>
              <w:t>BIDDER</w:t>
            </w:r>
            <w:r w:rsidRPr="009A09F1">
              <w:rPr>
                <w:spacing w:val="-3"/>
              </w:rPr>
              <w:t xml:space="preserve">: </w:t>
            </w:r>
          </w:p>
        </w:tc>
      </w:tr>
      <w:tr w:rsidR="00AA68B6" w:rsidRPr="009A09F1" w:rsidTr="00895E2E">
        <w:trPr>
          <w:trHeight w:val="603"/>
        </w:trPr>
        <w:tc>
          <w:tcPr>
            <w:tcW w:w="4608" w:type="dxa"/>
            <w:gridSpan w:val="2"/>
          </w:tcPr>
          <w:p w:rsidR="00AA68B6" w:rsidRPr="009A09F1" w:rsidRDefault="00AA68B6" w:rsidP="00895E2E">
            <w:pPr>
              <w:tabs>
                <w:tab w:val="left" w:pos="-720"/>
              </w:tabs>
              <w:suppressAutoHyphens/>
              <w:jc w:val="both"/>
              <w:rPr>
                <w:spacing w:val="-3"/>
              </w:rPr>
            </w:pPr>
          </w:p>
        </w:tc>
        <w:tc>
          <w:tcPr>
            <w:tcW w:w="540" w:type="dxa"/>
          </w:tcPr>
          <w:p w:rsidR="00AA68B6" w:rsidRPr="009A09F1" w:rsidRDefault="00AA68B6" w:rsidP="00895E2E">
            <w:pPr>
              <w:tabs>
                <w:tab w:val="left" w:pos="-720"/>
              </w:tabs>
              <w:suppressAutoHyphens/>
              <w:jc w:val="both"/>
              <w:rPr>
                <w:spacing w:val="-3"/>
              </w:rPr>
            </w:pPr>
          </w:p>
        </w:tc>
        <w:tc>
          <w:tcPr>
            <w:tcW w:w="4428" w:type="dxa"/>
            <w:tcBorders>
              <w:bottom w:val="single" w:sz="4" w:space="0" w:color="auto"/>
            </w:tcBorders>
          </w:tcPr>
          <w:p w:rsidR="00AA68B6" w:rsidRPr="009A09F1" w:rsidRDefault="00AA68B6" w:rsidP="00895E2E">
            <w:pPr>
              <w:tabs>
                <w:tab w:val="left" w:pos="-720"/>
              </w:tabs>
              <w:suppressAutoHyphens/>
              <w:jc w:val="both"/>
              <w:rPr>
                <w:spacing w:val="-3"/>
              </w:rPr>
            </w:pPr>
          </w:p>
        </w:tc>
      </w:tr>
      <w:tr w:rsidR="00AA68B6" w:rsidRPr="009A09F1" w:rsidTr="00895E2E">
        <w:tc>
          <w:tcPr>
            <w:tcW w:w="4608" w:type="dxa"/>
            <w:gridSpan w:val="2"/>
          </w:tcPr>
          <w:p w:rsidR="00AA68B6" w:rsidRPr="009A09F1" w:rsidRDefault="00AA68B6" w:rsidP="00895E2E">
            <w:pPr>
              <w:tabs>
                <w:tab w:val="left" w:pos="-720"/>
              </w:tabs>
              <w:suppressAutoHyphens/>
              <w:jc w:val="both"/>
              <w:rPr>
                <w:spacing w:val="-3"/>
              </w:rPr>
            </w:pPr>
          </w:p>
        </w:tc>
        <w:tc>
          <w:tcPr>
            <w:tcW w:w="540" w:type="dxa"/>
          </w:tcPr>
          <w:p w:rsidR="00AA68B6" w:rsidRPr="009A09F1" w:rsidRDefault="00AA68B6" w:rsidP="00895E2E">
            <w:pPr>
              <w:tabs>
                <w:tab w:val="left" w:pos="-720"/>
              </w:tabs>
              <w:suppressAutoHyphens/>
              <w:jc w:val="both"/>
              <w:rPr>
                <w:spacing w:val="-3"/>
              </w:rPr>
            </w:pPr>
          </w:p>
        </w:tc>
        <w:tc>
          <w:tcPr>
            <w:tcW w:w="4428" w:type="dxa"/>
            <w:tcBorders>
              <w:top w:val="single" w:sz="4" w:space="0" w:color="auto"/>
              <w:bottom w:val="nil"/>
            </w:tcBorders>
          </w:tcPr>
          <w:p w:rsidR="00AA68B6" w:rsidRPr="009A09F1" w:rsidRDefault="00AA68B6" w:rsidP="00895E2E">
            <w:pPr>
              <w:tabs>
                <w:tab w:val="left" w:pos="-720"/>
              </w:tabs>
              <w:suppressAutoHyphens/>
              <w:jc w:val="both"/>
              <w:rPr>
                <w:spacing w:val="-3"/>
              </w:rPr>
            </w:pPr>
            <w:r w:rsidRPr="009A09F1">
              <w:rPr>
                <w:spacing w:val="-3"/>
              </w:rPr>
              <w:t>NAME/TITLE (PLEASE PRINT)</w:t>
            </w:r>
          </w:p>
        </w:tc>
      </w:tr>
      <w:tr w:rsidR="00AA68B6" w:rsidRPr="009A09F1" w:rsidTr="00895E2E">
        <w:trPr>
          <w:trHeight w:val="630"/>
        </w:trPr>
        <w:tc>
          <w:tcPr>
            <w:tcW w:w="4608" w:type="dxa"/>
            <w:gridSpan w:val="2"/>
          </w:tcPr>
          <w:p w:rsidR="00AA68B6" w:rsidRPr="009A09F1" w:rsidRDefault="00AA68B6" w:rsidP="00895E2E">
            <w:pPr>
              <w:tabs>
                <w:tab w:val="left" w:pos="-720"/>
              </w:tabs>
              <w:suppressAutoHyphens/>
              <w:jc w:val="both"/>
              <w:rPr>
                <w:spacing w:val="-3"/>
              </w:rPr>
            </w:pPr>
          </w:p>
        </w:tc>
        <w:tc>
          <w:tcPr>
            <w:tcW w:w="540" w:type="dxa"/>
          </w:tcPr>
          <w:p w:rsidR="00AA68B6" w:rsidRPr="009A09F1" w:rsidRDefault="00AA68B6" w:rsidP="00895E2E">
            <w:pPr>
              <w:tabs>
                <w:tab w:val="left" w:pos="-720"/>
              </w:tabs>
              <w:suppressAutoHyphens/>
              <w:jc w:val="both"/>
              <w:rPr>
                <w:spacing w:val="-3"/>
              </w:rPr>
            </w:pPr>
          </w:p>
        </w:tc>
        <w:tc>
          <w:tcPr>
            <w:tcW w:w="4428" w:type="dxa"/>
            <w:tcBorders>
              <w:bottom w:val="single" w:sz="4" w:space="0" w:color="auto"/>
            </w:tcBorders>
          </w:tcPr>
          <w:p w:rsidR="00AA68B6" w:rsidRPr="009A09F1" w:rsidRDefault="00AA68B6" w:rsidP="00895E2E">
            <w:pPr>
              <w:tabs>
                <w:tab w:val="left" w:pos="-720"/>
              </w:tabs>
              <w:suppressAutoHyphens/>
              <w:jc w:val="both"/>
              <w:rPr>
                <w:spacing w:val="-3"/>
              </w:rPr>
            </w:pPr>
          </w:p>
        </w:tc>
      </w:tr>
      <w:tr w:rsidR="00AA68B6" w:rsidRPr="009A09F1" w:rsidTr="00895E2E">
        <w:tc>
          <w:tcPr>
            <w:tcW w:w="4608" w:type="dxa"/>
            <w:gridSpan w:val="2"/>
          </w:tcPr>
          <w:p w:rsidR="00AA68B6" w:rsidRPr="009A09F1" w:rsidRDefault="00AA68B6" w:rsidP="00895E2E">
            <w:pPr>
              <w:tabs>
                <w:tab w:val="left" w:pos="-720"/>
              </w:tabs>
              <w:suppressAutoHyphens/>
              <w:jc w:val="both"/>
              <w:rPr>
                <w:spacing w:val="-3"/>
              </w:rPr>
            </w:pPr>
          </w:p>
        </w:tc>
        <w:tc>
          <w:tcPr>
            <w:tcW w:w="540" w:type="dxa"/>
          </w:tcPr>
          <w:p w:rsidR="00AA68B6" w:rsidRPr="009A09F1" w:rsidRDefault="00AA68B6" w:rsidP="00895E2E">
            <w:pPr>
              <w:tabs>
                <w:tab w:val="left" w:pos="-720"/>
              </w:tabs>
              <w:suppressAutoHyphens/>
              <w:jc w:val="both"/>
              <w:rPr>
                <w:spacing w:val="-3"/>
              </w:rPr>
            </w:pPr>
          </w:p>
        </w:tc>
        <w:tc>
          <w:tcPr>
            <w:tcW w:w="4428" w:type="dxa"/>
            <w:tcBorders>
              <w:top w:val="single" w:sz="4" w:space="0" w:color="auto"/>
            </w:tcBorders>
          </w:tcPr>
          <w:p w:rsidR="00AA68B6" w:rsidRPr="009A09F1" w:rsidRDefault="00AA68B6" w:rsidP="00895E2E">
            <w:pPr>
              <w:tabs>
                <w:tab w:val="left" w:pos="-720"/>
              </w:tabs>
              <w:suppressAutoHyphens/>
              <w:jc w:val="both"/>
              <w:rPr>
                <w:spacing w:val="-3"/>
              </w:rPr>
            </w:pPr>
            <w:r w:rsidRPr="009A09F1">
              <w:rPr>
                <w:spacing w:val="-3"/>
              </w:rPr>
              <w:t>SIGNATURE</w:t>
            </w:r>
          </w:p>
        </w:tc>
      </w:tr>
      <w:tr w:rsidR="00AA68B6" w:rsidRPr="009A09F1" w:rsidTr="00895E2E">
        <w:tc>
          <w:tcPr>
            <w:tcW w:w="4608" w:type="dxa"/>
            <w:gridSpan w:val="2"/>
            <w:tcBorders>
              <w:bottom w:val="nil"/>
            </w:tcBorders>
          </w:tcPr>
          <w:p w:rsidR="00AA68B6" w:rsidRPr="009A09F1" w:rsidRDefault="00AA68B6" w:rsidP="00895E2E">
            <w:pPr>
              <w:tabs>
                <w:tab w:val="left" w:pos="-720"/>
              </w:tabs>
              <w:suppressAutoHyphens/>
              <w:jc w:val="both"/>
              <w:rPr>
                <w:spacing w:val="-3"/>
              </w:rPr>
            </w:pPr>
            <w:r w:rsidRPr="009A09F1">
              <w:rPr>
                <w:b/>
                <w:spacing w:val="-3"/>
              </w:rPr>
              <w:t>WITNESS/ATTEST</w:t>
            </w:r>
            <w:r w:rsidRPr="009A09F1">
              <w:rPr>
                <w:spacing w:val="-3"/>
              </w:rPr>
              <w:t>:</w:t>
            </w:r>
          </w:p>
        </w:tc>
        <w:tc>
          <w:tcPr>
            <w:tcW w:w="540" w:type="dxa"/>
          </w:tcPr>
          <w:p w:rsidR="00AA68B6" w:rsidRPr="009A09F1" w:rsidRDefault="00AA68B6" w:rsidP="00895E2E">
            <w:pPr>
              <w:tabs>
                <w:tab w:val="left" w:pos="-720"/>
              </w:tabs>
              <w:suppressAutoHyphens/>
              <w:jc w:val="both"/>
              <w:rPr>
                <w:spacing w:val="-3"/>
              </w:rPr>
            </w:pPr>
          </w:p>
        </w:tc>
        <w:tc>
          <w:tcPr>
            <w:tcW w:w="4428" w:type="dxa"/>
          </w:tcPr>
          <w:p w:rsidR="00AA68B6" w:rsidRPr="009A09F1" w:rsidRDefault="00AA68B6" w:rsidP="00895E2E">
            <w:pPr>
              <w:tabs>
                <w:tab w:val="left" w:pos="-720"/>
              </w:tabs>
              <w:suppressAutoHyphens/>
              <w:jc w:val="both"/>
              <w:rPr>
                <w:spacing w:val="-3"/>
              </w:rPr>
            </w:pPr>
          </w:p>
        </w:tc>
      </w:tr>
      <w:tr w:rsidR="00AA68B6" w:rsidRPr="009A09F1" w:rsidTr="00895E2E">
        <w:trPr>
          <w:trHeight w:val="621"/>
        </w:trPr>
        <w:tc>
          <w:tcPr>
            <w:tcW w:w="4608" w:type="dxa"/>
            <w:gridSpan w:val="2"/>
            <w:tcBorders>
              <w:bottom w:val="single" w:sz="4" w:space="0" w:color="auto"/>
            </w:tcBorders>
          </w:tcPr>
          <w:p w:rsidR="00AA68B6" w:rsidRPr="009A09F1" w:rsidRDefault="00AA68B6" w:rsidP="00895E2E">
            <w:pPr>
              <w:tabs>
                <w:tab w:val="left" w:pos="-720"/>
              </w:tabs>
              <w:suppressAutoHyphens/>
              <w:jc w:val="both"/>
              <w:rPr>
                <w:spacing w:val="-3"/>
              </w:rPr>
            </w:pPr>
          </w:p>
        </w:tc>
        <w:tc>
          <w:tcPr>
            <w:tcW w:w="540" w:type="dxa"/>
          </w:tcPr>
          <w:p w:rsidR="00AA68B6" w:rsidRPr="009A09F1" w:rsidRDefault="00AA68B6" w:rsidP="00895E2E">
            <w:pPr>
              <w:tabs>
                <w:tab w:val="left" w:pos="-720"/>
              </w:tabs>
              <w:suppressAutoHyphens/>
              <w:jc w:val="both"/>
              <w:rPr>
                <w:spacing w:val="-3"/>
              </w:rPr>
            </w:pPr>
          </w:p>
        </w:tc>
        <w:tc>
          <w:tcPr>
            <w:tcW w:w="4428" w:type="dxa"/>
          </w:tcPr>
          <w:p w:rsidR="00AA68B6" w:rsidRPr="009A09F1" w:rsidRDefault="00AA68B6" w:rsidP="00895E2E">
            <w:pPr>
              <w:tabs>
                <w:tab w:val="left" w:pos="-720"/>
              </w:tabs>
              <w:suppressAutoHyphens/>
              <w:jc w:val="both"/>
              <w:rPr>
                <w:spacing w:val="-3"/>
              </w:rPr>
            </w:pPr>
          </w:p>
        </w:tc>
      </w:tr>
      <w:tr w:rsidR="00AA68B6" w:rsidRPr="009A09F1" w:rsidTr="00895E2E">
        <w:tc>
          <w:tcPr>
            <w:tcW w:w="4608" w:type="dxa"/>
            <w:gridSpan w:val="2"/>
            <w:tcBorders>
              <w:top w:val="single" w:sz="4" w:space="0" w:color="auto"/>
              <w:bottom w:val="nil"/>
            </w:tcBorders>
          </w:tcPr>
          <w:p w:rsidR="00AA68B6" w:rsidRPr="009A09F1" w:rsidRDefault="00AA68B6" w:rsidP="00895E2E">
            <w:pPr>
              <w:tabs>
                <w:tab w:val="left" w:pos="-720"/>
              </w:tabs>
              <w:suppressAutoHyphens/>
              <w:jc w:val="both"/>
              <w:rPr>
                <w:spacing w:val="-3"/>
              </w:rPr>
            </w:pPr>
            <w:r w:rsidRPr="009A09F1">
              <w:rPr>
                <w:spacing w:val="-3"/>
              </w:rPr>
              <w:t>PRINT NAME</w:t>
            </w:r>
          </w:p>
          <w:p w:rsidR="00AA68B6" w:rsidRPr="009A09F1" w:rsidRDefault="00AA68B6" w:rsidP="00895E2E">
            <w:pPr>
              <w:tabs>
                <w:tab w:val="left" w:pos="-720"/>
              </w:tabs>
              <w:suppressAutoHyphens/>
              <w:jc w:val="both"/>
              <w:rPr>
                <w:spacing w:val="-3"/>
              </w:rPr>
            </w:pPr>
            <w:r w:rsidRPr="009A09F1">
              <w:rPr>
                <w:spacing w:val="-3"/>
              </w:rPr>
              <w:t xml:space="preserve">SECRETARY/ASSISTANT SECRETARY </w:t>
            </w:r>
          </w:p>
        </w:tc>
        <w:tc>
          <w:tcPr>
            <w:tcW w:w="540" w:type="dxa"/>
          </w:tcPr>
          <w:p w:rsidR="00AA68B6" w:rsidRPr="009A09F1" w:rsidRDefault="00AA68B6" w:rsidP="00895E2E">
            <w:pPr>
              <w:tabs>
                <w:tab w:val="left" w:pos="-720"/>
              </w:tabs>
              <w:suppressAutoHyphens/>
              <w:jc w:val="both"/>
              <w:rPr>
                <w:spacing w:val="-3"/>
              </w:rPr>
            </w:pPr>
          </w:p>
        </w:tc>
        <w:tc>
          <w:tcPr>
            <w:tcW w:w="4428" w:type="dxa"/>
          </w:tcPr>
          <w:p w:rsidR="00AA68B6" w:rsidRPr="009A09F1" w:rsidRDefault="00AA68B6" w:rsidP="00895E2E">
            <w:pPr>
              <w:tabs>
                <w:tab w:val="left" w:pos="-720"/>
              </w:tabs>
              <w:suppressAutoHyphens/>
              <w:jc w:val="both"/>
              <w:rPr>
                <w:spacing w:val="-3"/>
              </w:rPr>
            </w:pPr>
          </w:p>
        </w:tc>
      </w:tr>
      <w:tr w:rsidR="00AA68B6" w:rsidRPr="009A09F1" w:rsidTr="00895E2E">
        <w:trPr>
          <w:trHeight w:val="702"/>
        </w:trPr>
        <w:tc>
          <w:tcPr>
            <w:tcW w:w="4608" w:type="dxa"/>
            <w:gridSpan w:val="2"/>
            <w:tcBorders>
              <w:bottom w:val="single" w:sz="4" w:space="0" w:color="auto"/>
            </w:tcBorders>
          </w:tcPr>
          <w:p w:rsidR="00AA68B6" w:rsidRPr="009A09F1" w:rsidRDefault="00AA68B6" w:rsidP="00895E2E">
            <w:pPr>
              <w:tabs>
                <w:tab w:val="left" w:pos="-720"/>
              </w:tabs>
              <w:suppressAutoHyphens/>
              <w:jc w:val="both"/>
              <w:rPr>
                <w:spacing w:val="-3"/>
              </w:rPr>
            </w:pPr>
          </w:p>
        </w:tc>
        <w:tc>
          <w:tcPr>
            <w:tcW w:w="540" w:type="dxa"/>
          </w:tcPr>
          <w:p w:rsidR="00AA68B6" w:rsidRPr="009A09F1" w:rsidRDefault="00AA68B6" w:rsidP="00895E2E">
            <w:pPr>
              <w:tabs>
                <w:tab w:val="left" w:pos="-720"/>
              </w:tabs>
              <w:suppressAutoHyphens/>
              <w:jc w:val="both"/>
              <w:rPr>
                <w:spacing w:val="-3"/>
              </w:rPr>
            </w:pPr>
          </w:p>
        </w:tc>
        <w:tc>
          <w:tcPr>
            <w:tcW w:w="4428" w:type="dxa"/>
          </w:tcPr>
          <w:p w:rsidR="00AA68B6" w:rsidRPr="009A09F1" w:rsidRDefault="00AA68B6" w:rsidP="00895E2E">
            <w:pPr>
              <w:tabs>
                <w:tab w:val="left" w:pos="-720"/>
              </w:tabs>
              <w:suppressAutoHyphens/>
              <w:jc w:val="both"/>
              <w:rPr>
                <w:spacing w:val="-3"/>
              </w:rPr>
            </w:pPr>
          </w:p>
        </w:tc>
      </w:tr>
      <w:tr w:rsidR="00AA68B6" w:rsidRPr="009A09F1" w:rsidTr="00895E2E">
        <w:tc>
          <w:tcPr>
            <w:tcW w:w="4608" w:type="dxa"/>
            <w:gridSpan w:val="2"/>
            <w:tcBorders>
              <w:top w:val="single" w:sz="4" w:space="0" w:color="auto"/>
            </w:tcBorders>
          </w:tcPr>
          <w:p w:rsidR="00AA68B6" w:rsidRPr="009A09F1" w:rsidRDefault="00AA68B6" w:rsidP="00895E2E">
            <w:pPr>
              <w:tabs>
                <w:tab w:val="left" w:pos="-720"/>
              </w:tabs>
              <w:suppressAutoHyphens/>
              <w:jc w:val="both"/>
              <w:rPr>
                <w:spacing w:val="-3"/>
              </w:rPr>
            </w:pPr>
            <w:r w:rsidRPr="009A09F1">
              <w:rPr>
                <w:spacing w:val="-3"/>
              </w:rPr>
              <w:t>SIGNATURE</w:t>
            </w:r>
          </w:p>
          <w:p w:rsidR="00AA68B6" w:rsidRPr="009A09F1" w:rsidRDefault="00AA68B6" w:rsidP="00895E2E">
            <w:pPr>
              <w:tabs>
                <w:tab w:val="left" w:pos="-720"/>
              </w:tabs>
              <w:suppressAutoHyphens/>
              <w:jc w:val="both"/>
              <w:rPr>
                <w:spacing w:val="-3"/>
              </w:rPr>
            </w:pPr>
          </w:p>
        </w:tc>
        <w:tc>
          <w:tcPr>
            <w:tcW w:w="540" w:type="dxa"/>
          </w:tcPr>
          <w:p w:rsidR="00AA68B6" w:rsidRPr="009A09F1" w:rsidRDefault="00AA68B6" w:rsidP="00895E2E">
            <w:pPr>
              <w:tabs>
                <w:tab w:val="left" w:pos="-720"/>
              </w:tabs>
              <w:suppressAutoHyphens/>
              <w:jc w:val="both"/>
              <w:rPr>
                <w:spacing w:val="-3"/>
              </w:rPr>
            </w:pPr>
          </w:p>
        </w:tc>
        <w:tc>
          <w:tcPr>
            <w:tcW w:w="4428" w:type="dxa"/>
          </w:tcPr>
          <w:p w:rsidR="00AA68B6" w:rsidRPr="009A09F1" w:rsidRDefault="00AA68B6" w:rsidP="00895E2E">
            <w:pPr>
              <w:tabs>
                <w:tab w:val="left" w:pos="-720"/>
              </w:tabs>
              <w:suppressAutoHyphens/>
              <w:jc w:val="both"/>
              <w:rPr>
                <w:spacing w:val="-3"/>
              </w:rPr>
            </w:pPr>
          </w:p>
        </w:tc>
      </w:tr>
      <w:tr w:rsidR="00AA68B6" w:rsidRPr="009A09F1" w:rsidTr="00895E2E">
        <w:tc>
          <w:tcPr>
            <w:tcW w:w="4608" w:type="dxa"/>
            <w:gridSpan w:val="2"/>
            <w:tcBorders>
              <w:bottom w:val="nil"/>
            </w:tcBorders>
          </w:tcPr>
          <w:p w:rsidR="00AA68B6" w:rsidRPr="009A09F1" w:rsidRDefault="00AA68B6" w:rsidP="00895E2E">
            <w:pPr>
              <w:tabs>
                <w:tab w:val="left" w:pos="-720"/>
              </w:tabs>
              <w:suppressAutoHyphens/>
              <w:jc w:val="both"/>
              <w:rPr>
                <w:spacing w:val="-3"/>
              </w:rPr>
            </w:pPr>
          </w:p>
        </w:tc>
        <w:tc>
          <w:tcPr>
            <w:tcW w:w="540" w:type="dxa"/>
            <w:tcBorders>
              <w:bottom w:val="nil"/>
            </w:tcBorders>
          </w:tcPr>
          <w:p w:rsidR="00AA68B6" w:rsidRPr="009A09F1" w:rsidRDefault="00AA68B6" w:rsidP="00895E2E">
            <w:pPr>
              <w:tabs>
                <w:tab w:val="left" w:pos="-720"/>
              </w:tabs>
              <w:suppressAutoHyphens/>
              <w:jc w:val="both"/>
              <w:rPr>
                <w:spacing w:val="-3"/>
              </w:rPr>
            </w:pPr>
          </w:p>
        </w:tc>
        <w:tc>
          <w:tcPr>
            <w:tcW w:w="4428" w:type="dxa"/>
            <w:tcBorders>
              <w:bottom w:val="nil"/>
            </w:tcBorders>
          </w:tcPr>
          <w:p w:rsidR="00AA68B6" w:rsidRPr="009A09F1" w:rsidRDefault="00AA68B6" w:rsidP="00895E2E">
            <w:pPr>
              <w:tabs>
                <w:tab w:val="left" w:pos="-720"/>
              </w:tabs>
              <w:suppressAutoHyphens/>
              <w:jc w:val="both"/>
              <w:rPr>
                <w:spacing w:val="-3"/>
              </w:rPr>
            </w:pPr>
          </w:p>
        </w:tc>
      </w:tr>
      <w:tr w:rsidR="00AA68B6" w:rsidTr="00895E2E">
        <w:trPr>
          <w:trHeight w:val="234"/>
        </w:trPr>
        <w:tc>
          <w:tcPr>
            <w:tcW w:w="4608" w:type="dxa"/>
            <w:gridSpan w:val="2"/>
            <w:tcBorders>
              <w:bottom w:val="nil"/>
            </w:tcBorders>
          </w:tcPr>
          <w:p w:rsidR="00AA68B6" w:rsidRDefault="00AA68B6" w:rsidP="00895E2E">
            <w:pPr>
              <w:tabs>
                <w:tab w:val="left" w:pos="-720"/>
              </w:tabs>
              <w:suppressAutoHyphens/>
              <w:jc w:val="both"/>
              <w:rPr>
                <w:spacing w:val="-3"/>
              </w:rPr>
            </w:pPr>
            <w:r w:rsidRPr="009A09F1">
              <w:rPr>
                <w:spacing w:val="-3"/>
              </w:rPr>
              <w:t>(If corporation, affix corporate seal)</w:t>
            </w:r>
          </w:p>
        </w:tc>
        <w:tc>
          <w:tcPr>
            <w:tcW w:w="540" w:type="dxa"/>
            <w:tcBorders>
              <w:bottom w:val="nil"/>
            </w:tcBorders>
          </w:tcPr>
          <w:p w:rsidR="00AA68B6" w:rsidRDefault="00AA68B6" w:rsidP="00895E2E">
            <w:pPr>
              <w:tabs>
                <w:tab w:val="left" w:pos="-720"/>
              </w:tabs>
              <w:suppressAutoHyphens/>
              <w:jc w:val="both"/>
              <w:rPr>
                <w:spacing w:val="-3"/>
              </w:rPr>
            </w:pPr>
          </w:p>
        </w:tc>
        <w:tc>
          <w:tcPr>
            <w:tcW w:w="4428" w:type="dxa"/>
            <w:tcBorders>
              <w:bottom w:val="nil"/>
            </w:tcBorders>
          </w:tcPr>
          <w:p w:rsidR="00AA68B6" w:rsidRDefault="00AA68B6" w:rsidP="00895E2E">
            <w:pPr>
              <w:tabs>
                <w:tab w:val="left" w:pos="-720"/>
              </w:tabs>
              <w:suppressAutoHyphens/>
              <w:jc w:val="both"/>
              <w:rPr>
                <w:spacing w:val="-3"/>
              </w:rPr>
            </w:pPr>
          </w:p>
        </w:tc>
      </w:tr>
    </w:tbl>
    <w:p w:rsidR="00AA68B6" w:rsidRDefault="00AA68B6" w:rsidP="00AA68B6">
      <w:pPr>
        <w:jc w:val="center"/>
        <w:sectPr w:rsidR="00AA68B6" w:rsidSect="004C61A6">
          <w:footerReference w:type="default" r:id="rId26"/>
          <w:pgSz w:w="12240" w:h="15840"/>
          <w:pgMar w:top="1080" w:right="1080" w:bottom="1080" w:left="1800" w:header="720" w:footer="720" w:gutter="0"/>
          <w:cols w:space="720"/>
        </w:sectPr>
      </w:pPr>
    </w:p>
    <w:p w:rsidR="00AA68B6" w:rsidRDefault="00AA68B6" w:rsidP="00AA68B6">
      <w:pPr>
        <w:pStyle w:val="Heading1"/>
      </w:pPr>
      <w:bookmarkStart w:id="63" w:name="_Toc307473451"/>
      <w:r>
        <w:t>EXHIBIT A</w:t>
      </w:r>
      <w:bookmarkEnd w:id="63"/>
    </w:p>
    <w:p w:rsidR="00AA68B6" w:rsidRPr="001C448E" w:rsidRDefault="00AA68B6" w:rsidP="00AA68B6"/>
    <w:p w:rsidR="00AA68B6" w:rsidRPr="00AA68B6" w:rsidRDefault="00AA68B6" w:rsidP="00AA68B6">
      <w:pPr>
        <w:pStyle w:val="Heading2"/>
        <w:rPr>
          <w:rFonts w:ascii="Times New Roman" w:hAnsi="Times New Roman" w:cs="Times New Roman"/>
          <w:b/>
          <w:color w:val="auto"/>
          <w:sz w:val="24"/>
          <w:szCs w:val="24"/>
          <w:u w:val="single"/>
        </w:rPr>
      </w:pPr>
      <w:bookmarkStart w:id="64" w:name="_Toc307473452"/>
      <w:r w:rsidRPr="00AA68B6">
        <w:rPr>
          <w:rFonts w:ascii="Times New Roman" w:hAnsi="Times New Roman" w:cs="Times New Roman"/>
          <w:b/>
          <w:color w:val="auto"/>
          <w:sz w:val="24"/>
          <w:szCs w:val="24"/>
          <w:u w:val="single"/>
        </w:rPr>
        <w:t>Meeting Schedules</w:t>
      </w:r>
      <w:bookmarkEnd w:id="64"/>
    </w:p>
    <w:p w:rsidR="00AA68B6" w:rsidRDefault="00AA68B6" w:rsidP="00AA68B6"/>
    <w:p w:rsidR="00AA68B6" w:rsidRPr="001C448E" w:rsidRDefault="00AA68B6" w:rsidP="00AA68B6">
      <w:r>
        <w:t>The Township Council meets the 1</w:t>
      </w:r>
      <w:r w:rsidRPr="00D75A32">
        <w:rPr>
          <w:vertAlign w:val="superscript"/>
        </w:rPr>
        <w:t>st</w:t>
      </w:r>
      <w:r>
        <w:t xml:space="preserve"> and 3</w:t>
      </w:r>
      <w:r w:rsidRPr="00D75A32">
        <w:rPr>
          <w:vertAlign w:val="superscript"/>
        </w:rPr>
        <w:t>rd</w:t>
      </w:r>
      <w:r>
        <w:t xml:space="preserve"> Tuesda</w:t>
      </w:r>
      <w:r w:rsidR="00E863FA">
        <w:t>y of each month at 6</w:t>
      </w:r>
      <w:r>
        <w:t>:</w:t>
      </w:r>
      <w:r w:rsidR="00E863FA">
        <w:t>3</w:t>
      </w:r>
      <w:r>
        <w:t>0 pm. The 2025 Schedule is as follows, but is subject to change</w:t>
      </w:r>
    </w:p>
    <w:p w:rsidR="00AA68B6" w:rsidRDefault="00AA68B6" w:rsidP="00AA68B6"/>
    <w:tbl>
      <w:tblPr>
        <w:tblW w:w="0" w:type="auto"/>
        <w:tblInd w:w="648" w:type="dxa"/>
        <w:tblLook w:val="04A0" w:firstRow="1" w:lastRow="0" w:firstColumn="1" w:lastColumn="0" w:noHBand="0" w:noVBand="1"/>
      </w:tblPr>
      <w:tblGrid>
        <w:gridCol w:w="8318"/>
      </w:tblGrid>
      <w:tr w:rsidR="00AA68B6" w:rsidRPr="001C448E" w:rsidTr="00895E2E">
        <w:trPr>
          <w:trHeight w:val="267"/>
        </w:trPr>
        <w:tc>
          <w:tcPr>
            <w:tcW w:w="8318" w:type="dxa"/>
            <w:shd w:val="clear" w:color="auto" w:fill="auto"/>
          </w:tcPr>
          <w:p w:rsidR="00AA68B6" w:rsidRPr="001C448E" w:rsidRDefault="00AA68B6" w:rsidP="00895E2E">
            <w:pPr>
              <w:rPr>
                <w:rFonts w:eastAsia="Calibri"/>
                <w:vertAlign w:val="superscript"/>
              </w:rPr>
            </w:pPr>
            <w:r w:rsidRPr="001C448E">
              <w:rPr>
                <w:rFonts w:eastAsia="Calibri"/>
              </w:rPr>
              <w:t xml:space="preserve">January </w:t>
            </w:r>
            <w:r>
              <w:rPr>
                <w:rFonts w:eastAsia="Calibri"/>
              </w:rPr>
              <w:t>7</w:t>
            </w:r>
            <w:r w:rsidRPr="004177D7">
              <w:rPr>
                <w:rFonts w:eastAsia="Calibri"/>
                <w:vertAlign w:val="superscript"/>
              </w:rPr>
              <w:t>th</w:t>
            </w:r>
            <w:r>
              <w:rPr>
                <w:rFonts w:eastAsia="Calibri"/>
              </w:rPr>
              <w:t xml:space="preserve"> and 21</w:t>
            </w:r>
            <w:r w:rsidRPr="004177D7">
              <w:rPr>
                <w:rFonts w:eastAsia="Calibri"/>
                <w:vertAlign w:val="superscript"/>
              </w:rPr>
              <w:t>st</w:t>
            </w:r>
            <w:r>
              <w:rPr>
                <w:rFonts w:eastAsia="Calibri"/>
              </w:rPr>
              <w:t xml:space="preserve">   </w:t>
            </w:r>
          </w:p>
        </w:tc>
      </w:tr>
      <w:tr w:rsidR="00AA68B6" w:rsidRPr="001C448E" w:rsidTr="00895E2E">
        <w:trPr>
          <w:trHeight w:val="342"/>
        </w:trPr>
        <w:tc>
          <w:tcPr>
            <w:tcW w:w="8318" w:type="dxa"/>
            <w:shd w:val="clear" w:color="auto" w:fill="auto"/>
          </w:tcPr>
          <w:p w:rsidR="00AA68B6" w:rsidRPr="001C448E" w:rsidRDefault="00AA68B6" w:rsidP="00895E2E">
            <w:pPr>
              <w:spacing w:before="60"/>
              <w:rPr>
                <w:rFonts w:eastAsia="Calibri"/>
                <w:vertAlign w:val="superscript"/>
              </w:rPr>
            </w:pPr>
            <w:r>
              <w:rPr>
                <w:rFonts w:eastAsia="Calibri"/>
              </w:rPr>
              <w:t>February 4</w:t>
            </w:r>
            <w:r w:rsidRPr="000C509C">
              <w:rPr>
                <w:rFonts w:eastAsia="Calibri"/>
                <w:vertAlign w:val="superscript"/>
              </w:rPr>
              <w:t>th</w:t>
            </w:r>
            <w:r>
              <w:rPr>
                <w:rFonts w:eastAsia="Calibri"/>
              </w:rPr>
              <w:t xml:space="preserve"> and 18</w:t>
            </w:r>
            <w:r w:rsidRPr="00234B2B">
              <w:rPr>
                <w:rFonts w:eastAsia="Calibri"/>
                <w:vertAlign w:val="superscript"/>
              </w:rPr>
              <w:t>th</w:t>
            </w:r>
            <w:r>
              <w:rPr>
                <w:rFonts w:eastAsia="Calibri"/>
              </w:rPr>
              <w:t xml:space="preserve">     </w:t>
            </w:r>
          </w:p>
        </w:tc>
      </w:tr>
      <w:tr w:rsidR="00AA68B6" w:rsidRPr="001C448E" w:rsidTr="00895E2E">
        <w:trPr>
          <w:trHeight w:val="327"/>
        </w:trPr>
        <w:tc>
          <w:tcPr>
            <w:tcW w:w="8318" w:type="dxa"/>
            <w:shd w:val="clear" w:color="auto" w:fill="auto"/>
          </w:tcPr>
          <w:p w:rsidR="00AA68B6" w:rsidRPr="001C448E" w:rsidRDefault="00AA68B6" w:rsidP="00895E2E">
            <w:pPr>
              <w:spacing w:before="60"/>
              <w:rPr>
                <w:rFonts w:eastAsia="Calibri"/>
                <w:vertAlign w:val="superscript"/>
              </w:rPr>
            </w:pPr>
            <w:r>
              <w:rPr>
                <w:rFonts w:eastAsia="Calibri"/>
              </w:rPr>
              <w:t>March 4</w:t>
            </w:r>
            <w:r w:rsidRPr="000C509C">
              <w:rPr>
                <w:rFonts w:eastAsia="Calibri"/>
                <w:vertAlign w:val="superscript"/>
              </w:rPr>
              <w:t>th</w:t>
            </w:r>
            <w:r>
              <w:rPr>
                <w:rFonts w:eastAsia="Calibri"/>
              </w:rPr>
              <w:t xml:space="preserve"> and 18</w:t>
            </w:r>
            <w:r w:rsidRPr="00234B2B">
              <w:rPr>
                <w:rFonts w:eastAsia="Calibri"/>
                <w:vertAlign w:val="superscript"/>
              </w:rPr>
              <w:t>th</w:t>
            </w:r>
            <w:r>
              <w:rPr>
                <w:rFonts w:eastAsia="Calibri"/>
              </w:rPr>
              <w:t xml:space="preserve">   </w:t>
            </w:r>
          </w:p>
        </w:tc>
      </w:tr>
      <w:tr w:rsidR="00AA68B6" w:rsidRPr="001C448E" w:rsidTr="00895E2E">
        <w:trPr>
          <w:trHeight w:val="342"/>
        </w:trPr>
        <w:tc>
          <w:tcPr>
            <w:tcW w:w="8318" w:type="dxa"/>
            <w:shd w:val="clear" w:color="auto" w:fill="auto"/>
          </w:tcPr>
          <w:p w:rsidR="00AA68B6" w:rsidRPr="001C448E" w:rsidRDefault="00AA68B6" w:rsidP="00895E2E">
            <w:pPr>
              <w:spacing w:before="60"/>
              <w:rPr>
                <w:rFonts w:eastAsia="Calibri"/>
              </w:rPr>
            </w:pPr>
            <w:r w:rsidRPr="001C448E">
              <w:rPr>
                <w:rFonts w:eastAsia="Calibri"/>
              </w:rPr>
              <w:t>April</w:t>
            </w:r>
            <w:r>
              <w:rPr>
                <w:rFonts w:eastAsia="Calibri"/>
              </w:rPr>
              <w:t xml:space="preserve"> 1</w:t>
            </w:r>
            <w:r w:rsidRPr="004177D7">
              <w:rPr>
                <w:rFonts w:eastAsia="Calibri"/>
                <w:vertAlign w:val="superscript"/>
              </w:rPr>
              <w:t>st</w:t>
            </w:r>
            <w:r>
              <w:rPr>
                <w:rFonts w:eastAsia="Calibri"/>
              </w:rPr>
              <w:t xml:space="preserve"> and 15</w:t>
            </w:r>
            <w:r w:rsidRPr="00A93FC4">
              <w:rPr>
                <w:rFonts w:eastAsia="Calibri"/>
                <w:vertAlign w:val="superscript"/>
              </w:rPr>
              <w:t>th</w:t>
            </w:r>
            <w:r>
              <w:rPr>
                <w:rFonts w:eastAsia="Calibri"/>
              </w:rPr>
              <w:t xml:space="preserve">     </w:t>
            </w:r>
            <w:r w:rsidRPr="001C448E">
              <w:rPr>
                <w:rFonts w:eastAsia="Calibri"/>
              </w:rPr>
              <w:t xml:space="preserve"> </w:t>
            </w:r>
          </w:p>
        </w:tc>
      </w:tr>
      <w:tr w:rsidR="00AA68B6" w:rsidRPr="001C448E" w:rsidTr="00895E2E">
        <w:trPr>
          <w:trHeight w:val="327"/>
        </w:trPr>
        <w:tc>
          <w:tcPr>
            <w:tcW w:w="8318" w:type="dxa"/>
            <w:shd w:val="clear" w:color="auto" w:fill="auto"/>
          </w:tcPr>
          <w:p w:rsidR="00AA68B6" w:rsidRPr="001C448E" w:rsidRDefault="00AA68B6" w:rsidP="00895E2E">
            <w:pPr>
              <w:spacing w:before="60"/>
              <w:rPr>
                <w:rFonts w:eastAsia="Calibri"/>
                <w:vertAlign w:val="superscript"/>
              </w:rPr>
            </w:pPr>
            <w:r>
              <w:rPr>
                <w:rFonts w:eastAsia="Calibri"/>
              </w:rPr>
              <w:t>May 6</w:t>
            </w:r>
            <w:r w:rsidRPr="00CF3231">
              <w:rPr>
                <w:rFonts w:eastAsia="Calibri"/>
                <w:vertAlign w:val="superscript"/>
              </w:rPr>
              <w:t>th</w:t>
            </w:r>
            <w:r>
              <w:rPr>
                <w:rFonts w:eastAsia="Calibri"/>
              </w:rPr>
              <w:t xml:space="preserve"> and 20</w:t>
            </w:r>
            <w:r w:rsidRPr="004177D7">
              <w:rPr>
                <w:rFonts w:eastAsia="Calibri"/>
                <w:vertAlign w:val="superscript"/>
              </w:rPr>
              <w:t>th</w:t>
            </w:r>
            <w:r>
              <w:rPr>
                <w:rFonts w:eastAsia="Calibri"/>
              </w:rPr>
              <w:t xml:space="preserve">   </w:t>
            </w:r>
          </w:p>
        </w:tc>
      </w:tr>
      <w:tr w:rsidR="00AA68B6" w:rsidRPr="001C448E" w:rsidTr="00895E2E">
        <w:trPr>
          <w:trHeight w:val="327"/>
        </w:trPr>
        <w:tc>
          <w:tcPr>
            <w:tcW w:w="8318" w:type="dxa"/>
            <w:shd w:val="clear" w:color="auto" w:fill="auto"/>
          </w:tcPr>
          <w:p w:rsidR="00AA68B6" w:rsidRPr="001C448E" w:rsidRDefault="00AA68B6" w:rsidP="00895E2E">
            <w:pPr>
              <w:spacing w:before="60"/>
              <w:rPr>
                <w:rFonts w:eastAsia="Calibri"/>
                <w:vertAlign w:val="superscript"/>
              </w:rPr>
            </w:pPr>
            <w:r w:rsidRPr="001C448E">
              <w:rPr>
                <w:rFonts w:eastAsia="Calibri"/>
              </w:rPr>
              <w:t xml:space="preserve">June </w:t>
            </w:r>
            <w:r>
              <w:rPr>
                <w:rFonts w:eastAsia="Calibri"/>
              </w:rPr>
              <w:t xml:space="preserve"> 17</w:t>
            </w:r>
            <w:r w:rsidRPr="00E65494">
              <w:rPr>
                <w:rFonts w:eastAsia="Calibri"/>
                <w:vertAlign w:val="superscript"/>
              </w:rPr>
              <w:t>th</w:t>
            </w:r>
            <w:r>
              <w:rPr>
                <w:rFonts w:eastAsia="Calibri"/>
              </w:rPr>
              <w:t xml:space="preserve">  </w:t>
            </w:r>
          </w:p>
        </w:tc>
      </w:tr>
      <w:tr w:rsidR="00AA68B6" w:rsidRPr="001C448E" w:rsidTr="00895E2E">
        <w:trPr>
          <w:trHeight w:val="342"/>
        </w:trPr>
        <w:tc>
          <w:tcPr>
            <w:tcW w:w="8318" w:type="dxa"/>
            <w:shd w:val="clear" w:color="auto" w:fill="auto"/>
          </w:tcPr>
          <w:p w:rsidR="00AA68B6" w:rsidRPr="001C448E" w:rsidRDefault="00AA68B6" w:rsidP="00895E2E">
            <w:pPr>
              <w:spacing w:before="60"/>
              <w:rPr>
                <w:rFonts w:eastAsia="Calibri"/>
                <w:vertAlign w:val="superscript"/>
              </w:rPr>
            </w:pPr>
            <w:r>
              <w:rPr>
                <w:rFonts w:eastAsia="Calibri"/>
              </w:rPr>
              <w:t>July  15</w:t>
            </w:r>
            <w:r w:rsidRPr="00A93FC4">
              <w:rPr>
                <w:rFonts w:eastAsia="Calibri"/>
                <w:vertAlign w:val="superscript"/>
              </w:rPr>
              <w:t>th</w:t>
            </w:r>
            <w:r>
              <w:rPr>
                <w:rFonts w:eastAsia="Calibri"/>
              </w:rPr>
              <w:t xml:space="preserve">      </w:t>
            </w:r>
          </w:p>
        </w:tc>
      </w:tr>
      <w:tr w:rsidR="00AA68B6" w:rsidRPr="001C448E" w:rsidTr="00895E2E">
        <w:trPr>
          <w:trHeight w:val="327"/>
        </w:trPr>
        <w:tc>
          <w:tcPr>
            <w:tcW w:w="8318" w:type="dxa"/>
            <w:shd w:val="clear" w:color="auto" w:fill="auto"/>
          </w:tcPr>
          <w:p w:rsidR="00AA68B6" w:rsidRPr="001C448E" w:rsidRDefault="00AA68B6" w:rsidP="00895E2E">
            <w:pPr>
              <w:spacing w:before="60"/>
              <w:rPr>
                <w:rFonts w:eastAsia="Calibri"/>
                <w:vertAlign w:val="superscript"/>
              </w:rPr>
            </w:pPr>
            <w:r w:rsidRPr="001C448E">
              <w:rPr>
                <w:rFonts w:eastAsia="Calibri"/>
              </w:rPr>
              <w:t xml:space="preserve">August </w:t>
            </w:r>
            <w:r>
              <w:rPr>
                <w:rFonts w:eastAsia="Calibri"/>
              </w:rPr>
              <w:t xml:space="preserve"> 19</w:t>
            </w:r>
            <w:r w:rsidRPr="00EC793D">
              <w:rPr>
                <w:rFonts w:eastAsia="Calibri"/>
                <w:vertAlign w:val="superscript"/>
              </w:rPr>
              <w:t>th</w:t>
            </w:r>
            <w:r>
              <w:rPr>
                <w:rFonts w:eastAsia="Calibri"/>
              </w:rPr>
              <w:t xml:space="preserve">  </w:t>
            </w:r>
          </w:p>
        </w:tc>
      </w:tr>
      <w:tr w:rsidR="00AA68B6" w:rsidRPr="001C448E" w:rsidTr="00895E2E">
        <w:trPr>
          <w:trHeight w:val="342"/>
        </w:trPr>
        <w:tc>
          <w:tcPr>
            <w:tcW w:w="8318" w:type="dxa"/>
            <w:shd w:val="clear" w:color="auto" w:fill="auto"/>
          </w:tcPr>
          <w:p w:rsidR="00AA68B6" w:rsidRPr="001C448E" w:rsidRDefault="00AA68B6" w:rsidP="00895E2E">
            <w:pPr>
              <w:spacing w:before="60"/>
              <w:rPr>
                <w:rFonts w:eastAsia="Calibri"/>
              </w:rPr>
            </w:pPr>
            <w:r>
              <w:rPr>
                <w:rFonts w:eastAsia="Calibri"/>
              </w:rPr>
              <w:t>September</w:t>
            </w:r>
            <w:r>
              <w:rPr>
                <w:rFonts w:eastAsia="Calibri"/>
              </w:rPr>
              <w:t xml:space="preserve"> 16</w:t>
            </w:r>
            <w:r w:rsidRPr="00A93FC4">
              <w:rPr>
                <w:rFonts w:eastAsia="Calibri"/>
                <w:vertAlign w:val="superscript"/>
              </w:rPr>
              <w:t>th</w:t>
            </w:r>
            <w:r>
              <w:rPr>
                <w:rFonts w:eastAsia="Calibri"/>
              </w:rPr>
              <w:t xml:space="preserve"> </w:t>
            </w:r>
          </w:p>
        </w:tc>
      </w:tr>
      <w:tr w:rsidR="00AA68B6" w:rsidRPr="001C448E" w:rsidTr="00895E2E">
        <w:trPr>
          <w:trHeight w:val="327"/>
        </w:trPr>
        <w:tc>
          <w:tcPr>
            <w:tcW w:w="8318" w:type="dxa"/>
            <w:shd w:val="clear" w:color="auto" w:fill="auto"/>
          </w:tcPr>
          <w:p w:rsidR="00AA68B6" w:rsidRPr="001C448E" w:rsidRDefault="00AA68B6" w:rsidP="00895E2E">
            <w:pPr>
              <w:spacing w:before="60"/>
              <w:rPr>
                <w:rFonts w:eastAsia="Calibri"/>
              </w:rPr>
            </w:pPr>
            <w:r w:rsidRPr="001C448E">
              <w:rPr>
                <w:rFonts w:eastAsia="Calibri"/>
              </w:rPr>
              <w:t xml:space="preserve">October </w:t>
            </w:r>
            <w:r>
              <w:rPr>
                <w:rFonts w:eastAsia="Calibri"/>
              </w:rPr>
              <w:t>7</w:t>
            </w:r>
            <w:r w:rsidRPr="00073B29">
              <w:rPr>
                <w:rFonts w:eastAsia="Calibri"/>
                <w:vertAlign w:val="superscript"/>
              </w:rPr>
              <w:t>t</w:t>
            </w:r>
            <w:r>
              <w:rPr>
                <w:rFonts w:eastAsia="Calibri"/>
                <w:vertAlign w:val="superscript"/>
              </w:rPr>
              <w:t>h</w:t>
            </w:r>
            <w:r>
              <w:rPr>
                <w:rFonts w:eastAsia="Calibri"/>
              </w:rPr>
              <w:t xml:space="preserve"> and 21</w:t>
            </w:r>
            <w:r w:rsidRPr="00FD7485">
              <w:rPr>
                <w:rFonts w:eastAsia="Calibri"/>
                <w:vertAlign w:val="superscript"/>
              </w:rPr>
              <w:t>st</w:t>
            </w:r>
            <w:r>
              <w:rPr>
                <w:rFonts w:eastAsia="Calibri"/>
              </w:rPr>
              <w:t xml:space="preserve">  </w:t>
            </w:r>
          </w:p>
        </w:tc>
      </w:tr>
      <w:tr w:rsidR="00AA68B6" w:rsidRPr="001C448E" w:rsidTr="00895E2E">
        <w:trPr>
          <w:trHeight w:val="327"/>
        </w:trPr>
        <w:tc>
          <w:tcPr>
            <w:tcW w:w="8318" w:type="dxa"/>
            <w:shd w:val="clear" w:color="auto" w:fill="auto"/>
          </w:tcPr>
          <w:p w:rsidR="00AA68B6" w:rsidRPr="001C448E" w:rsidRDefault="00AA68B6" w:rsidP="00895E2E">
            <w:pPr>
              <w:spacing w:before="60"/>
              <w:rPr>
                <w:rFonts w:eastAsia="Calibri"/>
              </w:rPr>
            </w:pPr>
            <w:r>
              <w:rPr>
                <w:rFonts w:eastAsia="Calibri"/>
              </w:rPr>
              <w:t xml:space="preserve">November </w:t>
            </w:r>
            <w:r>
              <w:rPr>
                <w:rFonts w:eastAsia="Calibri"/>
              </w:rPr>
              <w:t>6</w:t>
            </w:r>
            <w:r w:rsidRPr="000C509C">
              <w:rPr>
                <w:rFonts w:eastAsia="Calibri"/>
                <w:vertAlign w:val="superscript"/>
              </w:rPr>
              <w:t>th</w:t>
            </w:r>
            <w:r>
              <w:rPr>
                <w:rFonts w:eastAsia="Calibri"/>
              </w:rPr>
              <w:t xml:space="preserve"> </w:t>
            </w:r>
            <w:r>
              <w:rPr>
                <w:rFonts w:eastAsia="Calibri"/>
              </w:rPr>
              <w:t xml:space="preserve"> and </w:t>
            </w:r>
            <w:r>
              <w:rPr>
                <w:rFonts w:eastAsia="Calibri"/>
              </w:rPr>
              <w:t>20</w:t>
            </w:r>
            <w:r w:rsidRPr="00073B29">
              <w:rPr>
                <w:rFonts w:eastAsia="Calibri"/>
                <w:vertAlign w:val="superscript"/>
              </w:rPr>
              <w:t>th</w:t>
            </w:r>
            <w:r>
              <w:rPr>
                <w:rFonts w:eastAsia="Calibri"/>
              </w:rPr>
              <w:t xml:space="preserve">    (Thursday</w:t>
            </w:r>
            <w:r>
              <w:rPr>
                <w:rFonts w:eastAsia="Calibri"/>
              </w:rPr>
              <w:t>s</w:t>
            </w:r>
            <w:r>
              <w:rPr>
                <w:rFonts w:eastAsia="Calibri"/>
              </w:rPr>
              <w:t>)</w:t>
            </w:r>
          </w:p>
        </w:tc>
      </w:tr>
      <w:tr w:rsidR="00AA68B6" w:rsidRPr="001C448E" w:rsidTr="00895E2E">
        <w:trPr>
          <w:trHeight w:val="1774"/>
        </w:trPr>
        <w:tc>
          <w:tcPr>
            <w:tcW w:w="8318" w:type="dxa"/>
            <w:shd w:val="clear" w:color="auto" w:fill="auto"/>
          </w:tcPr>
          <w:p w:rsidR="00AA68B6" w:rsidRDefault="00AA68B6" w:rsidP="00895E2E">
            <w:pPr>
              <w:spacing w:before="60"/>
              <w:rPr>
                <w:rFonts w:eastAsia="Calibri"/>
              </w:rPr>
            </w:pPr>
            <w:r>
              <w:rPr>
                <w:rFonts w:eastAsia="Calibri"/>
              </w:rPr>
              <w:t>December 2</w:t>
            </w:r>
            <w:r w:rsidRPr="00FD7485">
              <w:rPr>
                <w:rFonts w:eastAsia="Calibri"/>
                <w:vertAlign w:val="superscript"/>
              </w:rPr>
              <w:t>nd</w:t>
            </w:r>
            <w:r>
              <w:rPr>
                <w:rFonts w:eastAsia="Calibri"/>
              </w:rPr>
              <w:t xml:space="preserve"> and 16</w:t>
            </w:r>
            <w:r w:rsidRPr="000C509C">
              <w:rPr>
                <w:rFonts w:eastAsia="Calibri"/>
                <w:vertAlign w:val="superscript"/>
              </w:rPr>
              <w:t>th</w:t>
            </w:r>
            <w:r>
              <w:rPr>
                <w:rFonts w:eastAsia="Calibri"/>
              </w:rPr>
              <w:t xml:space="preserve"> </w:t>
            </w:r>
          </w:p>
          <w:p w:rsidR="00AA68B6" w:rsidRDefault="00AA68B6" w:rsidP="00895E2E">
            <w:pPr>
              <w:spacing w:before="60"/>
              <w:rPr>
                <w:rFonts w:eastAsia="Calibri"/>
              </w:rPr>
            </w:pPr>
          </w:p>
          <w:p w:rsidR="00AA68B6" w:rsidRPr="001C448E" w:rsidRDefault="00AA68B6" w:rsidP="00895E2E">
            <w:pPr>
              <w:jc w:val="both"/>
              <w:rPr>
                <w:rFonts w:eastAsia="Calibri"/>
              </w:rPr>
            </w:pPr>
            <w:r>
              <w:rPr>
                <w:rFonts w:eastAsia="Calibri"/>
              </w:rPr>
              <w:t xml:space="preserve">  </w:t>
            </w:r>
          </w:p>
        </w:tc>
      </w:tr>
    </w:tbl>
    <w:p w:rsidR="00AA68B6" w:rsidRPr="001C448E" w:rsidRDefault="00AA68B6" w:rsidP="00AA68B6"/>
    <w:p w:rsidR="00E863FA" w:rsidRDefault="00E863FA" w:rsidP="00AA68B6"/>
    <w:p w:rsidR="00E863FA" w:rsidRDefault="00E863FA" w:rsidP="00AA68B6"/>
    <w:p w:rsidR="00E863FA" w:rsidRDefault="00E863FA" w:rsidP="00AA68B6"/>
    <w:p w:rsidR="00E863FA" w:rsidRDefault="00E863FA" w:rsidP="00AA68B6"/>
    <w:p w:rsidR="00E863FA" w:rsidRDefault="00E863FA" w:rsidP="00AA68B6"/>
    <w:p w:rsidR="00AA68B6" w:rsidRPr="00107AB2" w:rsidRDefault="00AA68B6" w:rsidP="00AA68B6">
      <w:r>
        <w:t xml:space="preserve"> </w:t>
      </w:r>
    </w:p>
    <w:p w:rsidR="00AA68B6" w:rsidRDefault="00E863FA" w:rsidP="00E863FA">
      <w:pPr>
        <w:pStyle w:val="Heading1"/>
      </w:pPr>
      <w:bookmarkStart w:id="65" w:name="_Toc307473453"/>
      <w:r>
        <w:t>E</w:t>
      </w:r>
      <w:r w:rsidR="00AA68B6">
        <w:t>XHIBIT B</w:t>
      </w:r>
      <w:bookmarkEnd w:id="65"/>
    </w:p>
    <w:p w:rsidR="00AA68B6" w:rsidRDefault="00AA68B6" w:rsidP="00AA68B6">
      <w:pPr>
        <w:rPr>
          <w:rFonts w:eastAsia="Calibri"/>
          <w:sz w:val="22"/>
          <w:szCs w:val="22"/>
        </w:rPr>
      </w:pPr>
    </w:p>
    <w:p w:rsidR="00AA68B6" w:rsidRPr="00E863FA" w:rsidRDefault="00AA68B6" w:rsidP="00AA68B6">
      <w:pPr>
        <w:pStyle w:val="Heading2"/>
        <w:rPr>
          <w:rFonts w:ascii="Times New Roman" w:eastAsia="Calibri" w:hAnsi="Times New Roman" w:cs="Times New Roman"/>
          <w:b/>
          <w:color w:val="auto"/>
          <w:u w:val="single"/>
        </w:rPr>
      </w:pPr>
      <w:bookmarkStart w:id="66" w:name="_Toc307473454"/>
      <w:r w:rsidRPr="00E863FA">
        <w:rPr>
          <w:rFonts w:ascii="Times New Roman" w:eastAsia="Calibri" w:hAnsi="Times New Roman" w:cs="Times New Roman"/>
          <w:b/>
          <w:color w:val="auto"/>
          <w:u w:val="single"/>
        </w:rPr>
        <w:t>Evaluation Sheet</w:t>
      </w:r>
      <w:bookmarkEnd w:id="66"/>
    </w:p>
    <w:p w:rsidR="00AA68B6" w:rsidRDefault="00AA68B6" w:rsidP="00AA68B6">
      <w:pPr>
        <w:rPr>
          <w:rFonts w:eastAsia="Calibri"/>
          <w:sz w:val="22"/>
          <w:szCs w:val="22"/>
        </w:rPr>
      </w:pPr>
    </w:p>
    <w:tbl>
      <w:tblPr>
        <w:tblW w:w="13428" w:type="dxa"/>
        <w:jc w:val="center"/>
        <w:tblLayout w:type="fixed"/>
        <w:tblLook w:val="0000" w:firstRow="0" w:lastRow="0" w:firstColumn="0" w:lastColumn="0" w:noHBand="0" w:noVBand="0"/>
      </w:tblPr>
      <w:tblGrid>
        <w:gridCol w:w="2789"/>
        <w:gridCol w:w="2789"/>
        <w:gridCol w:w="2788"/>
        <w:gridCol w:w="2794"/>
        <w:gridCol w:w="236"/>
        <w:gridCol w:w="2032"/>
      </w:tblGrid>
      <w:tr w:rsidR="00AA68B6" w:rsidTr="00895E2E">
        <w:trPr>
          <w:trHeight w:val="259"/>
          <w:jc w:val="center"/>
        </w:trPr>
        <w:tc>
          <w:tcPr>
            <w:tcW w:w="5578" w:type="dxa"/>
            <w:gridSpan w:val="2"/>
            <w:tcBorders>
              <w:top w:val="nil"/>
              <w:left w:val="nil"/>
              <w:bottom w:val="nil"/>
              <w:right w:val="nil"/>
            </w:tcBorders>
          </w:tcPr>
          <w:p w:rsidR="00AA68B6" w:rsidRDefault="00AA68B6" w:rsidP="00895E2E">
            <w:pPr>
              <w:autoSpaceDE w:val="0"/>
              <w:autoSpaceDN w:val="0"/>
              <w:adjustRightInd w:val="0"/>
              <w:rPr>
                <w:color w:val="000000"/>
                <w:sz w:val="22"/>
                <w:szCs w:val="22"/>
              </w:rPr>
            </w:pPr>
            <w:smartTag w:uri="urn:schemas-microsoft-com:office:smarttags" w:element="place">
              <w:smartTag w:uri="urn:schemas-microsoft-com:office:smarttags" w:element="PlaceType">
                <w:r>
                  <w:rPr>
                    <w:color w:val="000000"/>
                    <w:sz w:val="22"/>
                    <w:szCs w:val="22"/>
                  </w:rPr>
                  <w:t>TOWNSHIP</w:t>
                </w:r>
              </w:smartTag>
              <w:r>
                <w:rPr>
                  <w:color w:val="000000"/>
                  <w:sz w:val="22"/>
                  <w:szCs w:val="22"/>
                </w:rPr>
                <w:t xml:space="preserve"> OF </w:t>
              </w:r>
              <w:smartTag w:uri="urn:schemas-microsoft-com:office:smarttags" w:element="PlaceName">
                <w:r>
                  <w:rPr>
                    <w:color w:val="000000"/>
                    <w:sz w:val="22"/>
                    <w:szCs w:val="22"/>
                  </w:rPr>
                  <w:t>MEDFORD</w:t>
                </w:r>
              </w:smartTag>
            </w:smartTag>
          </w:p>
        </w:tc>
        <w:tc>
          <w:tcPr>
            <w:tcW w:w="2788" w:type="dxa"/>
            <w:tcBorders>
              <w:top w:val="nil"/>
              <w:left w:val="nil"/>
              <w:bottom w:val="nil"/>
              <w:right w:val="nil"/>
            </w:tcBorders>
          </w:tcPr>
          <w:p w:rsidR="00AA68B6" w:rsidRDefault="00AA68B6" w:rsidP="00895E2E">
            <w:pPr>
              <w:autoSpaceDE w:val="0"/>
              <w:autoSpaceDN w:val="0"/>
              <w:adjustRightInd w:val="0"/>
              <w:jc w:val="right"/>
              <w:rPr>
                <w:color w:val="000000"/>
                <w:sz w:val="22"/>
                <w:szCs w:val="22"/>
              </w:rPr>
            </w:pPr>
          </w:p>
        </w:tc>
        <w:tc>
          <w:tcPr>
            <w:tcW w:w="2794" w:type="dxa"/>
            <w:tcBorders>
              <w:top w:val="nil"/>
              <w:left w:val="nil"/>
              <w:bottom w:val="nil"/>
              <w:right w:val="nil"/>
            </w:tcBorders>
          </w:tcPr>
          <w:p w:rsidR="00AA68B6" w:rsidRDefault="00AA68B6" w:rsidP="00895E2E">
            <w:pPr>
              <w:autoSpaceDE w:val="0"/>
              <w:autoSpaceDN w:val="0"/>
              <w:adjustRightInd w:val="0"/>
              <w:jc w:val="right"/>
              <w:rPr>
                <w:color w:val="000000"/>
                <w:sz w:val="22"/>
                <w:szCs w:val="22"/>
              </w:rPr>
            </w:pPr>
          </w:p>
        </w:tc>
        <w:tc>
          <w:tcPr>
            <w:tcW w:w="2268" w:type="dxa"/>
            <w:gridSpan w:val="2"/>
            <w:vMerge w:val="restart"/>
            <w:tcBorders>
              <w:top w:val="nil"/>
              <w:left w:val="nil"/>
              <w:right w:val="nil"/>
            </w:tcBorders>
            <w:vAlign w:val="bottom"/>
          </w:tcPr>
          <w:p w:rsidR="00AA68B6" w:rsidRDefault="00AA68B6" w:rsidP="00895E2E">
            <w:pPr>
              <w:autoSpaceDE w:val="0"/>
              <w:autoSpaceDN w:val="0"/>
              <w:adjustRightInd w:val="0"/>
              <w:jc w:val="center"/>
              <w:rPr>
                <w:color w:val="000000"/>
                <w:sz w:val="22"/>
                <w:szCs w:val="22"/>
              </w:rPr>
            </w:pPr>
            <w:r>
              <w:rPr>
                <w:color w:val="000000"/>
                <w:sz w:val="22"/>
                <w:szCs w:val="22"/>
              </w:rPr>
              <w:t>Write NA if category does not apply.</w:t>
            </w:r>
          </w:p>
        </w:tc>
      </w:tr>
      <w:tr w:rsidR="00AA68B6" w:rsidTr="00895E2E">
        <w:trPr>
          <w:trHeight w:val="259"/>
          <w:jc w:val="center"/>
        </w:trPr>
        <w:tc>
          <w:tcPr>
            <w:tcW w:w="2789" w:type="dxa"/>
            <w:tcBorders>
              <w:top w:val="nil"/>
              <w:left w:val="nil"/>
              <w:bottom w:val="nil"/>
              <w:right w:val="nil"/>
            </w:tcBorders>
          </w:tcPr>
          <w:p w:rsidR="00AA68B6" w:rsidRDefault="00AA68B6" w:rsidP="00895E2E">
            <w:pPr>
              <w:autoSpaceDE w:val="0"/>
              <w:autoSpaceDN w:val="0"/>
              <w:adjustRightInd w:val="0"/>
              <w:rPr>
                <w:color w:val="000000"/>
                <w:sz w:val="22"/>
                <w:szCs w:val="22"/>
              </w:rPr>
            </w:pPr>
          </w:p>
        </w:tc>
        <w:tc>
          <w:tcPr>
            <w:tcW w:w="2789" w:type="dxa"/>
            <w:tcBorders>
              <w:top w:val="nil"/>
              <w:left w:val="nil"/>
              <w:bottom w:val="single" w:sz="6" w:space="0" w:color="auto"/>
              <w:right w:val="nil"/>
            </w:tcBorders>
          </w:tcPr>
          <w:p w:rsidR="00AA68B6" w:rsidRDefault="00AA68B6" w:rsidP="00895E2E">
            <w:pPr>
              <w:autoSpaceDE w:val="0"/>
              <w:autoSpaceDN w:val="0"/>
              <w:adjustRightInd w:val="0"/>
              <w:jc w:val="right"/>
              <w:rPr>
                <w:color w:val="000000"/>
                <w:sz w:val="22"/>
                <w:szCs w:val="22"/>
              </w:rPr>
            </w:pPr>
          </w:p>
        </w:tc>
        <w:tc>
          <w:tcPr>
            <w:tcW w:w="2788" w:type="dxa"/>
            <w:tcBorders>
              <w:top w:val="nil"/>
              <w:left w:val="nil"/>
              <w:bottom w:val="single" w:sz="6" w:space="0" w:color="auto"/>
              <w:right w:val="nil"/>
            </w:tcBorders>
          </w:tcPr>
          <w:p w:rsidR="00AA68B6" w:rsidRDefault="00AA68B6" w:rsidP="00895E2E">
            <w:pPr>
              <w:autoSpaceDE w:val="0"/>
              <w:autoSpaceDN w:val="0"/>
              <w:adjustRightInd w:val="0"/>
              <w:jc w:val="right"/>
              <w:rPr>
                <w:color w:val="000000"/>
                <w:sz w:val="22"/>
                <w:szCs w:val="22"/>
              </w:rPr>
            </w:pPr>
          </w:p>
        </w:tc>
        <w:tc>
          <w:tcPr>
            <w:tcW w:w="2794" w:type="dxa"/>
            <w:tcBorders>
              <w:top w:val="nil"/>
              <w:left w:val="nil"/>
              <w:bottom w:val="nil"/>
              <w:right w:val="nil"/>
            </w:tcBorders>
          </w:tcPr>
          <w:p w:rsidR="00AA68B6" w:rsidRDefault="00AA68B6" w:rsidP="00895E2E">
            <w:pPr>
              <w:autoSpaceDE w:val="0"/>
              <w:autoSpaceDN w:val="0"/>
              <w:adjustRightInd w:val="0"/>
              <w:jc w:val="right"/>
              <w:rPr>
                <w:color w:val="000000"/>
                <w:sz w:val="22"/>
                <w:szCs w:val="22"/>
              </w:rPr>
            </w:pPr>
          </w:p>
        </w:tc>
        <w:tc>
          <w:tcPr>
            <w:tcW w:w="2268" w:type="dxa"/>
            <w:gridSpan w:val="2"/>
            <w:vMerge/>
            <w:tcBorders>
              <w:left w:val="nil"/>
              <w:right w:val="nil"/>
            </w:tcBorders>
          </w:tcPr>
          <w:p w:rsidR="00AA68B6" w:rsidRDefault="00AA68B6" w:rsidP="00895E2E">
            <w:pPr>
              <w:autoSpaceDE w:val="0"/>
              <w:autoSpaceDN w:val="0"/>
              <w:adjustRightInd w:val="0"/>
              <w:jc w:val="center"/>
              <w:rPr>
                <w:color w:val="000000"/>
                <w:sz w:val="22"/>
                <w:szCs w:val="22"/>
              </w:rPr>
            </w:pPr>
          </w:p>
        </w:tc>
      </w:tr>
      <w:tr w:rsidR="00AA68B6" w:rsidTr="00895E2E">
        <w:trPr>
          <w:trHeight w:val="259"/>
          <w:jc w:val="center"/>
        </w:trPr>
        <w:tc>
          <w:tcPr>
            <w:tcW w:w="2789" w:type="dxa"/>
            <w:tcBorders>
              <w:top w:val="nil"/>
              <w:left w:val="nil"/>
              <w:bottom w:val="nil"/>
              <w:right w:val="nil"/>
            </w:tcBorders>
          </w:tcPr>
          <w:p w:rsidR="00AA68B6" w:rsidRDefault="00AA68B6" w:rsidP="00895E2E">
            <w:pPr>
              <w:autoSpaceDE w:val="0"/>
              <w:autoSpaceDN w:val="0"/>
              <w:adjustRightInd w:val="0"/>
              <w:rPr>
                <w:color w:val="000000"/>
                <w:sz w:val="22"/>
                <w:szCs w:val="22"/>
              </w:rPr>
            </w:pPr>
            <w:r>
              <w:rPr>
                <w:color w:val="000000"/>
                <w:sz w:val="22"/>
                <w:szCs w:val="22"/>
              </w:rPr>
              <w:t>EVALUATORS NAME</w:t>
            </w:r>
          </w:p>
        </w:tc>
        <w:tc>
          <w:tcPr>
            <w:tcW w:w="2789" w:type="dxa"/>
            <w:tcBorders>
              <w:top w:val="nil"/>
              <w:left w:val="nil"/>
              <w:bottom w:val="single" w:sz="6" w:space="0" w:color="auto"/>
              <w:right w:val="nil"/>
            </w:tcBorders>
          </w:tcPr>
          <w:p w:rsidR="00AA68B6" w:rsidRDefault="00AA68B6" w:rsidP="00895E2E">
            <w:pPr>
              <w:autoSpaceDE w:val="0"/>
              <w:autoSpaceDN w:val="0"/>
              <w:adjustRightInd w:val="0"/>
              <w:jc w:val="right"/>
              <w:rPr>
                <w:color w:val="000000"/>
                <w:sz w:val="22"/>
                <w:szCs w:val="22"/>
              </w:rPr>
            </w:pPr>
          </w:p>
        </w:tc>
        <w:tc>
          <w:tcPr>
            <w:tcW w:w="2788" w:type="dxa"/>
            <w:tcBorders>
              <w:top w:val="nil"/>
              <w:left w:val="nil"/>
              <w:bottom w:val="single" w:sz="6" w:space="0" w:color="auto"/>
              <w:right w:val="nil"/>
            </w:tcBorders>
          </w:tcPr>
          <w:p w:rsidR="00AA68B6" w:rsidRDefault="00AA68B6" w:rsidP="00895E2E">
            <w:pPr>
              <w:autoSpaceDE w:val="0"/>
              <w:autoSpaceDN w:val="0"/>
              <w:adjustRightInd w:val="0"/>
              <w:jc w:val="right"/>
              <w:rPr>
                <w:color w:val="000000"/>
                <w:sz w:val="22"/>
                <w:szCs w:val="22"/>
              </w:rPr>
            </w:pPr>
          </w:p>
        </w:tc>
        <w:tc>
          <w:tcPr>
            <w:tcW w:w="2794" w:type="dxa"/>
            <w:tcBorders>
              <w:top w:val="nil"/>
              <w:left w:val="nil"/>
              <w:bottom w:val="nil"/>
              <w:right w:val="nil"/>
            </w:tcBorders>
          </w:tcPr>
          <w:p w:rsidR="00AA68B6" w:rsidRDefault="00AA68B6" w:rsidP="00895E2E">
            <w:pPr>
              <w:autoSpaceDE w:val="0"/>
              <w:autoSpaceDN w:val="0"/>
              <w:adjustRightInd w:val="0"/>
              <w:jc w:val="right"/>
              <w:rPr>
                <w:color w:val="000000"/>
                <w:sz w:val="22"/>
                <w:szCs w:val="22"/>
              </w:rPr>
            </w:pPr>
          </w:p>
        </w:tc>
        <w:tc>
          <w:tcPr>
            <w:tcW w:w="2268" w:type="dxa"/>
            <w:gridSpan w:val="2"/>
            <w:vMerge/>
            <w:tcBorders>
              <w:left w:val="nil"/>
              <w:right w:val="nil"/>
            </w:tcBorders>
          </w:tcPr>
          <w:p w:rsidR="00AA68B6" w:rsidRDefault="00AA68B6" w:rsidP="00895E2E">
            <w:pPr>
              <w:autoSpaceDE w:val="0"/>
              <w:autoSpaceDN w:val="0"/>
              <w:adjustRightInd w:val="0"/>
              <w:jc w:val="center"/>
              <w:rPr>
                <w:color w:val="000000"/>
                <w:sz w:val="22"/>
                <w:szCs w:val="22"/>
              </w:rPr>
            </w:pPr>
          </w:p>
        </w:tc>
      </w:tr>
      <w:tr w:rsidR="00AA68B6" w:rsidTr="00895E2E">
        <w:trPr>
          <w:trHeight w:val="259"/>
          <w:jc w:val="center"/>
        </w:trPr>
        <w:tc>
          <w:tcPr>
            <w:tcW w:w="2789" w:type="dxa"/>
            <w:tcBorders>
              <w:top w:val="nil"/>
              <w:left w:val="nil"/>
              <w:bottom w:val="nil"/>
              <w:right w:val="nil"/>
            </w:tcBorders>
          </w:tcPr>
          <w:p w:rsidR="00AA68B6" w:rsidRDefault="00AA68B6" w:rsidP="00895E2E">
            <w:pPr>
              <w:autoSpaceDE w:val="0"/>
              <w:autoSpaceDN w:val="0"/>
              <w:adjustRightInd w:val="0"/>
              <w:rPr>
                <w:color w:val="000000"/>
                <w:sz w:val="22"/>
                <w:szCs w:val="22"/>
              </w:rPr>
            </w:pPr>
            <w:r>
              <w:rPr>
                <w:color w:val="000000"/>
                <w:sz w:val="22"/>
                <w:szCs w:val="22"/>
              </w:rPr>
              <w:t>COMPANY NAME</w:t>
            </w:r>
          </w:p>
        </w:tc>
        <w:tc>
          <w:tcPr>
            <w:tcW w:w="2789" w:type="dxa"/>
            <w:tcBorders>
              <w:top w:val="single" w:sz="6" w:space="0" w:color="auto"/>
              <w:left w:val="nil"/>
              <w:bottom w:val="single" w:sz="4" w:space="0" w:color="auto"/>
              <w:right w:val="nil"/>
            </w:tcBorders>
          </w:tcPr>
          <w:p w:rsidR="00AA68B6" w:rsidRDefault="00AA68B6" w:rsidP="00895E2E">
            <w:pPr>
              <w:autoSpaceDE w:val="0"/>
              <w:autoSpaceDN w:val="0"/>
              <w:adjustRightInd w:val="0"/>
              <w:jc w:val="right"/>
              <w:rPr>
                <w:color w:val="000000"/>
                <w:sz w:val="22"/>
                <w:szCs w:val="22"/>
              </w:rPr>
            </w:pPr>
          </w:p>
        </w:tc>
        <w:tc>
          <w:tcPr>
            <w:tcW w:w="2788" w:type="dxa"/>
            <w:tcBorders>
              <w:top w:val="single" w:sz="6" w:space="0" w:color="auto"/>
              <w:left w:val="nil"/>
              <w:bottom w:val="single" w:sz="4" w:space="0" w:color="auto"/>
              <w:right w:val="nil"/>
            </w:tcBorders>
          </w:tcPr>
          <w:p w:rsidR="00AA68B6" w:rsidRDefault="00AA68B6" w:rsidP="00895E2E">
            <w:pPr>
              <w:autoSpaceDE w:val="0"/>
              <w:autoSpaceDN w:val="0"/>
              <w:adjustRightInd w:val="0"/>
              <w:jc w:val="right"/>
              <w:rPr>
                <w:color w:val="000000"/>
                <w:sz w:val="22"/>
                <w:szCs w:val="22"/>
              </w:rPr>
            </w:pPr>
          </w:p>
        </w:tc>
        <w:tc>
          <w:tcPr>
            <w:tcW w:w="2794" w:type="dxa"/>
            <w:tcBorders>
              <w:top w:val="nil"/>
              <w:left w:val="nil"/>
              <w:bottom w:val="nil"/>
              <w:right w:val="nil"/>
            </w:tcBorders>
          </w:tcPr>
          <w:p w:rsidR="00AA68B6" w:rsidRDefault="00AA68B6" w:rsidP="00895E2E">
            <w:pPr>
              <w:autoSpaceDE w:val="0"/>
              <w:autoSpaceDN w:val="0"/>
              <w:adjustRightInd w:val="0"/>
              <w:jc w:val="right"/>
              <w:rPr>
                <w:color w:val="000000"/>
                <w:sz w:val="22"/>
                <w:szCs w:val="22"/>
              </w:rPr>
            </w:pPr>
          </w:p>
        </w:tc>
        <w:tc>
          <w:tcPr>
            <w:tcW w:w="2268" w:type="dxa"/>
            <w:gridSpan w:val="2"/>
            <w:vMerge/>
            <w:tcBorders>
              <w:left w:val="nil"/>
              <w:right w:val="nil"/>
            </w:tcBorders>
          </w:tcPr>
          <w:p w:rsidR="00AA68B6" w:rsidRDefault="00AA68B6" w:rsidP="00895E2E">
            <w:pPr>
              <w:autoSpaceDE w:val="0"/>
              <w:autoSpaceDN w:val="0"/>
              <w:adjustRightInd w:val="0"/>
              <w:jc w:val="center"/>
              <w:rPr>
                <w:color w:val="000000"/>
                <w:sz w:val="22"/>
                <w:szCs w:val="22"/>
              </w:rPr>
            </w:pPr>
          </w:p>
        </w:tc>
      </w:tr>
      <w:tr w:rsidR="00AA68B6" w:rsidTr="00895E2E">
        <w:trPr>
          <w:trHeight w:val="179"/>
          <w:jc w:val="center"/>
        </w:trPr>
        <w:tc>
          <w:tcPr>
            <w:tcW w:w="2789" w:type="dxa"/>
            <w:tcBorders>
              <w:top w:val="nil"/>
              <w:left w:val="nil"/>
              <w:bottom w:val="nil"/>
              <w:right w:val="nil"/>
            </w:tcBorders>
          </w:tcPr>
          <w:p w:rsidR="00AA68B6" w:rsidRDefault="00AA68B6" w:rsidP="00895E2E">
            <w:pPr>
              <w:autoSpaceDE w:val="0"/>
              <w:autoSpaceDN w:val="0"/>
              <w:adjustRightInd w:val="0"/>
              <w:rPr>
                <w:color w:val="000000"/>
                <w:sz w:val="22"/>
                <w:szCs w:val="22"/>
              </w:rPr>
            </w:pPr>
          </w:p>
        </w:tc>
        <w:tc>
          <w:tcPr>
            <w:tcW w:w="2789" w:type="dxa"/>
            <w:tcBorders>
              <w:top w:val="single" w:sz="4" w:space="0" w:color="auto"/>
              <w:left w:val="nil"/>
              <w:bottom w:val="single" w:sz="4" w:space="0" w:color="auto"/>
              <w:right w:val="nil"/>
            </w:tcBorders>
          </w:tcPr>
          <w:p w:rsidR="00AA68B6" w:rsidRDefault="00AA68B6" w:rsidP="00895E2E">
            <w:pPr>
              <w:autoSpaceDE w:val="0"/>
              <w:autoSpaceDN w:val="0"/>
              <w:adjustRightInd w:val="0"/>
              <w:jc w:val="right"/>
              <w:rPr>
                <w:color w:val="000000"/>
                <w:sz w:val="22"/>
                <w:szCs w:val="22"/>
              </w:rPr>
            </w:pPr>
          </w:p>
        </w:tc>
        <w:tc>
          <w:tcPr>
            <w:tcW w:w="2788" w:type="dxa"/>
            <w:tcBorders>
              <w:top w:val="single" w:sz="4" w:space="0" w:color="auto"/>
              <w:left w:val="nil"/>
              <w:bottom w:val="single" w:sz="4" w:space="0" w:color="auto"/>
              <w:right w:val="nil"/>
            </w:tcBorders>
          </w:tcPr>
          <w:p w:rsidR="00AA68B6" w:rsidRDefault="00AA68B6" w:rsidP="00895E2E">
            <w:pPr>
              <w:autoSpaceDE w:val="0"/>
              <w:autoSpaceDN w:val="0"/>
              <w:adjustRightInd w:val="0"/>
              <w:jc w:val="right"/>
              <w:rPr>
                <w:color w:val="000000"/>
                <w:sz w:val="22"/>
                <w:szCs w:val="22"/>
              </w:rPr>
            </w:pPr>
          </w:p>
        </w:tc>
        <w:tc>
          <w:tcPr>
            <w:tcW w:w="2794" w:type="dxa"/>
            <w:tcBorders>
              <w:top w:val="nil"/>
              <w:left w:val="nil"/>
              <w:bottom w:val="nil"/>
              <w:right w:val="nil"/>
            </w:tcBorders>
          </w:tcPr>
          <w:p w:rsidR="00AA68B6" w:rsidRDefault="00AA68B6" w:rsidP="00895E2E">
            <w:pPr>
              <w:autoSpaceDE w:val="0"/>
              <w:autoSpaceDN w:val="0"/>
              <w:adjustRightInd w:val="0"/>
              <w:jc w:val="right"/>
              <w:rPr>
                <w:color w:val="000000"/>
                <w:sz w:val="22"/>
                <w:szCs w:val="22"/>
              </w:rPr>
            </w:pPr>
          </w:p>
        </w:tc>
        <w:tc>
          <w:tcPr>
            <w:tcW w:w="2268" w:type="dxa"/>
            <w:gridSpan w:val="2"/>
            <w:vMerge/>
            <w:tcBorders>
              <w:left w:val="nil"/>
              <w:bottom w:val="nil"/>
              <w:right w:val="nil"/>
            </w:tcBorders>
          </w:tcPr>
          <w:p w:rsidR="00AA68B6" w:rsidRDefault="00AA68B6" w:rsidP="00895E2E">
            <w:pPr>
              <w:autoSpaceDE w:val="0"/>
              <w:autoSpaceDN w:val="0"/>
              <w:adjustRightInd w:val="0"/>
              <w:jc w:val="center"/>
              <w:rPr>
                <w:color w:val="000000"/>
                <w:sz w:val="22"/>
                <w:szCs w:val="22"/>
              </w:rPr>
            </w:pPr>
          </w:p>
        </w:tc>
      </w:tr>
      <w:tr w:rsidR="00AA68B6" w:rsidTr="00895E2E">
        <w:trPr>
          <w:trHeight w:val="271"/>
          <w:jc w:val="center"/>
        </w:trPr>
        <w:tc>
          <w:tcPr>
            <w:tcW w:w="5578" w:type="dxa"/>
            <w:gridSpan w:val="2"/>
            <w:tcBorders>
              <w:top w:val="single" w:sz="6" w:space="0" w:color="auto"/>
              <w:left w:val="single" w:sz="6" w:space="0" w:color="auto"/>
              <w:bottom w:val="nil"/>
              <w:right w:val="nil"/>
            </w:tcBorders>
            <w:shd w:val="solid" w:color="C0C0C0" w:fill="auto"/>
          </w:tcPr>
          <w:p w:rsidR="00AA68B6" w:rsidRDefault="00AA68B6" w:rsidP="00895E2E">
            <w:pPr>
              <w:autoSpaceDE w:val="0"/>
              <w:autoSpaceDN w:val="0"/>
              <w:adjustRightInd w:val="0"/>
              <w:jc w:val="center"/>
              <w:rPr>
                <w:b/>
                <w:bCs/>
                <w:color w:val="000000"/>
              </w:rPr>
            </w:pPr>
            <w:r>
              <w:rPr>
                <w:b/>
                <w:bCs/>
                <w:color w:val="000000"/>
              </w:rPr>
              <w:t>Understanding the Requested Work</w:t>
            </w:r>
          </w:p>
        </w:tc>
        <w:tc>
          <w:tcPr>
            <w:tcW w:w="2788" w:type="dxa"/>
            <w:tcBorders>
              <w:top w:val="nil"/>
              <w:left w:val="nil"/>
              <w:bottom w:val="nil"/>
              <w:right w:val="nil"/>
            </w:tcBorders>
            <w:shd w:val="solid" w:color="C0C0C0" w:fill="auto"/>
          </w:tcPr>
          <w:p w:rsidR="00AA68B6" w:rsidRDefault="00AA68B6" w:rsidP="00895E2E">
            <w:pPr>
              <w:autoSpaceDE w:val="0"/>
              <w:autoSpaceDN w:val="0"/>
              <w:adjustRightInd w:val="0"/>
              <w:jc w:val="center"/>
              <w:rPr>
                <w:b/>
                <w:bCs/>
                <w:color w:val="000000"/>
              </w:rPr>
            </w:pPr>
          </w:p>
        </w:tc>
        <w:tc>
          <w:tcPr>
            <w:tcW w:w="2794" w:type="dxa"/>
            <w:tcBorders>
              <w:top w:val="single" w:sz="6" w:space="0" w:color="auto"/>
              <w:left w:val="nil"/>
              <w:bottom w:val="nil"/>
              <w:right w:val="nil"/>
            </w:tcBorders>
            <w:shd w:val="solid" w:color="C0C0C0" w:fill="auto"/>
          </w:tcPr>
          <w:p w:rsidR="00AA68B6" w:rsidRDefault="00AA68B6" w:rsidP="00895E2E">
            <w:pPr>
              <w:autoSpaceDE w:val="0"/>
              <w:autoSpaceDN w:val="0"/>
              <w:adjustRightInd w:val="0"/>
              <w:jc w:val="center"/>
              <w:rPr>
                <w:b/>
                <w:bCs/>
                <w:color w:val="000000"/>
              </w:rPr>
            </w:pPr>
          </w:p>
        </w:tc>
        <w:tc>
          <w:tcPr>
            <w:tcW w:w="236" w:type="dxa"/>
            <w:tcBorders>
              <w:top w:val="single" w:sz="6" w:space="0" w:color="auto"/>
              <w:left w:val="nil"/>
              <w:bottom w:val="nil"/>
              <w:right w:val="nil"/>
            </w:tcBorders>
            <w:shd w:val="solid" w:color="C0C0C0" w:fill="auto"/>
          </w:tcPr>
          <w:p w:rsidR="00AA68B6" w:rsidRDefault="00AA68B6" w:rsidP="00895E2E">
            <w:pPr>
              <w:autoSpaceDE w:val="0"/>
              <w:autoSpaceDN w:val="0"/>
              <w:adjustRightInd w:val="0"/>
              <w:jc w:val="center"/>
              <w:rPr>
                <w:b/>
                <w:bCs/>
                <w:color w:val="000000"/>
              </w:rPr>
            </w:pPr>
          </w:p>
        </w:tc>
        <w:tc>
          <w:tcPr>
            <w:tcW w:w="2032" w:type="dxa"/>
            <w:tcBorders>
              <w:top w:val="single" w:sz="6" w:space="0" w:color="auto"/>
              <w:left w:val="nil"/>
              <w:bottom w:val="nil"/>
              <w:right w:val="single" w:sz="6" w:space="0" w:color="auto"/>
            </w:tcBorders>
            <w:shd w:val="solid" w:color="C0C0C0" w:fill="auto"/>
          </w:tcPr>
          <w:p w:rsidR="00AA68B6" w:rsidRDefault="00AA68B6" w:rsidP="00895E2E">
            <w:pPr>
              <w:autoSpaceDE w:val="0"/>
              <w:autoSpaceDN w:val="0"/>
              <w:adjustRightInd w:val="0"/>
              <w:jc w:val="center"/>
              <w:rPr>
                <w:b/>
                <w:bCs/>
                <w:color w:val="000000"/>
              </w:rPr>
            </w:pPr>
          </w:p>
        </w:tc>
      </w:tr>
      <w:tr w:rsidR="00AA68B6" w:rsidTr="00895E2E">
        <w:trPr>
          <w:trHeight w:val="271"/>
          <w:jc w:val="center"/>
        </w:trPr>
        <w:tc>
          <w:tcPr>
            <w:tcW w:w="2789" w:type="dxa"/>
            <w:tcBorders>
              <w:top w:val="nil"/>
              <w:left w:val="single" w:sz="6" w:space="0" w:color="auto"/>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r>
              <w:rPr>
                <w:b/>
                <w:bCs/>
                <w:color w:val="000000"/>
              </w:rPr>
              <w:t>10 Points</w:t>
            </w:r>
          </w:p>
        </w:tc>
        <w:tc>
          <w:tcPr>
            <w:tcW w:w="2789" w:type="dxa"/>
            <w:tcBorders>
              <w:top w:val="nil"/>
              <w:left w:val="nil"/>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p>
        </w:tc>
        <w:tc>
          <w:tcPr>
            <w:tcW w:w="2788" w:type="dxa"/>
            <w:tcBorders>
              <w:top w:val="nil"/>
              <w:left w:val="nil"/>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p>
        </w:tc>
        <w:tc>
          <w:tcPr>
            <w:tcW w:w="2794" w:type="dxa"/>
            <w:tcBorders>
              <w:top w:val="nil"/>
              <w:left w:val="nil"/>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p>
        </w:tc>
        <w:tc>
          <w:tcPr>
            <w:tcW w:w="236" w:type="dxa"/>
            <w:tcBorders>
              <w:top w:val="nil"/>
              <w:left w:val="nil"/>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p>
        </w:tc>
        <w:tc>
          <w:tcPr>
            <w:tcW w:w="2032" w:type="dxa"/>
            <w:tcBorders>
              <w:top w:val="nil"/>
              <w:left w:val="nil"/>
              <w:bottom w:val="single" w:sz="6" w:space="0" w:color="auto"/>
              <w:right w:val="single" w:sz="6" w:space="0" w:color="auto"/>
            </w:tcBorders>
            <w:shd w:val="solid" w:color="C0C0C0" w:fill="auto"/>
          </w:tcPr>
          <w:p w:rsidR="00AA68B6" w:rsidRDefault="00AA68B6" w:rsidP="00895E2E">
            <w:pPr>
              <w:autoSpaceDE w:val="0"/>
              <w:autoSpaceDN w:val="0"/>
              <w:adjustRightInd w:val="0"/>
              <w:jc w:val="center"/>
              <w:rPr>
                <w:b/>
                <w:bCs/>
                <w:color w:val="000000"/>
              </w:rPr>
            </w:pPr>
          </w:p>
        </w:tc>
      </w:tr>
      <w:tr w:rsidR="00AA68B6" w:rsidTr="00895E2E">
        <w:trPr>
          <w:trHeight w:val="245"/>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b/>
                <w:bCs/>
                <w:color w:val="000000"/>
                <w:sz w:val="22"/>
                <w:szCs w:val="22"/>
                <w:u w:val="single"/>
              </w:rPr>
            </w:pPr>
            <w:r>
              <w:rPr>
                <w:b/>
                <w:bCs/>
                <w:color w:val="000000"/>
                <w:sz w:val="22"/>
                <w:szCs w:val="22"/>
                <w:u w:val="single"/>
              </w:rPr>
              <w:t>Category</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0 Points</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1 - 2 Points</w:t>
            </w:r>
          </w:p>
        </w:tc>
        <w:tc>
          <w:tcPr>
            <w:tcW w:w="2794"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3 - 4 Points</w:t>
            </w:r>
          </w:p>
        </w:tc>
        <w:tc>
          <w:tcPr>
            <w:tcW w:w="2268" w:type="dxa"/>
            <w:gridSpan w:val="2"/>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Points Given</w:t>
            </w:r>
          </w:p>
        </w:tc>
      </w:tr>
      <w:tr w:rsidR="00AA68B6" w:rsidTr="00895E2E">
        <w:trPr>
          <w:trHeight w:val="518"/>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Demonstrates clear understanding</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Does Not demonstrate clear understanding</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Proposal points are adequately defined</w:t>
            </w:r>
          </w:p>
        </w:tc>
        <w:tc>
          <w:tcPr>
            <w:tcW w:w="2794"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 xml:space="preserve">Proposal is clear, readable </w:t>
            </w:r>
            <w:r>
              <w:rPr>
                <w:color w:val="000000"/>
                <w:sz w:val="22"/>
                <w:szCs w:val="22"/>
              </w:rPr>
              <w:br/>
              <w:t>and precise</w:t>
            </w:r>
          </w:p>
        </w:tc>
        <w:tc>
          <w:tcPr>
            <w:tcW w:w="2268" w:type="dxa"/>
            <w:gridSpan w:val="2"/>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p>
        </w:tc>
      </w:tr>
      <w:tr w:rsidR="00AA68B6" w:rsidTr="00895E2E">
        <w:trPr>
          <w:trHeight w:val="259"/>
          <w:jc w:val="center"/>
        </w:trPr>
        <w:tc>
          <w:tcPr>
            <w:tcW w:w="2789" w:type="dxa"/>
            <w:tcBorders>
              <w:top w:val="single" w:sz="6" w:space="0" w:color="auto"/>
              <w:left w:val="single" w:sz="6"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jc w:val="right"/>
              <w:rPr>
                <w:b/>
                <w:bCs/>
                <w:color w:val="000000"/>
                <w:sz w:val="22"/>
                <w:szCs w:val="22"/>
                <w:u w:val="single"/>
              </w:rPr>
            </w:pP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0 Points</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1 - 2 Points</w:t>
            </w:r>
          </w:p>
        </w:tc>
        <w:tc>
          <w:tcPr>
            <w:tcW w:w="2794"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3 Points</w:t>
            </w:r>
          </w:p>
        </w:tc>
        <w:tc>
          <w:tcPr>
            <w:tcW w:w="2268" w:type="dxa"/>
            <w:gridSpan w:val="2"/>
            <w:tcBorders>
              <w:top w:val="single" w:sz="6" w:space="0" w:color="auto"/>
              <w:left w:val="single" w:sz="6"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jc w:val="center"/>
              <w:rPr>
                <w:b/>
                <w:bCs/>
                <w:color w:val="000000"/>
                <w:sz w:val="22"/>
                <w:szCs w:val="22"/>
                <w:u w:val="single"/>
              </w:rPr>
            </w:pPr>
          </w:p>
        </w:tc>
      </w:tr>
      <w:tr w:rsidR="00AA68B6" w:rsidTr="00895E2E">
        <w:trPr>
          <w:trHeight w:val="518"/>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Completeness and responsiveness to RFP</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Does not address major requirements</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Proposal absent some non-critical points</w:t>
            </w:r>
          </w:p>
        </w:tc>
        <w:tc>
          <w:tcPr>
            <w:tcW w:w="2794"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 xml:space="preserve">Proposal complete and </w:t>
            </w:r>
            <w:r>
              <w:rPr>
                <w:color w:val="000000"/>
                <w:sz w:val="22"/>
                <w:szCs w:val="22"/>
              </w:rPr>
              <w:br/>
              <w:t>responsive</w:t>
            </w:r>
          </w:p>
        </w:tc>
        <w:tc>
          <w:tcPr>
            <w:tcW w:w="2268" w:type="dxa"/>
            <w:gridSpan w:val="2"/>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p>
        </w:tc>
      </w:tr>
      <w:tr w:rsidR="00AA68B6" w:rsidTr="00895E2E">
        <w:trPr>
          <w:trHeight w:val="518"/>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Compliance with instructions and requests</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Does not comply</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Complies substantially</w:t>
            </w:r>
          </w:p>
        </w:tc>
        <w:tc>
          <w:tcPr>
            <w:tcW w:w="2794"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Complies with all instructions and requests</w:t>
            </w:r>
          </w:p>
        </w:tc>
        <w:tc>
          <w:tcPr>
            <w:tcW w:w="2268" w:type="dxa"/>
            <w:gridSpan w:val="2"/>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p>
        </w:tc>
      </w:tr>
    </w:tbl>
    <w:p w:rsidR="00AA68B6" w:rsidRDefault="00AA68B6" w:rsidP="00AA68B6"/>
    <w:p w:rsidR="00AA68B6" w:rsidRDefault="00AA68B6" w:rsidP="00AA68B6"/>
    <w:tbl>
      <w:tblPr>
        <w:tblW w:w="0" w:type="auto"/>
        <w:jc w:val="center"/>
        <w:tblLayout w:type="fixed"/>
        <w:tblLook w:val="0000" w:firstRow="0" w:lastRow="0" w:firstColumn="0" w:lastColumn="0" w:noHBand="0" w:noVBand="0"/>
      </w:tblPr>
      <w:tblGrid>
        <w:gridCol w:w="2789"/>
        <w:gridCol w:w="2789"/>
        <w:gridCol w:w="2788"/>
        <w:gridCol w:w="2791"/>
        <w:gridCol w:w="236"/>
        <w:gridCol w:w="2016"/>
      </w:tblGrid>
      <w:tr w:rsidR="00AA68B6" w:rsidTr="00895E2E">
        <w:trPr>
          <w:trHeight w:val="271"/>
          <w:jc w:val="center"/>
        </w:trPr>
        <w:tc>
          <w:tcPr>
            <w:tcW w:w="5578" w:type="dxa"/>
            <w:gridSpan w:val="2"/>
            <w:tcBorders>
              <w:top w:val="single" w:sz="6" w:space="0" w:color="auto"/>
              <w:left w:val="single" w:sz="6" w:space="0" w:color="auto"/>
              <w:bottom w:val="nil"/>
              <w:right w:val="nil"/>
            </w:tcBorders>
            <w:shd w:val="solid" w:color="C0C0C0" w:fill="auto"/>
          </w:tcPr>
          <w:p w:rsidR="00AA68B6" w:rsidRDefault="00AA68B6" w:rsidP="00895E2E">
            <w:pPr>
              <w:autoSpaceDE w:val="0"/>
              <w:autoSpaceDN w:val="0"/>
              <w:adjustRightInd w:val="0"/>
              <w:jc w:val="center"/>
              <w:rPr>
                <w:b/>
                <w:bCs/>
                <w:color w:val="000000"/>
              </w:rPr>
            </w:pPr>
            <w:r>
              <w:rPr>
                <w:b/>
                <w:bCs/>
                <w:color w:val="000000"/>
              </w:rPr>
              <w:t>Knowledge and Professional Compliance</w:t>
            </w:r>
          </w:p>
        </w:tc>
        <w:tc>
          <w:tcPr>
            <w:tcW w:w="2788" w:type="dxa"/>
            <w:tcBorders>
              <w:top w:val="single" w:sz="6" w:space="0" w:color="auto"/>
              <w:left w:val="nil"/>
              <w:bottom w:val="nil"/>
              <w:right w:val="nil"/>
            </w:tcBorders>
            <w:shd w:val="solid" w:color="C0C0C0" w:fill="auto"/>
          </w:tcPr>
          <w:p w:rsidR="00AA68B6" w:rsidRDefault="00AA68B6" w:rsidP="00895E2E">
            <w:pPr>
              <w:autoSpaceDE w:val="0"/>
              <w:autoSpaceDN w:val="0"/>
              <w:adjustRightInd w:val="0"/>
              <w:jc w:val="center"/>
              <w:rPr>
                <w:b/>
                <w:bCs/>
                <w:color w:val="000000"/>
              </w:rPr>
            </w:pPr>
          </w:p>
        </w:tc>
        <w:tc>
          <w:tcPr>
            <w:tcW w:w="2791" w:type="dxa"/>
            <w:tcBorders>
              <w:top w:val="single" w:sz="6" w:space="0" w:color="auto"/>
              <w:left w:val="nil"/>
              <w:bottom w:val="nil"/>
              <w:right w:val="nil"/>
            </w:tcBorders>
            <w:shd w:val="solid" w:color="C0C0C0" w:fill="auto"/>
          </w:tcPr>
          <w:p w:rsidR="00AA68B6" w:rsidRDefault="00AA68B6" w:rsidP="00895E2E">
            <w:pPr>
              <w:autoSpaceDE w:val="0"/>
              <w:autoSpaceDN w:val="0"/>
              <w:adjustRightInd w:val="0"/>
              <w:jc w:val="center"/>
              <w:rPr>
                <w:b/>
                <w:bCs/>
                <w:color w:val="000000"/>
              </w:rPr>
            </w:pPr>
          </w:p>
        </w:tc>
        <w:tc>
          <w:tcPr>
            <w:tcW w:w="236" w:type="dxa"/>
            <w:tcBorders>
              <w:top w:val="single" w:sz="6" w:space="0" w:color="auto"/>
              <w:left w:val="nil"/>
              <w:bottom w:val="nil"/>
              <w:right w:val="nil"/>
            </w:tcBorders>
            <w:shd w:val="solid" w:color="C0C0C0" w:fill="auto"/>
          </w:tcPr>
          <w:p w:rsidR="00AA68B6" w:rsidRDefault="00AA68B6" w:rsidP="00895E2E">
            <w:pPr>
              <w:autoSpaceDE w:val="0"/>
              <w:autoSpaceDN w:val="0"/>
              <w:adjustRightInd w:val="0"/>
              <w:jc w:val="center"/>
              <w:rPr>
                <w:b/>
                <w:bCs/>
                <w:color w:val="000000"/>
              </w:rPr>
            </w:pPr>
          </w:p>
        </w:tc>
        <w:tc>
          <w:tcPr>
            <w:tcW w:w="2016" w:type="dxa"/>
            <w:tcBorders>
              <w:top w:val="single" w:sz="6" w:space="0" w:color="auto"/>
              <w:left w:val="nil"/>
              <w:bottom w:val="nil"/>
              <w:right w:val="single" w:sz="6" w:space="0" w:color="auto"/>
            </w:tcBorders>
            <w:shd w:val="solid" w:color="C0C0C0" w:fill="auto"/>
          </w:tcPr>
          <w:p w:rsidR="00AA68B6" w:rsidRDefault="00AA68B6" w:rsidP="00895E2E">
            <w:pPr>
              <w:autoSpaceDE w:val="0"/>
              <w:autoSpaceDN w:val="0"/>
              <w:adjustRightInd w:val="0"/>
              <w:jc w:val="center"/>
              <w:rPr>
                <w:b/>
                <w:bCs/>
                <w:color w:val="000000"/>
              </w:rPr>
            </w:pPr>
          </w:p>
        </w:tc>
      </w:tr>
      <w:tr w:rsidR="00AA68B6" w:rsidTr="00895E2E">
        <w:trPr>
          <w:trHeight w:val="271"/>
          <w:jc w:val="center"/>
        </w:trPr>
        <w:tc>
          <w:tcPr>
            <w:tcW w:w="2789" w:type="dxa"/>
            <w:tcBorders>
              <w:top w:val="nil"/>
              <w:left w:val="single" w:sz="6" w:space="0" w:color="auto"/>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r>
              <w:rPr>
                <w:b/>
                <w:bCs/>
                <w:color w:val="000000"/>
              </w:rPr>
              <w:t>25 Points</w:t>
            </w:r>
          </w:p>
        </w:tc>
        <w:tc>
          <w:tcPr>
            <w:tcW w:w="2789" w:type="dxa"/>
            <w:tcBorders>
              <w:top w:val="nil"/>
              <w:left w:val="nil"/>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p>
        </w:tc>
        <w:tc>
          <w:tcPr>
            <w:tcW w:w="2788" w:type="dxa"/>
            <w:tcBorders>
              <w:top w:val="nil"/>
              <w:left w:val="nil"/>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p>
        </w:tc>
        <w:tc>
          <w:tcPr>
            <w:tcW w:w="2791" w:type="dxa"/>
            <w:tcBorders>
              <w:top w:val="nil"/>
              <w:left w:val="nil"/>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p>
        </w:tc>
        <w:tc>
          <w:tcPr>
            <w:tcW w:w="236" w:type="dxa"/>
            <w:tcBorders>
              <w:top w:val="nil"/>
              <w:left w:val="nil"/>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p>
        </w:tc>
        <w:tc>
          <w:tcPr>
            <w:tcW w:w="2015" w:type="dxa"/>
            <w:tcBorders>
              <w:top w:val="nil"/>
              <w:left w:val="nil"/>
              <w:bottom w:val="single" w:sz="6" w:space="0" w:color="auto"/>
              <w:right w:val="single" w:sz="6" w:space="0" w:color="auto"/>
            </w:tcBorders>
            <w:shd w:val="solid" w:color="C0C0C0" w:fill="auto"/>
          </w:tcPr>
          <w:p w:rsidR="00AA68B6" w:rsidRDefault="00AA68B6" w:rsidP="00895E2E">
            <w:pPr>
              <w:autoSpaceDE w:val="0"/>
              <w:autoSpaceDN w:val="0"/>
              <w:adjustRightInd w:val="0"/>
              <w:jc w:val="center"/>
              <w:rPr>
                <w:b/>
                <w:bCs/>
                <w:color w:val="000000"/>
              </w:rPr>
            </w:pPr>
          </w:p>
        </w:tc>
      </w:tr>
      <w:tr w:rsidR="00AA68B6" w:rsidTr="00895E2E">
        <w:trPr>
          <w:trHeight w:val="271"/>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b/>
                <w:bCs/>
                <w:color w:val="000000"/>
                <w:sz w:val="22"/>
                <w:szCs w:val="22"/>
                <w:u w:val="single"/>
              </w:rPr>
            </w:pPr>
            <w:r>
              <w:rPr>
                <w:b/>
                <w:bCs/>
                <w:color w:val="000000"/>
                <w:sz w:val="22"/>
                <w:szCs w:val="22"/>
                <w:u w:val="single"/>
              </w:rPr>
              <w:t>Category</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0 - 2 Points</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3 - 4 Points</w:t>
            </w:r>
          </w:p>
        </w:tc>
        <w:tc>
          <w:tcPr>
            <w:tcW w:w="2791"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5 - 6 Points</w:t>
            </w:r>
          </w:p>
        </w:tc>
        <w:tc>
          <w:tcPr>
            <w:tcW w:w="2251" w:type="dxa"/>
            <w:gridSpan w:val="2"/>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Points Given</w:t>
            </w:r>
          </w:p>
        </w:tc>
      </w:tr>
      <w:tr w:rsidR="00AA68B6" w:rsidTr="00895E2E">
        <w:trPr>
          <w:trHeight w:val="778"/>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Education and training of employees, suitability to perform the required tasks</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Minimal training, no formal education, new performer</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Some prior experience, some training and documented performance</w:t>
            </w:r>
          </w:p>
        </w:tc>
        <w:tc>
          <w:tcPr>
            <w:tcW w:w="2791"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High level of education and</w:t>
            </w:r>
            <w:r>
              <w:rPr>
                <w:color w:val="000000"/>
                <w:sz w:val="22"/>
                <w:szCs w:val="22"/>
              </w:rPr>
              <w:br/>
              <w:t xml:space="preserve"> training, well proven </w:t>
            </w:r>
            <w:r>
              <w:rPr>
                <w:color w:val="000000"/>
                <w:sz w:val="22"/>
                <w:szCs w:val="22"/>
              </w:rPr>
              <w:br/>
              <w:t>performance</w:t>
            </w:r>
          </w:p>
        </w:tc>
        <w:tc>
          <w:tcPr>
            <w:tcW w:w="2251" w:type="dxa"/>
            <w:gridSpan w:val="2"/>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p>
        </w:tc>
      </w:tr>
    </w:tbl>
    <w:p w:rsidR="00AA68B6" w:rsidRDefault="00AA68B6" w:rsidP="00AA68B6">
      <w:pPr>
        <w:ind w:firstLine="720"/>
        <w:rPr>
          <w:rFonts w:eastAsiaTheme="majorEastAsia"/>
        </w:rPr>
      </w:pPr>
    </w:p>
    <w:p w:rsidR="00AA68B6" w:rsidRDefault="00AA68B6">
      <w:pPr>
        <w:spacing w:after="160" w:line="259" w:lineRule="auto"/>
        <w:rPr>
          <w:rFonts w:eastAsiaTheme="majorEastAsia"/>
        </w:rPr>
      </w:pPr>
      <w:r>
        <w:rPr>
          <w:rFonts w:eastAsiaTheme="majorEastAsia"/>
        </w:rPr>
        <w:br w:type="page"/>
      </w:r>
    </w:p>
    <w:tbl>
      <w:tblPr>
        <w:tblW w:w="13346" w:type="dxa"/>
        <w:jc w:val="center"/>
        <w:tblLayout w:type="fixed"/>
        <w:tblLook w:val="0000" w:firstRow="0" w:lastRow="0" w:firstColumn="0" w:lastColumn="0" w:noHBand="0" w:noVBand="0"/>
      </w:tblPr>
      <w:tblGrid>
        <w:gridCol w:w="2789"/>
        <w:gridCol w:w="2788"/>
        <w:gridCol w:w="2787"/>
        <w:gridCol w:w="2791"/>
        <w:gridCol w:w="2178"/>
        <w:gridCol w:w="13"/>
      </w:tblGrid>
      <w:tr w:rsidR="00AA68B6" w:rsidTr="00895E2E">
        <w:trPr>
          <w:trHeight w:val="2071"/>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 xml:space="preserve">Does respondent have the character, integrity, reputation, judgment, experience &amp; efficiency required by the contractor                                                    </w:t>
            </w:r>
            <w:r>
              <w:rPr>
                <w:b/>
                <w:bCs/>
                <w:color w:val="000000"/>
                <w:sz w:val="22"/>
                <w:szCs w:val="22"/>
              </w:rPr>
              <w:t>OR</w:t>
            </w:r>
            <w:r>
              <w:rPr>
                <w:color w:val="000000"/>
                <w:sz w:val="22"/>
                <w:szCs w:val="22"/>
              </w:rPr>
              <w:t xml:space="preserve">                                          Expert methods, process &amp; resources to be utilized</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Not adequately documented</w:t>
            </w:r>
          </w:p>
        </w:tc>
        <w:tc>
          <w:tcPr>
            <w:tcW w:w="2787"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Proposal uses come current technology</w:t>
            </w:r>
          </w:p>
        </w:tc>
        <w:tc>
          <w:tcPr>
            <w:tcW w:w="2791"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 xml:space="preserve">Well documented use of the </w:t>
            </w:r>
            <w:r>
              <w:rPr>
                <w:color w:val="000000"/>
                <w:sz w:val="22"/>
                <w:szCs w:val="22"/>
              </w:rPr>
              <w:br/>
              <w:t>latest technologies</w:t>
            </w:r>
          </w:p>
        </w:tc>
        <w:tc>
          <w:tcPr>
            <w:tcW w:w="2191" w:type="dxa"/>
            <w:gridSpan w:val="2"/>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p>
        </w:tc>
      </w:tr>
      <w:tr w:rsidR="00AA68B6" w:rsidTr="00895E2E">
        <w:trPr>
          <w:gridAfter w:val="1"/>
          <w:wAfter w:w="13" w:type="dxa"/>
          <w:trHeight w:val="271"/>
          <w:jc w:val="center"/>
        </w:trPr>
        <w:tc>
          <w:tcPr>
            <w:tcW w:w="2789" w:type="dxa"/>
            <w:tcBorders>
              <w:top w:val="single" w:sz="6" w:space="0" w:color="auto"/>
              <w:left w:val="single" w:sz="6"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jc w:val="right"/>
              <w:rPr>
                <w:color w:val="000000"/>
                <w:sz w:val="22"/>
                <w:szCs w:val="22"/>
              </w:rPr>
            </w:pP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0 Points</w:t>
            </w:r>
          </w:p>
        </w:tc>
        <w:tc>
          <w:tcPr>
            <w:tcW w:w="2787"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1 - 2 Points</w:t>
            </w:r>
          </w:p>
        </w:tc>
        <w:tc>
          <w:tcPr>
            <w:tcW w:w="2791"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3 - 4 Points</w:t>
            </w:r>
          </w:p>
        </w:tc>
        <w:tc>
          <w:tcPr>
            <w:tcW w:w="2178" w:type="dxa"/>
            <w:tcBorders>
              <w:top w:val="single" w:sz="6" w:space="0" w:color="auto"/>
              <w:left w:val="single" w:sz="6"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jc w:val="center"/>
              <w:rPr>
                <w:color w:val="000000"/>
                <w:sz w:val="22"/>
                <w:szCs w:val="22"/>
              </w:rPr>
            </w:pPr>
          </w:p>
        </w:tc>
      </w:tr>
      <w:tr w:rsidR="00AA68B6" w:rsidTr="00895E2E">
        <w:trPr>
          <w:trHeight w:val="518"/>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QA/QC Process</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Not adequately documented</w:t>
            </w:r>
          </w:p>
        </w:tc>
        <w:tc>
          <w:tcPr>
            <w:tcW w:w="2787"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QA/QC documented, but with little oversight</w:t>
            </w:r>
          </w:p>
        </w:tc>
        <w:tc>
          <w:tcPr>
            <w:tcW w:w="4982" w:type="dxa"/>
            <w:gridSpan w:val="3"/>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 xml:space="preserve">QA/QC documented with </w:t>
            </w:r>
            <w:r>
              <w:rPr>
                <w:color w:val="000000"/>
                <w:sz w:val="22"/>
                <w:szCs w:val="22"/>
              </w:rPr>
              <w:br/>
              <w:t>significant oversight</w:t>
            </w:r>
          </w:p>
        </w:tc>
      </w:tr>
      <w:tr w:rsidR="00AA68B6" w:rsidTr="00895E2E">
        <w:trPr>
          <w:gridAfter w:val="1"/>
          <w:wAfter w:w="13" w:type="dxa"/>
          <w:trHeight w:val="271"/>
          <w:jc w:val="center"/>
        </w:trPr>
        <w:tc>
          <w:tcPr>
            <w:tcW w:w="2789" w:type="dxa"/>
            <w:tcBorders>
              <w:top w:val="single" w:sz="6" w:space="0" w:color="auto"/>
              <w:left w:val="single" w:sz="6"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jc w:val="right"/>
              <w:rPr>
                <w:color w:val="000000"/>
                <w:sz w:val="22"/>
                <w:szCs w:val="22"/>
              </w:rPr>
            </w:pP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0 Points</w:t>
            </w:r>
          </w:p>
        </w:tc>
        <w:tc>
          <w:tcPr>
            <w:tcW w:w="2787"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1 - 3 Points</w:t>
            </w:r>
          </w:p>
        </w:tc>
        <w:tc>
          <w:tcPr>
            <w:tcW w:w="2791"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4 - 8  Points</w:t>
            </w:r>
          </w:p>
        </w:tc>
        <w:tc>
          <w:tcPr>
            <w:tcW w:w="2178" w:type="dxa"/>
            <w:tcBorders>
              <w:top w:val="single" w:sz="6" w:space="0" w:color="auto"/>
              <w:left w:val="single" w:sz="6"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jc w:val="center"/>
              <w:rPr>
                <w:color w:val="000000"/>
                <w:sz w:val="22"/>
                <w:szCs w:val="22"/>
              </w:rPr>
            </w:pPr>
          </w:p>
        </w:tc>
      </w:tr>
      <w:tr w:rsidR="00AA68B6" w:rsidTr="00895E2E">
        <w:trPr>
          <w:trHeight w:val="1037"/>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Primary contractor vs. subcontracted resources.  Depending on nature of sub &amp; percentage of project.</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More than one subcontractor</w:t>
            </w:r>
          </w:p>
        </w:tc>
        <w:tc>
          <w:tcPr>
            <w:tcW w:w="2787"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Only one subcontractor providing 50% of resources to be used</w:t>
            </w:r>
          </w:p>
        </w:tc>
        <w:tc>
          <w:tcPr>
            <w:tcW w:w="2791"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 xml:space="preserve">Primary contractor will do </w:t>
            </w:r>
            <w:r>
              <w:rPr>
                <w:color w:val="000000"/>
                <w:sz w:val="22"/>
                <w:szCs w:val="22"/>
              </w:rPr>
              <w:br/>
              <w:t>entire project</w:t>
            </w:r>
          </w:p>
        </w:tc>
        <w:tc>
          <w:tcPr>
            <w:tcW w:w="2191" w:type="dxa"/>
            <w:gridSpan w:val="2"/>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p>
        </w:tc>
      </w:tr>
    </w:tbl>
    <w:p w:rsidR="00AA68B6" w:rsidRDefault="00AA68B6" w:rsidP="00AA68B6"/>
    <w:p w:rsidR="00AA68B6" w:rsidRDefault="00AA68B6" w:rsidP="00AA68B6"/>
    <w:tbl>
      <w:tblPr>
        <w:tblW w:w="13353" w:type="dxa"/>
        <w:jc w:val="center"/>
        <w:tblLayout w:type="fixed"/>
        <w:tblLook w:val="0000" w:firstRow="0" w:lastRow="0" w:firstColumn="0" w:lastColumn="0" w:noHBand="0" w:noVBand="0"/>
      </w:tblPr>
      <w:tblGrid>
        <w:gridCol w:w="2789"/>
        <w:gridCol w:w="2789"/>
        <w:gridCol w:w="2788"/>
        <w:gridCol w:w="2789"/>
        <w:gridCol w:w="236"/>
        <w:gridCol w:w="1962"/>
      </w:tblGrid>
      <w:tr w:rsidR="00AA68B6" w:rsidTr="00895E2E">
        <w:trPr>
          <w:trHeight w:val="271"/>
          <w:jc w:val="center"/>
        </w:trPr>
        <w:tc>
          <w:tcPr>
            <w:tcW w:w="5578" w:type="dxa"/>
            <w:gridSpan w:val="2"/>
            <w:tcBorders>
              <w:top w:val="single" w:sz="6" w:space="0" w:color="auto"/>
              <w:left w:val="single" w:sz="6" w:space="0" w:color="auto"/>
              <w:bottom w:val="nil"/>
              <w:right w:val="nil"/>
            </w:tcBorders>
            <w:shd w:val="solid" w:color="C0C0C0" w:fill="auto"/>
          </w:tcPr>
          <w:p w:rsidR="00AA68B6" w:rsidRDefault="00AA68B6" w:rsidP="00895E2E">
            <w:pPr>
              <w:autoSpaceDE w:val="0"/>
              <w:autoSpaceDN w:val="0"/>
              <w:adjustRightInd w:val="0"/>
              <w:jc w:val="center"/>
              <w:rPr>
                <w:b/>
                <w:bCs/>
                <w:color w:val="000000"/>
              </w:rPr>
            </w:pPr>
            <w:r>
              <w:rPr>
                <w:b/>
                <w:bCs/>
                <w:color w:val="000000"/>
              </w:rPr>
              <w:t>Ability to Perform Services in a Timely Manner</w:t>
            </w:r>
          </w:p>
        </w:tc>
        <w:tc>
          <w:tcPr>
            <w:tcW w:w="2788" w:type="dxa"/>
            <w:tcBorders>
              <w:top w:val="single" w:sz="6" w:space="0" w:color="auto"/>
              <w:left w:val="nil"/>
              <w:bottom w:val="nil"/>
              <w:right w:val="nil"/>
            </w:tcBorders>
            <w:shd w:val="solid" w:color="C0C0C0" w:fill="auto"/>
          </w:tcPr>
          <w:p w:rsidR="00AA68B6" w:rsidRDefault="00AA68B6" w:rsidP="00895E2E">
            <w:pPr>
              <w:autoSpaceDE w:val="0"/>
              <w:autoSpaceDN w:val="0"/>
              <w:adjustRightInd w:val="0"/>
              <w:jc w:val="center"/>
              <w:rPr>
                <w:b/>
                <w:bCs/>
                <w:color w:val="000000"/>
              </w:rPr>
            </w:pPr>
          </w:p>
        </w:tc>
        <w:tc>
          <w:tcPr>
            <w:tcW w:w="2789" w:type="dxa"/>
            <w:tcBorders>
              <w:top w:val="single" w:sz="6" w:space="0" w:color="auto"/>
              <w:left w:val="nil"/>
              <w:bottom w:val="nil"/>
              <w:right w:val="nil"/>
            </w:tcBorders>
            <w:shd w:val="solid" w:color="C0C0C0" w:fill="auto"/>
          </w:tcPr>
          <w:p w:rsidR="00AA68B6" w:rsidRDefault="00AA68B6" w:rsidP="00895E2E">
            <w:pPr>
              <w:autoSpaceDE w:val="0"/>
              <w:autoSpaceDN w:val="0"/>
              <w:adjustRightInd w:val="0"/>
              <w:jc w:val="center"/>
              <w:rPr>
                <w:b/>
                <w:bCs/>
                <w:color w:val="000000"/>
              </w:rPr>
            </w:pPr>
          </w:p>
        </w:tc>
        <w:tc>
          <w:tcPr>
            <w:tcW w:w="236" w:type="dxa"/>
            <w:tcBorders>
              <w:top w:val="single" w:sz="6" w:space="0" w:color="auto"/>
              <w:left w:val="nil"/>
              <w:bottom w:val="nil"/>
              <w:right w:val="nil"/>
            </w:tcBorders>
            <w:shd w:val="solid" w:color="C0C0C0" w:fill="auto"/>
          </w:tcPr>
          <w:p w:rsidR="00AA68B6" w:rsidRDefault="00AA68B6" w:rsidP="00895E2E">
            <w:pPr>
              <w:autoSpaceDE w:val="0"/>
              <w:autoSpaceDN w:val="0"/>
              <w:adjustRightInd w:val="0"/>
              <w:jc w:val="center"/>
              <w:rPr>
                <w:b/>
                <w:bCs/>
                <w:color w:val="000000"/>
              </w:rPr>
            </w:pPr>
          </w:p>
        </w:tc>
        <w:tc>
          <w:tcPr>
            <w:tcW w:w="1958" w:type="dxa"/>
            <w:tcBorders>
              <w:top w:val="single" w:sz="6" w:space="0" w:color="auto"/>
              <w:left w:val="nil"/>
              <w:bottom w:val="nil"/>
              <w:right w:val="single" w:sz="6" w:space="0" w:color="auto"/>
            </w:tcBorders>
            <w:shd w:val="solid" w:color="C0C0C0" w:fill="auto"/>
          </w:tcPr>
          <w:p w:rsidR="00AA68B6" w:rsidRDefault="00AA68B6" w:rsidP="00895E2E">
            <w:pPr>
              <w:autoSpaceDE w:val="0"/>
              <w:autoSpaceDN w:val="0"/>
              <w:adjustRightInd w:val="0"/>
              <w:jc w:val="center"/>
              <w:rPr>
                <w:b/>
                <w:bCs/>
                <w:color w:val="000000"/>
              </w:rPr>
            </w:pPr>
          </w:p>
        </w:tc>
      </w:tr>
      <w:tr w:rsidR="00AA68B6" w:rsidTr="00895E2E">
        <w:trPr>
          <w:trHeight w:val="271"/>
          <w:jc w:val="center"/>
        </w:trPr>
        <w:tc>
          <w:tcPr>
            <w:tcW w:w="2789" w:type="dxa"/>
            <w:tcBorders>
              <w:top w:val="nil"/>
              <w:left w:val="single" w:sz="6" w:space="0" w:color="auto"/>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r>
              <w:rPr>
                <w:b/>
                <w:bCs/>
                <w:color w:val="000000"/>
              </w:rPr>
              <w:t>15 Points</w:t>
            </w:r>
          </w:p>
        </w:tc>
        <w:tc>
          <w:tcPr>
            <w:tcW w:w="2789" w:type="dxa"/>
            <w:tcBorders>
              <w:top w:val="nil"/>
              <w:left w:val="nil"/>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p>
        </w:tc>
        <w:tc>
          <w:tcPr>
            <w:tcW w:w="2788" w:type="dxa"/>
            <w:tcBorders>
              <w:top w:val="nil"/>
              <w:left w:val="nil"/>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p>
        </w:tc>
        <w:tc>
          <w:tcPr>
            <w:tcW w:w="2789" w:type="dxa"/>
            <w:tcBorders>
              <w:top w:val="nil"/>
              <w:left w:val="nil"/>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p>
        </w:tc>
        <w:tc>
          <w:tcPr>
            <w:tcW w:w="236" w:type="dxa"/>
            <w:tcBorders>
              <w:top w:val="nil"/>
              <w:left w:val="nil"/>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p>
        </w:tc>
        <w:tc>
          <w:tcPr>
            <w:tcW w:w="1958" w:type="dxa"/>
            <w:tcBorders>
              <w:top w:val="nil"/>
              <w:left w:val="nil"/>
              <w:bottom w:val="single" w:sz="6" w:space="0" w:color="auto"/>
              <w:right w:val="single" w:sz="6" w:space="0" w:color="auto"/>
            </w:tcBorders>
            <w:shd w:val="solid" w:color="C0C0C0" w:fill="auto"/>
          </w:tcPr>
          <w:p w:rsidR="00AA68B6" w:rsidRDefault="00AA68B6" w:rsidP="00895E2E">
            <w:pPr>
              <w:autoSpaceDE w:val="0"/>
              <w:autoSpaceDN w:val="0"/>
              <w:adjustRightInd w:val="0"/>
              <w:jc w:val="center"/>
              <w:rPr>
                <w:b/>
                <w:bCs/>
                <w:color w:val="000000"/>
              </w:rPr>
            </w:pPr>
          </w:p>
        </w:tc>
      </w:tr>
      <w:tr w:rsidR="00AA68B6" w:rsidTr="00895E2E">
        <w:trPr>
          <w:trHeight w:val="271"/>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b/>
                <w:bCs/>
                <w:color w:val="000000"/>
                <w:sz w:val="22"/>
                <w:szCs w:val="22"/>
                <w:u w:val="single"/>
              </w:rPr>
            </w:pPr>
            <w:r>
              <w:rPr>
                <w:b/>
                <w:bCs/>
                <w:color w:val="000000"/>
                <w:sz w:val="22"/>
                <w:szCs w:val="22"/>
                <w:u w:val="single"/>
              </w:rPr>
              <w:t>Category</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0 Points</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1 - 2 Points</w:t>
            </w:r>
          </w:p>
        </w:tc>
        <w:tc>
          <w:tcPr>
            <w:tcW w:w="3025" w:type="dxa"/>
            <w:gridSpan w:val="2"/>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3 - 4 Points</w:t>
            </w:r>
          </w:p>
        </w:tc>
        <w:tc>
          <w:tcPr>
            <w:tcW w:w="1962"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Points Given</w:t>
            </w:r>
          </w:p>
        </w:tc>
      </w:tr>
      <w:tr w:rsidR="00AA68B6" w:rsidTr="00895E2E">
        <w:trPr>
          <w:trHeight w:val="518"/>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Scheduling Timeline</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Cannot meet schedule</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Meets most of schedule</w:t>
            </w:r>
          </w:p>
        </w:tc>
        <w:tc>
          <w:tcPr>
            <w:tcW w:w="3025" w:type="dxa"/>
            <w:gridSpan w:val="2"/>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Meets entire schedule</w:t>
            </w:r>
          </w:p>
        </w:tc>
        <w:tc>
          <w:tcPr>
            <w:tcW w:w="1962"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color w:val="000000"/>
                <w:sz w:val="22"/>
                <w:szCs w:val="22"/>
              </w:rPr>
            </w:pPr>
          </w:p>
        </w:tc>
      </w:tr>
      <w:tr w:rsidR="00AA68B6" w:rsidTr="00895E2E">
        <w:trPr>
          <w:trHeight w:val="271"/>
          <w:jc w:val="center"/>
        </w:trPr>
        <w:tc>
          <w:tcPr>
            <w:tcW w:w="2789" w:type="dxa"/>
            <w:tcBorders>
              <w:top w:val="single" w:sz="6" w:space="0" w:color="auto"/>
              <w:left w:val="single" w:sz="6"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jc w:val="right"/>
              <w:rPr>
                <w:color w:val="000000"/>
                <w:sz w:val="22"/>
                <w:szCs w:val="22"/>
              </w:rPr>
            </w:pP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0 - 1 Points</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2 - 3 Points</w:t>
            </w:r>
          </w:p>
        </w:tc>
        <w:tc>
          <w:tcPr>
            <w:tcW w:w="3025" w:type="dxa"/>
            <w:gridSpan w:val="2"/>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4 - 6  Points</w:t>
            </w:r>
          </w:p>
        </w:tc>
        <w:tc>
          <w:tcPr>
            <w:tcW w:w="1962" w:type="dxa"/>
            <w:tcBorders>
              <w:top w:val="single" w:sz="6" w:space="0" w:color="auto"/>
              <w:left w:val="single" w:sz="6"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jc w:val="center"/>
              <w:rPr>
                <w:color w:val="000000"/>
                <w:sz w:val="22"/>
                <w:szCs w:val="22"/>
              </w:rPr>
            </w:pPr>
          </w:p>
        </w:tc>
      </w:tr>
      <w:tr w:rsidR="00AA68B6" w:rsidTr="00895E2E">
        <w:trPr>
          <w:trHeight w:val="518"/>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Personnel &amp; Resources</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May not be sufficient</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Sufficient for project</w:t>
            </w:r>
          </w:p>
        </w:tc>
        <w:tc>
          <w:tcPr>
            <w:tcW w:w="3025" w:type="dxa"/>
            <w:gridSpan w:val="2"/>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 xml:space="preserve"> Dedicated resources</w:t>
            </w:r>
          </w:p>
        </w:tc>
        <w:tc>
          <w:tcPr>
            <w:tcW w:w="1962"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color w:val="000000"/>
                <w:sz w:val="22"/>
                <w:szCs w:val="22"/>
              </w:rPr>
            </w:pPr>
          </w:p>
        </w:tc>
      </w:tr>
      <w:tr w:rsidR="00AA68B6" w:rsidTr="00895E2E">
        <w:trPr>
          <w:trHeight w:val="271"/>
          <w:jc w:val="center"/>
        </w:trPr>
        <w:tc>
          <w:tcPr>
            <w:tcW w:w="2789" w:type="dxa"/>
            <w:tcBorders>
              <w:top w:val="single" w:sz="6" w:space="0" w:color="auto"/>
              <w:left w:val="single" w:sz="6"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rPr>
                <w:color w:val="000000"/>
                <w:sz w:val="22"/>
                <w:szCs w:val="22"/>
              </w:rPr>
            </w:pP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0 - 2 Points</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3 - 4 Points</w:t>
            </w:r>
          </w:p>
        </w:tc>
        <w:tc>
          <w:tcPr>
            <w:tcW w:w="3025" w:type="dxa"/>
            <w:gridSpan w:val="2"/>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5 Points</w:t>
            </w:r>
          </w:p>
        </w:tc>
        <w:tc>
          <w:tcPr>
            <w:tcW w:w="1962" w:type="dxa"/>
            <w:tcBorders>
              <w:top w:val="single" w:sz="6" w:space="0" w:color="auto"/>
              <w:left w:val="single" w:sz="6"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jc w:val="center"/>
              <w:rPr>
                <w:color w:val="000000"/>
                <w:sz w:val="22"/>
                <w:szCs w:val="22"/>
              </w:rPr>
            </w:pPr>
          </w:p>
        </w:tc>
      </w:tr>
      <w:tr w:rsidR="00AA68B6" w:rsidTr="00895E2E">
        <w:trPr>
          <w:trHeight w:val="778"/>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Primary Contractor relationship subcontractors</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Primary contractor has not worked with subcontractor</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Primary contractor has limited experience with subcontractor</w:t>
            </w:r>
          </w:p>
        </w:tc>
        <w:tc>
          <w:tcPr>
            <w:tcW w:w="3025" w:type="dxa"/>
            <w:gridSpan w:val="2"/>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 xml:space="preserve">No subcontractor or a proven </w:t>
            </w:r>
            <w:r>
              <w:rPr>
                <w:color w:val="000000"/>
                <w:sz w:val="22"/>
                <w:szCs w:val="22"/>
              </w:rPr>
              <w:br/>
              <w:t>record with subcontractor</w:t>
            </w:r>
          </w:p>
        </w:tc>
        <w:tc>
          <w:tcPr>
            <w:tcW w:w="195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p>
        </w:tc>
      </w:tr>
    </w:tbl>
    <w:p w:rsidR="00AA68B6" w:rsidRDefault="00AA68B6" w:rsidP="00AA68B6">
      <w:pPr>
        <w:ind w:firstLine="720"/>
        <w:rPr>
          <w:rFonts w:eastAsiaTheme="majorEastAsia"/>
        </w:rPr>
      </w:pPr>
    </w:p>
    <w:p w:rsidR="00AA68B6" w:rsidRDefault="00AA68B6">
      <w:pPr>
        <w:spacing w:after="160" w:line="259" w:lineRule="auto"/>
        <w:rPr>
          <w:rFonts w:eastAsiaTheme="majorEastAsia"/>
        </w:rPr>
      </w:pPr>
      <w:r>
        <w:rPr>
          <w:rFonts w:eastAsiaTheme="majorEastAsia"/>
        </w:rPr>
        <w:br w:type="page"/>
      </w:r>
    </w:p>
    <w:tbl>
      <w:tblPr>
        <w:tblW w:w="0" w:type="auto"/>
        <w:jc w:val="center"/>
        <w:tblLayout w:type="fixed"/>
        <w:tblLook w:val="0000" w:firstRow="0" w:lastRow="0" w:firstColumn="0" w:lastColumn="0" w:noHBand="0" w:noVBand="0"/>
      </w:tblPr>
      <w:tblGrid>
        <w:gridCol w:w="2789"/>
        <w:gridCol w:w="2789"/>
        <w:gridCol w:w="2788"/>
        <w:gridCol w:w="2789"/>
        <w:gridCol w:w="11"/>
        <w:gridCol w:w="225"/>
        <w:gridCol w:w="1634"/>
      </w:tblGrid>
      <w:tr w:rsidR="00AA68B6" w:rsidTr="00895E2E">
        <w:trPr>
          <w:trHeight w:val="271"/>
          <w:jc w:val="center"/>
        </w:trPr>
        <w:tc>
          <w:tcPr>
            <w:tcW w:w="5578" w:type="dxa"/>
            <w:gridSpan w:val="2"/>
            <w:tcBorders>
              <w:top w:val="single" w:sz="6" w:space="0" w:color="auto"/>
              <w:left w:val="single" w:sz="6" w:space="0" w:color="auto"/>
              <w:bottom w:val="nil"/>
              <w:right w:val="nil"/>
            </w:tcBorders>
            <w:shd w:val="solid" w:color="C0C0C0" w:fill="auto"/>
          </w:tcPr>
          <w:p w:rsidR="00AA68B6" w:rsidRDefault="00AA68B6" w:rsidP="00895E2E">
            <w:pPr>
              <w:autoSpaceDE w:val="0"/>
              <w:autoSpaceDN w:val="0"/>
              <w:adjustRightInd w:val="0"/>
              <w:jc w:val="center"/>
              <w:rPr>
                <w:b/>
                <w:bCs/>
                <w:color w:val="000000"/>
              </w:rPr>
            </w:pPr>
            <w:r>
              <w:rPr>
                <w:b/>
                <w:bCs/>
                <w:color w:val="000000"/>
              </w:rPr>
              <w:t>Management, Experience and Personnel Qualifications</w:t>
            </w:r>
          </w:p>
        </w:tc>
        <w:tc>
          <w:tcPr>
            <w:tcW w:w="2788" w:type="dxa"/>
            <w:tcBorders>
              <w:top w:val="single" w:sz="6" w:space="0" w:color="auto"/>
              <w:left w:val="nil"/>
              <w:bottom w:val="nil"/>
              <w:right w:val="nil"/>
            </w:tcBorders>
            <w:shd w:val="solid" w:color="C0C0C0" w:fill="auto"/>
          </w:tcPr>
          <w:p w:rsidR="00AA68B6" w:rsidRDefault="00AA68B6" w:rsidP="00895E2E">
            <w:pPr>
              <w:autoSpaceDE w:val="0"/>
              <w:autoSpaceDN w:val="0"/>
              <w:adjustRightInd w:val="0"/>
              <w:jc w:val="center"/>
              <w:rPr>
                <w:b/>
                <w:bCs/>
                <w:color w:val="000000"/>
              </w:rPr>
            </w:pPr>
          </w:p>
        </w:tc>
        <w:tc>
          <w:tcPr>
            <w:tcW w:w="2789" w:type="dxa"/>
            <w:tcBorders>
              <w:top w:val="single" w:sz="6" w:space="0" w:color="auto"/>
              <w:left w:val="nil"/>
              <w:bottom w:val="nil"/>
              <w:right w:val="nil"/>
            </w:tcBorders>
            <w:shd w:val="solid" w:color="C0C0C0" w:fill="auto"/>
          </w:tcPr>
          <w:p w:rsidR="00AA68B6" w:rsidRDefault="00AA68B6" w:rsidP="00895E2E">
            <w:pPr>
              <w:autoSpaceDE w:val="0"/>
              <w:autoSpaceDN w:val="0"/>
              <w:adjustRightInd w:val="0"/>
              <w:jc w:val="center"/>
              <w:rPr>
                <w:b/>
                <w:bCs/>
                <w:color w:val="000000"/>
              </w:rPr>
            </w:pPr>
          </w:p>
        </w:tc>
        <w:tc>
          <w:tcPr>
            <w:tcW w:w="236" w:type="dxa"/>
            <w:gridSpan w:val="2"/>
            <w:tcBorders>
              <w:top w:val="single" w:sz="6" w:space="0" w:color="auto"/>
              <w:left w:val="nil"/>
              <w:bottom w:val="nil"/>
              <w:right w:val="nil"/>
            </w:tcBorders>
            <w:shd w:val="solid" w:color="C0C0C0" w:fill="auto"/>
          </w:tcPr>
          <w:p w:rsidR="00AA68B6" w:rsidRDefault="00AA68B6" w:rsidP="00895E2E">
            <w:pPr>
              <w:autoSpaceDE w:val="0"/>
              <w:autoSpaceDN w:val="0"/>
              <w:adjustRightInd w:val="0"/>
              <w:jc w:val="center"/>
              <w:rPr>
                <w:b/>
                <w:bCs/>
                <w:color w:val="000000"/>
              </w:rPr>
            </w:pPr>
          </w:p>
        </w:tc>
        <w:tc>
          <w:tcPr>
            <w:tcW w:w="1634" w:type="dxa"/>
            <w:tcBorders>
              <w:top w:val="single" w:sz="6" w:space="0" w:color="auto"/>
              <w:left w:val="nil"/>
              <w:bottom w:val="nil"/>
              <w:right w:val="single" w:sz="6" w:space="0" w:color="auto"/>
            </w:tcBorders>
            <w:shd w:val="solid" w:color="C0C0C0" w:fill="auto"/>
          </w:tcPr>
          <w:p w:rsidR="00AA68B6" w:rsidRDefault="00AA68B6" w:rsidP="00895E2E">
            <w:pPr>
              <w:autoSpaceDE w:val="0"/>
              <w:autoSpaceDN w:val="0"/>
              <w:adjustRightInd w:val="0"/>
              <w:jc w:val="center"/>
              <w:rPr>
                <w:b/>
                <w:bCs/>
                <w:color w:val="000000"/>
              </w:rPr>
            </w:pPr>
          </w:p>
        </w:tc>
      </w:tr>
      <w:tr w:rsidR="00AA68B6" w:rsidTr="00895E2E">
        <w:trPr>
          <w:trHeight w:val="271"/>
          <w:jc w:val="center"/>
        </w:trPr>
        <w:tc>
          <w:tcPr>
            <w:tcW w:w="2789" w:type="dxa"/>
            <w:tcBorders>
              <w:top w:val="nil"/>
              <w:left w:val="single" w:sz="6" w:space="0" w:color="auto"/>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r>
              <w:rPr>
                <w:b/>
                <w:bCs/>
                <w:color w:val="000000"/>
              </w:rPr>
              <w:t>25 Points</w:t>
            </w:r>
          </w:p>
        </w:tc>
        <w:tc>
          <w:tcPr>
            <w:tcW w:w="2789" w:type="dxa"/>
            <w:tcBorders>
              <w:top w:val="nil"/>
              <w:left w:val="nil"/>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p>
        </w:tc>
        <w:tc>
          <w:tcPr>
            <w:tcW w:w="2788" w:type="dxa"/>
            <w:tcBorders>
              <w:top w:val="nil"/>
              <w:left w:val="nil"/>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p>
        </w:tc>
        <w:tc>
          <w:tcPr>
            <w:tcW w:w="2789" w:type="dxa"/>
            <w:tcBorders>
              <w:top w:val="nil"/>
              <w:left w:val="nil"/>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p>
        </w:tc>
        <w:tc>
          <w:tcPr>
            <w:tcW w:w="236" w:type="dxa"/>
            <w:gridSpan w:val="2"/>
            <w:tcBorders>
              <w:top w:val="nil"/>
              <w:left w:val="nil"/>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p>
        </w:tc>
        <w:tc>
          <w:tcPr>
            <w:tcW w:w="1634" w:type="dxa"/>
            <w:tcBorders>
              <w:top w:val="nil"/>
              <w:left w:val="nil"/>
              <w:bottom w:val="single" w:sz="6" w:space="0" w:color="auto"/>
              <w:right w:val="single" w:sz="6" w:space="0" w:color="auto"/>
            </w:tcBorders>
            <w:shd w:val="solid" w:color="C0C0C0" w:fill="auto"/>
          </w:tcPr>
          <w:p w:rsidR="00AA68B6" w:rsidRDefault="00AA68B6" w:rsidP="00895E2E">
            <w:pPr>
              <w:autoSpaceDE w:val="0"/>
              <w:autoSpaceDN w:val="0"/>
              <w:adjustRightInd w:val="0"/>
              <w:jc w:val="center"/>
              <w:rPr>
                <w:b/>
                <w:bCs/>
                <w:color w:val="000000"/>
              </w:rPr>
            </w:pPr>
          </w:p>
        </w:tc>
      </w:tr>
      <w:tr w:rsidR="00AA68B6" w:rsidTr="00895E2E">
        <w:trPr>
          <w:trHeight w:val="271"/>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b/>
                <w:bCs/>
                <w:color w:val="000000"/>
                <w:sz w:val="22"/>
                <w:szCs w:val="22"/>
                <w:u w:val="single"/>
              </w:rPr>
            </w:pPr>
            <w:r>
              <w:rPr>
                <w:b/>
                <w:bCs/>
                <w:color w:val="000000"/>
                <w:sz w:val="22"/>
                <w:szCs w:val="22"/>
                <w:u w:val="single"/>
              </w:rPr>
              <w:t>Category</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0 Points</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1 - 2 Points</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3 Points</w:t>
            </w:r>
          </w:p>
        </w:tc>
        <w:tc>
          <w:tcPr>
            <w:tcW w:w="1870" w:type="dxa"/>
            <w:gridSpan w:val="3"/>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Points Given</w:t>
            </w:r>
          </w:p>
        </w:tc>
      </w:tr>
      <w:tr w:rsidR="00AA68B6" w:rsidTr="00895E2E">
        <w:trPr>
          <w:trHeight w:val="518"/>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Project Management Plan</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Not demonstrated as sound</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Plan is average</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Plan is sound and detailed</w:t>
            </w:r>
          </w:p>
        </w:tc>
        <w:tc>
          <w:tcPr>
            <w:tcW w:w="1870" w:type="dxa"/>
            <w:gridSpan w:val="3"/>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color w:val="000000"/>
                <w:sz w:val="22"/>
                <w:szCs w:val="22"/>
              </w:rPr>
            </w:pPr>
          </w:p>
        </w:tc>
      </w:tr>
      <w:tr w:rsidR="00AA68B6" w:rsidTr="00895E2E">
        <w:trPr>
          <w:trHeight w:val="778"/>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Project Management Team</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Does not meet qualifications</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Qualified but little experience working together</w:t>
            </w:r>
          </w:p>
        </w:tc>
        <w:tc>
          <w:tcPr>
            <w:tcW w:w="2800" w:type="dxa"/>
            <w:gridSpan w:val="2"/>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 xml:space="preserve">Well qualified and has </w:t>
            </w:r>
            <w:r>
              <w:rPr>
                <w:color w:val="000000"/>
                <w:sz w:val="22"/>
                <w:szCs w:val="22"/>
              </w:rPr>
              <w:br/>
              <w:t>collaborated on similar projects</w:t>
            </w:r>
          </w:p>
        </w:tc>
        <w:tc>
          <w:tcPr>
            <w:tcW w:w="1859" w:type="dxa"/>
            <w:gridSpan w:val="2"/>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p>
        </w:tc>
      </w:tr>
      <w:tr w:rsidR="00AA68B6" w:rsidTr="00895E2E">
        <w:trPr>
          <w:trHeight w:val="271"/>
          <w:jc w:val="center"/>
        </w:trPr>
        <w:tc>
          <w:tcPr>
            <w:tcW w:w="2789" w:type="dxa"/>
            <w:tcBorders>
              <w:top w:val="single" w:sz="6" w:space="0" w:color="auto"/>
              <w:left w:val="single" w:sz="6"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jc w:val="right"/>
              <w:rPr>
                <w:color w:val="000000"/>
                <w:sz w:val="22"/>
                <w:szCs w:val="22"/>
              </w:rPr>
            </w:pP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0 Points</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1 - 2 Points</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3 - 5 Points</w:t>
            </w:r>
          </w:p>
        </w:tc>
        <w:tc>
          <w:tcPr>
            <w:tcW w:w="1870" w:type="dxa"/>
            <w:gridSpan w:val="3"/>
            <w:tcBorders>
              <w:top w:val="single" w:sz="6" w:space="0" w:color="auto"/>
              <w:left w:val="single" w:sz="6"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jc w:val="center"/>
              <w:rPr>
                <w:color w:val="000000"/>
                <w:sz w:val="22"/>
                <w:szCs w:val="22"/>
              </w:rPr>
            </w:pPr>
          </w:p>
        </w:tc>
      </w:tr>
      <w:tr w:rsidR="00AA68B6" w:rsidTr="00895E2E">
        <w:trPr>
          <w:trHeight w:val="518"/>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Record of reliability and quality of service</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Not documented</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Some documentation</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Track record of high quality</w:t>
            </w:r>
          </w:p>
        </w:tc>
        <w:tc>
          <w:tcPr>
            <w:tcW w:w="1870" w:type="dxa"/>
            <w:gridSpan w:val="3"/>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color w:val="000000"/>
                <w:sz w:val="22"/>
                <w:szCs w:val="22"/>
              </w:rPr>
            </w:pPr>
          </w:p>
        </w:tc>
      </w:tr>
      <w:tr w:rsidR="00AA68B6" w:rsidTr="00895E2E">
        <w:trPr>
          <w:trHeight w:val="271"/>
          <w:jc w:val="center"/>
        </w:trPr>
        <w:tc>
          <w:tcPr>
            <w:tcW w:w="2789" w:type="dxa"/>
            <w:tcBorders>
              <w:top w:val="single" w:sz="6" w:space="0" w:color="auto"/>
              <w:left w:val="single" w:sz="6"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jc w:val="right"/>
              <w:rPr>
                <w:color w:val="000000"/>
                <w:sz w:val="22"/>
                <w:szCs w:val="22"/>
              </w:rPr>
            </w:pP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0 - 1 Points</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2 - 4 Points</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5 - 7 Points</w:t>
            </w:r>
          </w:p>
        </w:tc>
        <w:tc>
          <w:tcPr>
            <w:tcW w:w="1870" w:type="dxa"/>
            <w:gridSpan w:val="3"/>
            <w:tcBorders>
              <w:top w:val="single" w:sz="6" w:space="0" w:color="auto"/>
              <w:left w:val="single" w:sz="6"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jc w:val="center"/>
              <w:rPr>
                <w:color w:val="000000"/>
                <w:sz w:val="22"/>
                <w:szCs w:val="22"/>
              </w:rPr>
            </w:pPr>
          </w:p>
        </w:tc>
      </w:tr>
      <w:tr w:rsidR="00AA68B6" w:rsidTr="00895E2E">
        <w:trPr>
          <w:trHeight w:val="259"/>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Scope of Work Experience</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Few related projects</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 xml:space="preserve"> Some similar projects</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Numerous similar projects</w:t>
            </w:r>
          </w:p>
        </w:tc>
        <w:tc>
          <w:tcPr>
            <w:tcW w:w="1870" w:type="dxa"/>
            <w:gridSpan w:val="3"/>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color w:val="000000"/>
                <w:sz w:val="22"/>
                <w:szCs w:val="22"/>
              </w:rPr>
            </w:pPr>
          </w:p>
        </w:tc>
      </w:tr>
      <w:tr w:rsidR="00AA68B6" w:rsidTr="00895E2E">
        <w:trPr>
          <w:trHeight w:val="518"/>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Experience in performing similar work by employees</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Limited experience</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Good experience</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Exceptional experience</w:t>
            </w:r>
          </w:p>
        </w:tc>
        <w:tc>
          <w:tcPr>
            <w:tcW w:w="1870" w:type="dxa"/>
            <w:gridSpan w:val="3"/>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color w:val="000000"/>
                <w:sz w:val="22"/>
                <w:szCs w:val="22"/>
              </w:rPr>
            </w:pPr>
          </w:p>
        </w:tc>
      </w:tr>
    </w:tbl>
    <w:p w:rsidR="00AA68B6" w:rsidRDefault="00AA68B6" w:rsidP="00AA68B6"/>
    <w:tbl>
      <w:tblPr>
        <w:tblW w:w="0" w:type="auto"/>
        <w:jc w:val="center"/>
        <w:tblLayout w:type="fixed"/>
        <w:tblLook w:val="0000" w:firstRow="0" w:lastRow="0" w:firstColumn="0" w:lastColumn="0" w:noHBand="0" w:noVBand="0"/>
      </w:tblPr>
      <w:tblGrid>
        <w:gridCol w:w="2905"/>
        <w:gridCol w:w="2789"/>
        <w:gridCol w:w="2788"/>
        <w:gridCol w:w="2789"/>
        <w:gridCol w:w="1685"/>
      </w:tblGrid>
      <w:tr w:rsidR="00AA68B6" w:rsidTr="00895E2E">
        <w:trPr>
          <w:trHeight w:val="271"/>
          <w:jc w:val="center"/>
        </w:trPr>
        <w:tc>
          <w:tcPr>
            <w:tcW w:w="5694" w:type="dxa"/>
            <w:gridSpan w:val="2"/>
            <w:tcBorders>
              <w:top w:val="single" w:sz="6" w:space="0" w:color="auto"/>
              <w:left w:val="single" w:sz="6" w:space="0" w:color="auto"/>
              <w:bottom w:val="nil"/>
              <w:right w:val="nil"/>
            </w:tcBorders>
            <w:shd w:val="solid" w:color="C0C0C0" w:fill="auto"/>
          </w:tcPr>
          <w:p w:rsidR="00AA68B6" w:rsidRDefault="00AA68B6" w:rsidP="00895E2E">
            <w:pPr>
              <w:autoSpaceDE w:val="0"/>
              <w:autoSpaceDN w:val="0"/>
              <w:adjustRightInd w:val="0"/>
              <w:jc w:val="center"/>
              <w:rPr>
                <w:b/>
                <w:bCs/>
                <w:color w:val="000000"/>
              </w:rPr>
            </w:pPr>
            <w:r>
              <w:rPr>
                <w:b/>
                <w:bCs/>
                <w:color w:val="000000"/>
              </w:rPr>
              <w:t>Management, Experience and Personnel Qualifications</w:t>
            </w:r>
          </w:p>
        </w:tc>
        <w:tc>
          <w:tcPr>
            <w:tcW w:w="2788" w:type="dxa"/>
            <w:tcBorders>
              <w:top w:val="single" w:sz="6" w:space="0" w:color="auto"/>
              <w:left w:val="nil"/>
              <w:bottom w:val="nil"/>
              <w:right w:val="nil"/>
            </w:tcBorders>
            <w:shd w:val="solid" w:color="C0C0C0" w:fill="auto"/>
          </w:tcPr>
          <w:p w:rsidR="00AA68B6" w:rsidRDefault="00AA68B6" w:rsidP="00895E2E">
            <w:pPr>
              <w:autoSpaceDE w:val="0"/>
              <w:autoSpaceDN w:val="0"/>
              <w:adjustRightInd w:val="0"/>
              <w:jc w:val="center"/>
              <w:rPr>
                <w:b/>
                <w:bCs/>
                <w:color w:val="000000"/>
              </w:rPr>
            </w:pPr>
          </w:p>
        </w:tc>
        <w:tc>
          <w:tcPr>
            <w:tcW w:w="2789" w:type="dxa"/>
            <w:tcBorders>
              <w:top w:val="single" w:sz="6" w:space="0" w:color="auto"/>
              <w:left w:val="nil"/>
              <w:bottom w:val="nil"/>
              <w:right w:val="nil"/>
            </w:tcBorders>
            <w:shd w:val="solid" w:color="C0C0C0" w:fill="auto"/>
          </w:tcPr>
          <w:p w:rsidR="00AA68B6" w:rsidRDefault="00AA68B6" w:rsidP="00895E2E">
            <w:pPr>
              <w:autoSpaceDE w:val="0"/>
              <w:autoSpaceDN w:val="0"/>
              <w:adjustRightInd w:val="0"/>
              <w:jc w:val="center"/>
              <w:rPr>
                <w:b/>
                <w:bCs/>
                <w:color w:val="000000"/>
              </w:rPr>
            </w:pPr>
          </w:p>
        </w:tc>
        <w:tc>
          <w:tcPr>
            <w:tcW w:w="1685" w:type="dxa"/>
            <w:tcBorders>
              <w:top w:val="single" w:sz="6" w:space="0" w:color="auto"/>
              <w:left w:val="nil"/>
              <w:bottom w:val="nil"/>
              <w:right w:val="single" w:sz="6" w:space="0" w:color="auto"/>
            </w:tcBorders>
            <w:shd w:val="solid" w:color="C0C0C0" w:fill="auto"/>
          </w:tcPr>
          <w:p w:rsidR="00AA68B6" w:rsidRDefault="00AA68B6" w:rsidP="00895E2E">
            <w:pPr>
              <w:autoSpaceDE w:val="0"/>
              <w:autoSpaceDN w:val="0"/>
              <w:adjustRightInd w:val="0"/>
              <w:jc w:val="center"/>
              <w:rPr>
                <w:b/>
                <w:bCs/>
                <w:color w:val="000000"/>
              </w:rPr>
            </w:pPr>
          </w:p>
        </w:tc>
      </w:tr>
      <w:tr w:rsidR="00AA68B6" w:rsidTr="00895E2E">
        <w:trPr>
          <w:trHeight w:val="271"/>
          <w:jc w:val="center"/>
        </w:trPr>
        <w:tc>
          <w:tcPr>
            <w:tcW w:w="2905" w:type="dxa"/>
            <w:tcBorders>
              <w:top w:val="nil"/>
              <w:left w:val="single" w:sz="6" w:space="0" w:color="auto"/>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r>
              <w:rPr>
                <w:b/>
                <w:bCs/>
                <w:color w:val="000000"/>
              </w:rPr>
              <w:t>25 Points</w:t>
            </w:r>
          </w:p>
        </w:tc>
        <w:tc>
          <w:tcPr>
            <w:tcW w:w="2789" w:type="dxa"/>
            <w:tcBorders>
              <w:top w:val="nil"/>
              <w:left w:val="nil"/>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p>
        </w:tc>
        <w:tc>
          <w:tcPr>
            <w:tcW w:w="2788" w:type="dxa"/>
            <w:tcBorders>
              <w:top w:val="nil"/>
              <w:left w:val="nil"/>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p>
        </w:tc>
        <w:tc>
          <w:tcPr>
            <w:tcW w:w="2789" w:type="dxa"/>
            <w:tcBorders>
              <w:top w:val="nil"/>
              <w:left w:val="nil"/>
              <w:bottom w:val="single" w:sz="6" w:space="0" w:color="auto"/>
              <w:right w:val="nil"/>
            </w:tcBorders>
            <w:shd w:val="solid" w:color="C0C0C0" w:fill="auto"/>
          </w:tcPr>
          <w:p w:rsidR="00AA68B6" w:rsidRDefault="00AA68B6" w:rsidP="00895E2E">
            <w:pPr>
              <w:autoSpaceDE w:val="0"/>
              <w:autoSpaceDN w:val="0"/>
              <w:adjustRightInd w:val="0"/>
              <w:jc w:val="center"/>
              <w:rPr>
                <w:b/>
                <w:bCs/>
                <w:color w:val="000000"/>
              </w:rPr>
            </w:pPr>
          </w:p>
        </w:tc>
        <w:tc>
          <w:tcPr>
            <w:tcW w:w="1685" w:type="dxa"/>
            <w:tcBorders>
              <w:top w:val="nil"/>
              <w:left w:val="nil"/>
              <w:bottom w:val="single" w:sz="6" w:space="0" w:color="auto"/>
              <w:right w:val="single" w:sz="6" w:space="0" w:color="auto"/>
            </w:tcBorders>
            <w:shd w:val="solid" w:color="C0C0C0" w:fill="auto"/>
          </w:tcPr>
          <w:p w:rsidR="00AA68B6" w:rsidRDefault="00AA68B6" w:rsidP="00895E2E">
            <w:pPr>
              <w:autoSpaceDE w:val="0"/>
              <w:autoSpaceDN w:val="0"/>
              <w:adjustRightInd w:val="0"/>
              <w:jc w:val="center"/>
              <w:rPr>
                <w:b/>
                <w:bCs/>
                <w:color w:val="000000"/>
              </w:rPr>
            </w:pPr>
          </w:p>
        </w:tc>
      </w:tr>
      <w:tr w:rsidR="00AA68B6" w:rsidTr="00895E2E">
        <w:trPr>
          <w:trHeight w:val="271"/>
          <w:jc w:val="center"/>
        </w:trPr>
        <w:tc>
          <w:tcPr>
            <w:tcW w:w="2905"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b/>
                <w:bCs/>
                <w:color w:val="000000"/>
                <w:sz w:val="22"/>
                <w:szCs w:val="22"/>
                <w:u w:val="single"/>
              </w:rPr>
            </w:pPr>
            <w:r>
              <w:rPr>
                <w:b/>
                <w:bCs/>
                <w:color w:val="000000"/>
                <w:sz w:val="22"/>
                <w:szCs w:val="22"/>
                <w:u w:val="single"/>
              </w:rPr>
              <w:t>Category</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0 Points</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2 Points</w:t>
            </w:r>
          </w:p>
        </w:tc>
        <w:tc>
          <w:tcPr>
            <w:tcW w:w="2789" w:type="dxa"/>
            <w:tcBorders>
              <w:top w:val="single" w:sz="6" w:space="0" w:color="auto"/>
              <w:left w:val="single" w:sz="6" w:space="0" w:color="auto"/>
              <w:bottom w:val="single" w:sz="6" w:space="0" w:color="auto"/>
              <w:right w:val="single" w:sz="4"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2 Points</w:t>
            </w:r>
          </w:p>
        </w:tc>
        <w:tc>
          <w:tcPr>
            <w:tcW w:w="1685" w:type="dxa"/>
            <w:tcBorders>
              <w:top w:val="single" w:sz="6" w:space="0" w:color="auto"/>
              <w:left w:val="single" w:sz="4"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Points Given</w:t>
            </w:r>
          </w:p>
        </w:tc>
      </w:tr>
      <w:tr w:rsidR="00AA68B6" w:rsidTr="00895E2E">
        <w:trPr>
          <w:trHeight w:val="518"/>
          <w:jc w:val="center"/>
        </w:trPr>
        <w:tc>
          <w:tcPr>
            <w:tcW w:w="2905"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Explanation of costs</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 xml:space="preserve"> Costs not explained</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Some correlation provided</w:t>
            </w:r>
          </w:p>
        </w:tc>
        <w:tc>
          <w:tcPr>
            <w:tcW w:w="2789" w:type="dxa"/>
            <w:tcBorders>
              <w:top w:val="single" w:sz="6" w:space="0" w:color="auto"/>
              <w:left w:val="single" w:sz="6" w:space="0" w:color="auto"/>
              <w:bottom w:val="single" w:sz="6" w:space="0" w:color="auto"/>
              <w:right w:val="single" w:sz="4" w:space="0" w:color="auto"/>
            </w:tcBorders>
          </w:tcPr>
          <w:p w:rsidR="00AA68B6" w:rsidRDefault="00AA68B6" w:rsidP="00895E2E">
            <w:pPr>
              <w:autoSpaceDE w:val="0"/>
              <w:autoSpaceDN w:val="0"/>
              <w:adjustRightInd w:val="0"/>
              <w:rPr>
                <w:color w:val="000000"/>
                <w:sz w:val="22"/>
                <w:szCs w:val="22"/>
              </w:rPr>
            </w:pPr>
            <w:r>
              <w:rPr>
                <w:color w:val="000000"/>
                <w:sz w:val="22"/>
                <w:szCs w:val="22"/>
              </w:rPr>
              <w:t>Well documented</w:t>
            </w:r>
          </w:p>
        </w:tc>
        <w:tc>
          <w:tcPr>
            <w:tcW w:w="1685" w:type="dxa"/>
            <w:tcBorders>
              <w:top w:val="single" w:sz="6" w:space="0" w:color="auto"/>
              <w:left w:val="single" w:sz="4" w:space="0" w:color="auto"/>
              <w:bottom w:val="single" w:sz="6" w:space="0" w:color="auto"/>
              <w:right w:val="single" w:sz="6" w:space="0" w:color="auto"/>
            </w:tcBorders>
          </w:tcPr>
          <w:p w:rsidR="00AA68B6" w:rsidRDefault="00AA68B6" w:rsidP="00895E2E">
            <w:pPr>
              <w:autoSpaceDE w:val="0"/>
              <w:autoSpaceDN w:val="0"/>
              <w:adjustRightInd w:val="0"/>
              <w:jc w:val="center"/>
              <w:rPr>
                <w:color w:val="000000"/>
                <w:sz w:val="22"/>
                <w:szCs w:val="22"/>
              </w:rPr>
            </w:pPr>
          </w:p>
        </w:tc>
      </w:tr>
      <w:tr w:rsidR="00AA68B6" w:rsidTr="00895E2E">
        <w:trPr>
          <w:trHeight w:val="271"/>
          <w:jc w:val="center"/>
        </w:trPr>
        <w:tc>
          <w:tcPr>
            <w:tcW w:w="2905" w:type="dxa"/>
            <w:tcBorders>
              <w:top w:val="single" w:sz="6" w:space="0" w:color="auto"/>
              <w:left w:val="single" w:sz="6"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jc w:val="right"/>
              <w:rPr>
                <w:color w:val="000000"/>
                <w:sz w:val="22"/>
                <w:szCs w:val="22"/>
              </w:rPr>
            </w:pP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0 - 1 Points</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5 - 10 Points</w:t>
            </w:r>
          </w:p>
        </w:tc>
        <w:tc>
          <w:tcPr>
            <w:tcW w:w="2789" w:type="dxa"/>
            <w:tcBorders>
              <w:top w:val="single" w:sz="6" w:space="0" w:color="auto"/>
              <w:left w:val="single" w:sz="6" w:space="0" w:color="auto"/>
              <w:bottom w:val="single" w:sz="6" w:space="0" w:color="auto"/>
              <w:right w:val="single" w:sz="4"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11 - 15 Points</w:t>
            </w:r>
          </w:p>
        </w:tc>
        <w:tc>
          <w:tcPr>
            <w:tcW w:w="1685" w:type="dxa"/>
            <w:tcBorders>
              <w:top w:val="single" w:sz="6" w:space="0" w:color="auto"/>
              <w:left w:val="single" w:sz="4"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jc w:val="center"/>
              <w:rPr>
                <w:color w:val="000000"/>
                <w:sz w:val="22"/>
                <w:szCs w:val="22"/>
              </w:rPr>
            </w:pPr>
          </w:p>
        </w:tc>
      </w:tr>
      <w:tr w:rsidR="00AA68B6" w:rsidTr="00895E2E">
        <w:trPr>
          <w:trHeight w:val="259"/>
          <w:jc w:val="center"/>
        </w:trPr>
        <w:tc>
          <w:tcPr>
            <w:tcW w:w="2905"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Cost comparison</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Highest Third in salary dollars</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Middle Third in salary dollars</w:t>
            </w:r>
          </w:p>
        </w:tc>
        <w:tc>
          <w:tcPr>
            <w:tcW w:w="2789" w:type="dxa"/>
            <w:tcBorders>
              <w:top w:val="single" w:sz="6" w:space="0" w:color="auto"/>
              <w:left w:val="single" w:sz="6" w:space="0" w:color="auto"/>
              <w:bottom w:val="single" w:sz="6" w:space="0" w:color="auto"/>
              <w:right w:val="single" w:sz="4" w:space="0" w:color="auto"/>
            </w:tcBorders>
          </w:tcPr>
          <w:p w:rsidR="00AA68B6" w:rsidRDefault="00AA68B6" w:rsidP="00895E2E">
            <w:pPr>
              <w:autoSpaceDE w:val="0"/>
              <w:autoSpaceDN w:val="0"/>
              <w:adjustRightInd w:val="0"/>
              <w:rPr>
                <w:color w:val="000000"/>
                <w:sz w:val="22"/>
                <w:szCs w:val="22"/>
              </w:rPr>
            </w:pPr>
            <w:r>
              <w:rPr>
                <w:color w:val="000000"/>
                <w:sz w:val="22"/>
                <w:szCs w:val="22"/>
              </w:rPr>
              <w:t>Lowest Third in salary dollars</w:t>
            </w:r>
          </w:p>
        </w:tc>
        <w:tc>
          <w:tcPr>
            <w:tcW w:w="1685" w:type="dxa"/>
            <w:tcBorders>
              <w:top w:val="single" w:sz="6" w:space="0" w:color="auto"/>
              <w:left w:val="single" w:sz="4" w:space="0" w:color="auto"/>
              <w:bottom w:val="single" w:sz="6" w:space="0" w:color="auto"/>
              <w:right w:val="single" w:sz="6" w:space="0" w:color="auto"/>
            </w:tcBorders>
          </w:tcPr>
          <w:p w:rsidR="00AA68B6" w:rsidRDefault="00AA68B6" w:rsidP="00895E2E">
            <w:pPr>
              <w:autoSpaceDE w:val="0"/>
              <w:autoSpaceDN w:val="0"/>
              <w:adjustRightInd w:val="0"/>
              <w:jc w:val="center"/>
              <w:rPr>
                <w:color w:val="000000"/>
                <w:sz w:val="22"/>
                <w:szCs w:val="22"/>
              </w:rPr>
            </w:pPr>
          </w:p>
        </w:tc>
      </w:tr>
      <w:tr w:rsidR="00AA68B6" w:rsidTr="00895E2E">
        <w:trPr>
          <w:trHeight w:val="271"/>
          <w:jc w:val="center"/>
        </w:trPr>
        <w:tc>
          <w:tcPr>
            <w:tcW w:w="2905" w:type="dxa"/>
            <w:tcBorders>
              <w:top w:val="single" w:sz="6" w:space="0" w:color="auto"/>
              <w:left w:val="single" w:sz="6"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jc w:val="right"/>
              <w:rPr>
                <w:color w:val="000000"/>
                <w:sz w:val="22"/>
                <w:szCs w:val="22"/>
              </w:rPr>
            </w:pP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0 - 1 Points</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2 - 3 Points</w:t>
            </w:r>
          </w:p>
        </w:tc>
        <w:tc>
          <w:tcPr>
            <w:tcW w:w="2789" w:type="dxa"/>
            <w:tcBorders>
              <w:top w:val="single" w:sz="6" w:space="0" w:color="auto"/>
              <w:left w:val="single" w:sz="6" w:space="0" w:color="auto"/>
              <w:bottom w:val="single" w:sz="6" w:space="0" w:color="auto"/>
              <w:right w:val="single" w:sz="4"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4 - 6  Points</w:t>
            </w:r>
          </w:p>
        </w:tc>
        <w:tc>
          <w:tcPr>
            <w:tcW w:w="1685" w:type="dxa"/>
            <w:tcBorders>
              <w:top w:val="single" w:sz="6" w:space="0" w:color="auto"/>
              <w:left w:val="single" w:sz="4"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jc w:val="center"/>
              <w:rPr>
                <w:color w:val="000000"/>
                <w:sz w:val="22"/>
                <w:szCs w:val="22"/>
              </w:rPr>
            </w:pPr>
          </w:p>
        </w:tc>
      </w:tr>
      <w:tr w:rsidR="00AA68B6" w:rsidTr="00895E2E">
        <w:trPr>
          <w:trHeight w:val="518"/>
          <w:jc w:val="center"/>
        </w:trPr>
        <w:tc>
          <w:tcPr>
            <w:tcW w:w="2905"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Other costs, Copies, travel, etc…</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Travel and copy cost in excess of OPRA</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Copy cost equal to OPRA costs</w:t>
            </w:r>
          </w:p>
        </w:tc>
        <w:tc>
          <w:tcPr>
            <w:tcW w:w="2789" w:type="dxa"/>
            <w:tcBorders>
              <w:top w:val="single" w:sz="6" w:space="0" w:color="auto"/>
              <w:left w:val="single" w:sz="6" w:space="0" w:color="auto"/>
              <w:bottom w:val="single" w:sz="6" w:space="0" w:color="auto"/>
              <w:right w:val="single" w:sz="4" w:space="0" w:color="auto"/>
            </w:tcBorders>
          </w:tcPr>
          <w:p w:rsidR="00AA68B6" w:rsidRDefault="00AA68B6" w:rsidP="00895E2E">
            <w:pPr>
              <w:autoSpaceDE w:val="0"/>
              <w:autoSpaceDN w:val="0"/>
              <w:adjustRightInd w:val="0"/>
              <w:rPr>
                <w:color w:val="000000"/>
                <w:sz w:val="22"/>
                <w:szCs w:val="22"/>
              </w:rPr>
            </w:pPr>
            <w:r>
              <w:rPr>
                <w:color w:val="000000"/>
                <w:sz w:val="22"/>
                <w:szCs w:val="22"/>
              </w:rPr>
              <w:t>None</w:t>
            </w:r>
          </w:p>
        </w:tc>
        <w:tc>
          <w:tcPr>
            <w:tcW w:w="1685" w:type="dxa"/>
            <w:tcBorders>
              <w:top w:val="single" w:sz="6" w:space="0" w:color="auto"/>
              <w:left w:val="single" w:sz="4" w:space="0" w:color="auto"/>
              <w:bottom w:val="single" w:sz="6" w:space="0" w:color="auto"/>
              <w:right w:val="single" w:sz="6" w:space="0" w:color="auto"/>
            </w:tcBorders>
          </w:tcPr>
          <w:p w:rsidR="00AA68B6" w:rsidRDefault="00AA68B6" w:rsidP="00895E2E">
            <w:pPr>
              <w:autoSpaceDE w:val="0"/>
              <w:autoSpaceDN w:val="0"/>
              <w:adjustRightInd w:val="0"/>
              <w:jc w:val="center"/>
              <w:rPr>
                <w:color w:val="000000"/>
                <w:sz w:val="22"/>
                <w:szCs w:val="22"/>
              </w:rPr>
            </w:pPr>
          </w:p>
        </w:tc>
      </w:tr>
    </w:tbl>
    <w:p w:rsidR="00AA68B6" w:rsidRDefault="00AA68B6" w:rsidP="00AA68B6">
      <w:pPr>
        <w:ind w:firstLine="720"/>
        <w:rPr>
          <w:rFonts w:eastAsiaTheme="majorEastAsia"/>
        </w:rPr>
      </w:pPr>
    </w:p>
    <w:p w:rsidR="00AA68B6" w:rsidRDefault="00AA68B6">
      <w:pPr>
        <w:spacing w:after="160" w:line="259" w:lineRule="auto"/>
        <w:rPr>
          <w:rFonts w:eastAsiaTheme="majorEastAsia"/>
        </w:rPr>
      </w:pPr>
      <w:r>
        <w:rPr>
          <w:rFonts w:eastAsiaTheme="majorEastAsia"/>
        </w:rPr>
        <w:br w:type="page"/>
      </w:r>
    </w:p>
    <w:tbl>
      <w:tblPr>
        <w:tblW w:w="0" w:type="auto"/>
        <w:jc w:val="center"/>
        <w:tblLayout w:type="fixed"/>
        <w:tblLook w:val="0000" w:firstRow="0" w:lastRow="0" w:firstColumn="0" w:lastColumn="0" w:noHBand="0" w:noVBand="0"/>
      </w:tblPr>
      <w:tblGrid>
        <w:gridCol w:w="2789"/>
        <w:gridCol w:w="2789"/>
        <w:gridCol w:w="2788"/>
        <w:gridCol w:w="2789"/>
        <w:gridCol w:w="240"/>
        <w:gridCol w:w="1382"/>
        <w:gridCol w:w="10"/>
      </w:tblGrid>
      <w:tr w:rsidR="00AA68B6" w:rsidTr="00895E2E">
        <w:trPr>
          <w:trHeight w:val="271"/>
          <w:jc w:val="center"/>
        </w:trPr>
        <w:tc>
          <w:tcPr>
            <w:tcW w:w="2789" w:type="dxa"/>
            <w:tcBorders>
              <w:top w:val="single" w:sz="6" w:space="0" w:color="auto"/>
              <w:left w:val="single" w:sz="6"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rPr>
                <w:color w:val="000000"/>
                <w:sz w:val="22"/>
                <w:szCs w:val="22"/>
              </w:rPr>
            </w:pP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0 Points</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1 - 2 Points</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b/>
                <w:bCs/>
                <w:color w:val="000000"/>
                <w:sz w:val="22"/>
                <w:szCs w:val="22"/>
                <w:u w:val="single"/>
              </w:rPr>
            </w:pPr>
            <w:r>
              <w:rPr>
                <w:b/>
                <w:bCs/>
                <w:color w:val="000000"/>
                <w:sz w:val="22"/>
                <w:szCs w:val="22"/>
                <w:u w:val="single"/>
              </w:rPr>
              <w:t>3 Points</w:t>
            </w:r>
          </w:p>
        </w:tc>
        <w:tc>
          <w:tcPr>
            <w:tcW w:w="1632" w:type="dxa"/>
            <w:gridSpan w:val="3"/>
            <w:tcBorders>
              <w:top w:val="single" w:sz="6" w:space="0" w:color="auto"/>
              <w:left w:val="single" w:sz="6" w:space="0" w:color="auto"/>
              <w:bottom w:val="single" w:sz="6" w:space="0" w:color="auto"/>
              <w:right w:val="single" w:sz="6" w:space="0" w:color="auto"/>
            </w:tcBorders>
            <w:shd w:val="solid" w:color="C0C0C0" w:fill="auto"/>
          </w:tcPr>
          <w:p w:rsidR="00AA68B6" w:rsidRDefault="00AA68B6" w:rsidP="00895E2E">
            <w:pPr>
              <w:autoSpaceDE w:val="0"/>
              <w:autoSpaceDN w:val="0"/>
              <w:adjustRightInd w:val="0"/>
              <w:jc w:val="center"/>
              <w:rPr>
                <w:color w:val="000000"/>
                <w:sz w:val="22"/>
                <w:szCs w:val="22"/>
              </w:rPr>
            </w:pPr>
          </w:p>
        </w:tc>
      </w:tr>
      <w:tr w:rsidR="00AA68B6" w:rsidTr="00895E2E">
        <w:trPr>
          <w:trHeight w:val="518"/>
          <w:jc w:val="center"/>
        </w:trPr>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Additional Services</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No needed additional services identified</w:t>
            </w:r>
          </w:p>
        </w:tc>
        <w:tc>
          <w:tcPr>
            <w:tcW w:w="2788"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Possible additional services identified, costs not included</w:t>
            </w:r>
          </w:p>
        </w:tc>
        <w:tc>
          <w:tcPr>
            <w:tcW w:w="2789" w:type="dxa"/>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r>
              <w:rPr>
                <w:color w:val="000000"/>
                <w:sz w:val="22"/>
                <w:szCs w:val="22"/>
              </w:rPr>
              <w:t xml:space="preserve">Needed additional services </w:t>
            </w:r>
            <w:r>
              <w:rPr>
                <w:color w:val="000000"/>
                <w:sz w:val="22"/>
                <w:szCs w:val="22"/>
              </w:rPr>
              <w:br/>
              <w:t>identified and included</w:t>
            </w:r>
          </w:p>
        </w:tc>
        <w:tc>
          <w:tcPr>
            <w:tcW w:w="1632" w:type="dxa"/>
            <w:gridSpan w:val="3"/>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rPr>
                <w:color w:val="000000"/>
                <w:sz w:val="22"/>
                <w:szCs w:val="22"/>
              </w:rPr>
            </w:pPr>
          </w:p>
        </w:tc>
      </w:tr>
      <w:tr w:rsidR="00AA68B6" w:rsidTr="00895E2E">
        <w:trPr>
          <w:gridAfter w:val="1"/>
          <w:wAfter w:w="10" w:type="dxa"/>
          <w:trHeight w:val="259"/>
          <w:jc w:val="center"/>
        </w:trPr>
        <w:tc>
          <w:tcPr>
            <w:tcW w:w="2789" w:type="dxa"/>
            <w:tcBorders>
              <w:top w:val="nil"/>
              <w:left w:val="nil"/>
              <w:bottom w:val="nil"/>
              <w:right w:val="nil"/>
            </w:tcBorders>
            <w:shd w:val="solid" w:color="C0C0C0" w:fill="auto"/>
          </w:tcPr>
          <w:p w:rsidR="00AA68B6" w:rsidRDefault="00AA68B6" w:rsidP="00895E2E">
            <w:pPr>
              <w:autoSpaceDE w:val="0"/>
              <w:autoSpaceDN w:val="0"/>
              <w:adjustRightInd w:val="0"/>
              <w:jc w:val="right"/>
              <w:rPr>
                <w:color w:val="000000"/>
                <w:sz w:val="22"/>
                <w:szCs w:val="22"/>
              </w:rPr>
            </w:pPr>
          </w:p>
        </w:tc>
        <w:tc>
          <w:tcPr>
            <w:tcW w:w="2789" w:type="dxa"/>
            <w:tcBorders>
              <w:top w:val="nil"/>
              <w:left w:val="nil"/>
              <w:bottom w:val="nil"/>
              <w:right w:val="nil"/>
            </w:tcBorders>
            <w:shd w:val="solid" w:color="C0C0C0" w:fill="auto"/>
          </w:tcPr>
          <w:p w:rsidR="00AA68B6" w:rsidRDefault="00AA68B6" w:rsidP="00895E2E">
            <w:pPr>
              <w:autoSpaceDE w:val="0"/>
              <w:autoSpaceDN w:val="0"/>
              <w:adjustRightInd w:val="0"/>
              <w:jc w:val="right"/>
              <w:rPr>
                <w:color w:val="000000"/>
                <w:sz w:val="22"/>
                <w:szCs w:val="22"/>
              </w:rPr>
            </w:pPr>
          </w:p>
        </w:tc>
        <w:tc>
          <w:tcPr>
            <w:tcW w:w="2788" w:type="dxa"/>
            <w:tcBorders>
              <w:top w:val="nil"/>
              <w:left w:val="nil"/>
              <w:bottom w:val="nil"/>
              <w:right w:val="nil"/>
            </w:tcBorders>
            <w:shd w:val="solid" w:color="C0C0C0" w:fill="auto"/>
          </w:tcPr>
          <w:p w:rsidR="00AA68B6" w:rsidRDefault="00AA68B6" w:rsidP="00895E2E">
            <w:pPr>
              <w:autoSpaceDE w:val="0"/>
              <w:autoSpaceDN w:val="0"/>
              <w:adjustRightInd w:val="0"/>
              <w:jc w:val="right"/>
              <w:rPr>
                <w:color w:val="000000"/>
                <w:sz w:val="22"/>
                <w:szCs w:val="22"/>
              </w:rPr>
            </w:pPr>
          </w:p>
        </w:tc>
        <w:tc>
          <w:tcPr>
            <w:tcW w:w="2789" w:type="dxa"/>
            <w:tcBorders>
              <w:top w:val="nil"/>
              <w:left w:val="nil"/>
              <w:bottom w:val="nil"/>
              <w:right w:val="nil"/>
            </w:tcBorders>
            <w:shd w:val="solid" w:color="C0C0C0" w:fill="auto"/>
          </w:tcPr>
          <w:p w:rsidR="00AA68B6" w:rsidRDefault="00AA68B6" w:rsidP="00895E2E">
            <w:pPr>
              <w:autoSpaceDE w:val="0"/>
              <w:autoSpaceDN w:val="0"/>
              <w:adjustRightInd w:val="0"/>
              <w:jc w:val="right"/>
              <w:rPr>
                <w:color w:val="000000"/>
                <w:sz w:val="22"/>
                <w:szCs w:val="22"/>
              </w:rPr>
            </w:pPr>
          </w:p>
        </w:tc>
        <w:tc>
          <w:tcPr>
            <w:tcW w:w="240" w:type="dxa"/>
            <w:tcBorders>
              <w:top w:val="nil"/>
              <w:left w:val="nil"/>
              <w:bottom w:val="nil"/>
              <w:right w:val="nil"/>
            </w:tcBorders>
            <w:shd w:val="solid" w:color="C0C0C0" w:fill="auto"/>
          </w:tcPr>
          <w:p w:rsidR="00AA68B6" w:rsidRDefault="00AA68B6" w:rsidP="00895E2E">
            <w:pPr>
              <w:autoSpaceDE w:val="0"/>
              <w:autoSpaceDN w:val="0"/>
              <w:adjustRightInd w:val="0"/>
              <w:jc w:val="right"/>
              <w:rPr>
                <w:b/>
                <w:bCs/>
                <w:color w:val="000000"/>
                <w:sz w:val="22"/>
                <w:szCs w:val="22"/>
                <w:u w:val="single"/>
              </w:rPr>
            </w:pPr>
          </w:p>
        </w:tc>
        <w:tc>
          <w:tcPr>
            <w:tcW w:w="1382" w:type="dxa"/>
            <w:tcBorders>
              <w:top w:val="nil"/>
              <w:left w:val="nil"/>
              <w:bottom w:val="nil"/>
              <w:right w:val="nil"/>
            </w:tcBorders>
            <w:shd w:val="solid" w:color="C0C0C0" w:fill="auto"/>
          </w:tcPr>
          <w:p w:rsidR="00AA68B6" w:rsidRDefault="00AA68B6" w:rsidP="00895E2E">
            <w:pPr>
              <w:autoSpaceDE w:val="0"/>
              <w:autoSpaceDN w:val="0"/>
              <w:adjustRightInd w:val="0"/>
              <w:jc w:val="center"/>
              <w:rPr>
                <w:color w:val="000000"/>
                <w:sz w:val="22"/>
                <w:szCs w:val="22"/>
              </w:rPr>
            </w:pPr>
          </w:p>
        </w:tc>
      </w:tr>
      <w:tr w:rsidR="00AA68B6" w:rsidTr="00895E2E">
        <w:trPr>
          <w:trHeight w:val="749"/>
          <w:jc w:val="center"/>
        </w:trPr>
        <w:tc>
          <w:tcPr>
            <w:tcW w:w="2789" w:type="dxa"/>
            <w:tcBorders>
              <w:top w:val="single" w:sz="6" w:space="0" w:color="auto"/>
              <w:left w:val="single" w:sz="6" w:space="0" w:color="auto"/>
              <w:bottom w:val="single" w:sz="6" w:space="0" w:color="auto"/>
              <w:right w:val="nil"/>
            </w:tcBorders>
          </w:tcPr>
          <w:p w:rsidR="00AA68B6" w:rsidRDefault="00AA68B6" w:rsidP="00895E2E">
            <w:pPr>
              <w:autoSpaceDE w:val="0"/>
              <w:autoSpaceDN w:val="0"/>
              <w:adjustRightInd w:val="0"/>
              <w:jc w:val="right"/>
              <w:rPr>
                <w:color w:val="000000"/>
                <w:sz w:val="22"/>
                <w:szCs w:val="22"/>
              </w:rPr>
            </w:pPr>
          </w:p>
        </w:tc>
        <w:tc>
          <w:tcPr>
            <w:tcW w:w="2789" w:type="dxa"/>
            <w:tcBorders>
              <w:top w:val="single" w:sz="6" w:space="0" w:color="auto"/>
              <w:left w:val="nil"/>
              <w:bottom w:val="single" w:sz="6" w:space="0" w:color="auto"/>
              <w:right w:val="nil"/>
            </w:tcBorders>
          </w:tcPr>
          <w:p w:rsidR="00AA68B6" w:rsidRDefault="00AA68B6" w:rsidP="00895E2E">
            <w:pPr>
              <w:autoSpaceDE w:val="0"/>
              <w:autoSpaceDN w:val="0"/>
              <w:adjustRightInd w:val="0"/>
              <w:jc w:val="right"/>
              <w:rPr>
                <w:color w:val="000000"/>
                <w:sz w:val="22"/>
                <w:szCs w:val="22"/>
              </w:rPr>
            </w:pPr>
          </w:p>
        </w:tc>
        <w:tc>
          <w:tcPr>
            <w:tcW w:w="5577" w:type="dxa"/>
            <w:gridSpan w:val="2"/>
            <w:tcBorders>
              <w:top w:val="single" w:sz="6" w:space="0" w:color="auto"/>
              <w:left w:val="nil"/>
              <w:bottom w:val="single" w:sz="6" w:space="0" w:color="auto"/>
              <w:right w:val="single" w:sz="6" w:space="0" w:color="auto"/>
            </w:tcBorders>
            <w:vAlign w:val="center"/>
          </w:tcPr>
          <w:p w:rsidR="00AA68B6" w:rsidRDefault="00AA68B6" w:rsidP="00895E2E">
            <w:pPr>
              <w:autoSpaceDE w:val="0"/>
              <w:autoSpaceDN w:val="0"/>
              <w:adjustRightInd w:val="0"/>
              <w:jc w:val="right"/>
              <w:rPr>
                <w:b/>
                <w:bCs/>
                <w:color w:val="000000"/>
              </w:rPr>
            </w:pPr>
            <w:r>
              <w:rPr>
                <w:b/>
                <w:bCs/>
                <w:color w:val="000000"/>
              </w:rPr>
              <w:t>TOTAL POINTS AWARDED</w:t>
            </w:r>
          </w:p>
        </w:tc>
        <w:tc>
          <w:tcPr>
            <w:tcW w:w="1629" w:type="dxa"/>
            <w:gridSpan w:val="3"/>
            <w:tcBorders>
              <w:top w:val="single" w:sz="6" w:space="0" w:color="auto"/>
              <w:left w:val="single" w:sz="6" w:space="0" w:color="auto"/>
              <w:bottom w:val="single" w:sz="6" w:space="0" w:color="auto"/>
              <w:right w:val="single" w:sz="6" w:space="0" w:color="auto"/>
            </w:tcBorders>
          </w:tcPr>
          <w:p w:rsidR="00AA68B6" w:rsidRDefault="00AA68B6" w:rsidP="00895E2E">
            <w:pPr>
              <w:autoSpaceDE w:val="0"/>
              <w:autoSpaceDN w:val="0"/>
              <w:adjustRightInd w:val="0"/>
              <w:jc w:val="center"/>
              <w:rPr>
                <w:color w:val="000000"/>
                <w:sz w:val="22"/>
                <w:szCs w:val="22"/>
              </w:rPr>
            </w:pPr>
          </w:p>
        </w:tc>
      </w:tr>
    </w:tbl>
    <w:p w:rsidR="00C02356" w:rsidRPr="006B4DCE" w:rsidRDefault="00C02356" w:rsidP="00AA68B6">
      <w:pPr>
        <w:ind w:firstLine="720"/>
        <w:rPr>
          <w:rFonts w:eastAsiaTheme="majorEastAsia"/>
        </w:rPr>
      </w:pPr>
    </w:p>
    <w:sectPr w:rsidR="00C02356" w:rsidRPr="006B4DCE" w:rsidSect="00AA68B6">
      <w:pgSz w:w="15840" w:h="12240" w:orient="landscape"/>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52D" w:rsidRDefault="0070252D" w:rsidP="00105458">
      <w:r>
        <w:separator/>
      </w:r>
    </w:p>
  </w:endnote>
  <w:endnote w:type="continuationSeparator" w:id="0">
    <w:p w:rsidR="0070252D" w:rsidRDefault="0070252D" w:rsidP="00105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8B6" w:rsidRPr="006F734E" w:rsidRDefault="00AA68B6" w:rsidP="005B1575">
    <w:pPr>
      <w:pStyle w:val="Footer"/>
      <w:pBdr>
        <w:top w:val="double" w:sz="4" w:space="1" w:color="auto"/>
      </w:pBdr>
      <w:tabs>
        <w:tab w:val="left" w:pos="400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52D" w:rsidRDefault="0070252D" w:rsidP="00105458">
      <w:r>
        <w:separator/>
      </w:r>
    </w:p>
  </w:footnote>
  <w:footnote w:type="continuationSeparator" w:id="0">
    <w:p w:rsidR="0070252D" w:rsidRDefault="0070252D" w:rsidP="001054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B66430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B09B0"/>
    <w:multiLevelType w:val="multilevel"/>
    <w:tmpl w:val="5B1219D0"/>
    <w:lvl w:ilvl="0">
      <w:start w:val="1"/>
      <w:numFmt w:val="decimal"/>
      <w:lvlText w:val="%1."/>
      <w:lvlJc w:val="left"/>
      <w:pPr>
        <w:tabs>
          <w:tab w:val="num" w:pos="1080"/>
        </w:tabs>
        <w:ind w:left="1080" w:hanging="360"/>
      </w:pPr>
    </w:lvl>
    <w:lvl w:ilvl="1">
      <w:start w:val="2"/>
      <w:numFmt w:val="decimal"/>
      <w:isLgl/>
      <w:lvlText w:val="%1.%2"/>
      <w:lvlJc w:val="left"/>
      <w:pPr>
        <w:ind w:left="1590" w:hanging="6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30" w:hanging="1440"/>
      </w:pPr>
      <w:rPr>
        <w:rFonts w:hint="default"/>
      </w:rPr>
    </w:lvl>
    <w:lvl w:ilvl="8">
      <w:start w:val="1"/>
      <w:numFmt w:val="decimal"/>
      <w:isLgl/>
      <w:lvlText w:val="%1.%2.%3.%4.%5.%6.%7.%8.%9"/>
      <w:lvlJc w:val="left"/>
      <w:pPr>
        <w:ind w:left="4200" w:hanging="1800"/>
      </w:pPr>
      <w:rPr>
        <w:rFonts w:hint="default"/>
      </w:rPr>
    </w:lvl>
  </w:abstractNum>
  <w:abstractNum w:abstractNumId="2" w15:restartNumberingAfterBreak="0">
    <w:nsid w:val="06900175"/>
    <w:multiLevelType w:val="hybridMultilevel"/>
    <w:tmpl w:val="DAA8FA34"/>
    <w:lvl w:ilvl="0" w:tplc="BD8E7AD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15F3C"/>
    <w:multiLevelType w:val="multilevel"/>
    <w:tmpl w:val="770C7CE2"/>
    <w:lvl w:ilvl="0">
      <w:start w:val="1"/>
      <w:numFmt w:val="decimal"/>
      <w:lvlText w:val="%1."/>
      <w:lvlJc w:val="left"/>
      <w:pPr>
        <w:tabs>
          <w:tab w:val="num" w:pos="1080"/>
        </w:tabs>
        <w:ind w:left="1080" w:hanging="720"/>
      </w:pPr>
      <w:rPr>
        <w:rFonts w:hint="default"/>
      </w:rPr>
    </w:lvl>
    <w:lvl w:ilvl="1">
      <w:start w:val="1"/>
      <w:numFmt w:val="decimal"/>
      <w:isLgl/>
      <w:lvlText w:val="%1.%2."/>
      <w:lvlJc w:val="left"/>
      <w:pPr>
        <w:ind w:left="1170" w:hanging="360"/>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BB13D22"/>
    <w:multiLevelType w:val="multilevel"/>
    <w:tmpl w:val="B3DC9900"/>
    <w:lvl w:ilvl="0">
      <w:start w:val="1"/>
      <w:numFmt w:val="decimal"/>
      <w:lvlText w:val="%1."/>
      <w:lvlJc w:val="left"/>
      <w:pPr>
        <w:tabs>
          <w:tab w:val="num" w:pos="1080"/>
        </w:tabs>
        <w:ind w:left="1080" w:hanging="720"/>
      </w:pPr>
      <w:rPr>
        <w:rFonts w:hint="default"/>
      </w:rPr>
    </w:lvl>
    <w:lvl w:ilv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BEC14E9"/>
    <w:multiLevelType w:val="hybridMultilevel"/>
    <w:tmpl w:val="EBE4445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C706657"/>
    <w:multiLevelType w:val="multilevel"/>
    <w:tmpl w:val="582AAB26"/>
    <w:lvl w:ilvl="0">
      <w:start w:val="1"/>
      <w:numFmt w:val="decimal"/>
      <w:lvlText w:val="%1."/>
      <w:lvlJc w:val="left"/>
      <w:pPr>
        <w:tabs>
          <w:tab w:val="num" w:pos="720"/>
        </w:tabs>
        <w:ind w:left="720" w:hanging="360"/>
      </w:pPr>
    </w:lvl>
    <w:lvl w:ilvl="1">
      <w:start w:val="2"/>
      <w:numFmt w:val="decimal"/>
      <w:isLgl/>
      <w:lvlText w:val="%1.%2."/>
      <w:lvlJc w:val="left"/>
      <w:pPr>
        <w:ind w:left="945" w:hanging="540"/>
      </w:pPr>
      <w:rPr>
        <w:rFonts w:hint="default"/>
        <w:u w:val="single"/>
      </w:rPr>
    </w:lvl>
    <w:lvl w:ilvl="2">
      <w:start w:val="1"/>
      <w:numFmt w:val="decimal"/>
      <w:isLgl/>
      <w:lvlText w:val="%1.%2.%3."/>
      <w:lvlJc w:val="left"/>
      <w:pPr>
        <w:ind w:left="1170" w:hanging="720"/>
      </w:pPr>
      <w:rPr>
        <w:rFonts w:hint="default"/>
        <w:u w:val="single"/>
      </w:rPr>
    </w:lvl>
    <w:lvl w:ilvl="3">
      <w:start w:val="1"/>
      <w:numFmt w:val="decimal"/>
      <w:isLgl/>
      <w:lvlText w:val="%1.%2.%3.%4."/>
      <w:lvlJc w:val="left"/>
      <w:pPr>
        <w:ind w:left="1215" w:hanging="720"/>
      </w:pPr>
      <w:rPr>
        <w:rFonts w:hint="default"/>
        <w:u w:val="single"/>
      </w:rPr>
    </w:lvl>
    <w:lvl w:ilvl="4">
      <w:start w:val="1"/>
      <w:numFmt w:val="decimal"/>
      <w:isLgl/>
      <w:lvlText w:val="%1.%2.%3.%4.%5."/>
      <w:lvlJc w:val="left"/>
      <w:pPr>
        <w:ind w:left="1620" w:hanging="1080"/>
      </w:pPr>
      <w:rPr>
        <w:rFonts w:hint="default"/>
        <w:u w:val="single"/>
      </w:rPr>
    </w:lvl>
    <w:lvl w:ilvl="5">
      <w:start w:val="1"/>
      <w:numFmt w:val="decimal"/>
      <w:isLgl/>
      <w:lvlText w:val="%1.%2.%3.%4.%5.%6."/>
      <w:lvlJc w:val="left"/>
      <w:pPr>
        <w:ind w:left="1665" w:hanging="1080"/>
      </w:pPr>
      <w:rPr>
        <w:rFonts w:hint="default"/>
        <w:u w:val="single"/>
      </w:rPr>
    </w:lvl>
    <w:lvl w:ilvl="6">
      <w:start w:val="1"/>
      <w:numFmt w:val="decimal"/>
      <w:isLgl/>
      <w:lvlText w:val="%1.%2.%3.%4.%5.%6.%7."/>
      <w:lvlJc w:val="left"/>
      <w:pPr>
        <w:ind w:left="2070" w:hanging="1440"/>
      </w:pPr>
      <w:rPr>
        <w:rFonts w:hint="default"/>
        <w:u w:val="single"/>
      </w:rPr>
    </w:lvl>
    <w:lvl w:ilvl="7">
      <w:start w:val="1"/>
      <w:numFmt w:val="decimal"/>
      <w:isLgl/>
      <w:lvlText w:val="%1.%2.%3.%4.%5.%6.%7.%8."/>
      <w:lvlJc w:val="left"/>
      <w:pPr>
        <w:ind w:left="2115" w:hanging="1440"/>
      </w:pPr>
      <w:rPr>
        <w:rFonts w:hint="default"/>
        <w:u w:val="single"/>
      </w:rPr>
    </w:lvl>
    <w:lvl w:ilvl="8">
      <w:start w:val="1"/>
      <w:numFmt w:val="decimal"/>
      <w:isLgl/>
      <w:lvlText w:val="%1.%2.%3.%4.%5.%6.%7.%8.%9."/>
      <w:lvlJc w:val="left"/>
      <w:pPr>
        <w:ind w:left="2520" w:hanging="1800"/>
      </w:pPr>
      <w:rPr>
        <w:rFonts w:hint="default"/>
        <w:u w:val="single"/>
      </w:rPr>
    </w:lvl>
  </w:abstractNum>
  <w:abstractNum w:abstractNumId="7" w15:restartNumberingAfterBreak="0">
    <w:nsid w:val="0DE373D0"/>
    <w:multiLevelType w:val="hybridMultilevel"/>
    <w:tmpl w:val="818A2F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CA6536"/>
    <w:multiLevelType w:val="hybridMultilevel"/>
    <w:tmpl w:val="4E8E08BA"/>
    <w:lvl w:ilvl="0" w:tplc="BD8E7AD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235B8F"/>
    <w:multiLevelType w:val="multilevel"/>
    <w:tmpl w:val="4844ECAA"/>
    <w:lvl w:ilvl="0">
      <w:start w:val="1"/>
      <w:numFmt w:val="decimal"/>
      <w:lvlText w:val="%1."/>
      <w:lvlJc w:val="left"/>
      <w:pPr>
        <w:tabs>
          <w:tab w:val="num" w:pos="720"/>
        </w:tabs>
        <w:ind w:left="720" w:hanging="360"/>
      </w:pPr>
    </w:lvl>
    <w:lvl w:ilvl="1">
      <w:start w:val="3"/>
      <w:numFmt w:val="decimal"/>
      <w:isLgl/>
      <w:lvlText w:val="%1.%2"/>
      <w:lvlJc w:val="left"/>
      <w:pPr>
        <w:ind w:left="1575" w:hanging="810"/>
      </w:pPr>
      <w:rPr>
        <w:rFonts w:hint="default"/>
      </w:rPr>
    </w:lvl>
    <w:lvl w:ilvl="2">
      <w:start w:val="1"/>
      <w:numFmt w:val="decimal"/>
      <w:isLgl/>
      <w:lvlText w:val="%1.%2.%3"/>
      <w:lvlJc w:val="left"/>
      <w:pPr>
        <w:ind w:left="1980" w:hanging="810"/>
      </w:pPr>
      <w:rPr>
        <w:rFonts w:hint="default"/>
      </w:rPr>
    </w:lvl>
    <w:lvl w:ilvl="3">
      <w:start w:val="1"/>
      <w:numFmt w:val="decimal"/>
      <w:isLgl/>
      <w:lvlText w:val="%1.%2.%3.%4"/>
      <w:lvlJc w:val="left"/>
      <w:pPr>
        <w:ind w:left="2385" w:hanging="81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65"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635" w:hanging="1440"/>
      </w:pPr>
      <w:rPr>
        <w:rFonts w:hint="default"/>
      </w:rPr>
    </w:lvl>
    <w:lvl w:ilvl="8">
      <w:start w:val="1"/>
      <w:numFmt w:val="decimal"/>
      <w:isLgl/>
      <w:lvlText w:val="%1.%2.%3.%4.%5.%6.%7.%8.%9"/>
      <w:lvlJc w:val="left"/>
      <w:pPr>
        <w:ind w:left="5400" w:hanging="1800"/>
      </w:pPr>
      <w:rPr>
        <w:rFonts w:hint="default"/>
      </w:rPr>
    </w:lvl>
  </w:abstractNum>
  <w:abstractNum w:abstractNumId="10" w15:restartNumberingAfterBreak="0">
    <w:nsid w:val="17C75BAA"/>
    <w:multiLevelType w:val="hybridMultilevel"/>
    <w:tmpl w:val="02E0A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E652F1"/>
    <w:multiLevelType w:val="multilevel"/>
    <w:tmpl w:val="E6BC725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800" w:hanging="1440"/>
      </w:pPr>
      <w:rPr>
        <w:rFonts w:hint="default"/>
      </w:rPr>
    </w:lvl>
    <w:lvl w:ilvl="2">
      <w:numFmt w:val="decimal"/>
      <w:isLgl/>
      <w:lvlText w:val="%1.%2.%3"/>
      <w:lvlJc w:val="left"/>
      <w:pPr>
        <w:ind w:left="1800" w:hanging="144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D6F74B7"/>
    <w:multiLevelType w:val="hybridMultilevel"/>
    <w:tmpl w:val="DC2061B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A65FD8"/>
    <w:multiLevelType w:val="hybridMultilevel"/>
    <w:tmpl w:val="3E48AA50"/>
    <w:lvl w:ilvl="0" w:tplc="075E25BA">
      <w:start w:val="3"/>
      <w:numFmt w:val="upperLetter"/>
      <w:lvlText w:val="%1."/>
      <w:lvlJc w:val="left"/>
      <w:pPr>
        <w:tabs>
          <w:tab w:val="num" w:pos="1263"/>
        </w:tabs>
        <w:ind w:left="1263" w:hanging="720"/>
      </w:pPr>
      <w:rPr>
        <w:rFonts w:hint="default"/>
      </w:rPr>
    </w:lvl>
    <w:lvl w:ilvl="1" w:tplc="04090019" w:tentative="1">
      <w:start w:val="1"/>
      <w:numFmt w:val="lowerLetter"/>
      <w:lvlText w:val="%2."/>
      <w:lvlJc w:val="left"/>
      <w:pPr>
        <w:tabs>
          <w:tab w:val="num" w:pos="1983"/>
        </w:tabs>
        <w:ind w:left="1983" w:hanging="360"/>
      </w:pPr>
    </w:lvl>
    <w:lvl w:ilvl="2" w:tplc="0409001B" w:tentative="1">
      <w:start w:val="1"/>
      <w:numFmt w:val="lowerRoman"/>
      <w:lvlText w:val="%3."/>
      <w:lvlJc w:val="right"/>
      <w:pPr>
        <w:tabs>
          <w:tab w:val="num" w:pos="2703"/>
        </w:tabs>
        <w:ind w:left="2703" w:hanging="180"/>
      </w:pPr>
    </w:lvl>
    <w:lvl w:ilvl="3" w:tplc="0409000F" w:tentative="1">
      <w:start w:val="1"/>
      <w:numFmt w:val="decimal"/>
      <w:lvlText w:val="%4."/>
      <w:lvlJc w:val="left"/>
      <w:pPr>
        <w:tabs>
          <w:tab w:val="num" w:pos="3423"/>
        </w:tabs>
        <w:ind w:left="3423" w:hanging="360"/>
      </w:pPr>
    </w:lvl>
    <w:lvl w:ilvl="4" w:tplc="04090019" w:tentative="1">
      <w:start w:val="1"/>
      <w:numFmt w:val="lowerLetter"/>
      <w:lvlText w:val="%5."/>
      <w:lvlJc w:val="left"/>
      <w:pPr>
        <w:tabs>
          <w:tab w:val="num" w:pos="4143"/>
        </w:tabs>
        <w:ind w:left="4143" w:hanging="360"/>
      </w:pPr>
    </w:lvl>
    <w:lvl w:ilvl="5" w:tplc="0409001B" w:tentative="1">
      <w:start w:val="1"/>
      <w:numFmt w:val="lowerRoman"/>
      <w:lvlText w:val="%6."/>
      <w:lvlJc w:val="right"/>
      <w:pPr>
        <w:tabs>
          <w:tab w:val="num" w:pos="4863"/>
        </w:tabs>
        <w:ind w:left="4863" w:hanging="180"/>
      </w:pPr>
    </w:lvl>
    <w:lvl w:ilvl="6" w:tplc="0409000F" w:tentative="1">
      <w:start w:val="1"/>
      <w:numFmt w:val="decimal"/>
      <w:lvlText w:val="%7."/>
      <w:lvlJc w:val="left"/>
      <w:pPr>
        <w:tabs>
          <w:tab w:val="num" w:pos="5583"/>
        </w:tabs>
        <w:ind w:left="5583" w:hanging="360"/>
      </w:pPr>
    </w:lvl>
    <w:lvl w:ilvl="7" w:tplc="04090019" w:tentative="1">
      <w:start w:val="1"/>
      <w:numFmt w:val="lowerLetter"/>
      <w:lvlText w:val="%8."/>
      <w:lvlJc w:val="left"/>
      <w:pPr>
        <w:tabs>
          <w:tab w:val="num" w:pos="6303"/>
        </w:tabs>
        <w:ind w:left="6303" w:hanging="360"/>
      </w:pPr>
    </w:lvl>
    <w:lvl w:ilvl="8" w:tplc="0409001B" w:tentative="1">
      <w:start w:val="1"/>
      <w:numFmt w:val="lowerRoman"/>
      <w:lvlText w:val="%9."/>
      <w:lvlJc w:val="right"/>
      <w:pPr>
        <w:tabs>
          <w:tab w:val="num" w:pos="7023"/>
        </w:tabs>
        <w:ind w:left="7023" w:hanging="180"/>
      </w:pPr>
    </w:lvl>
  </w:abstractNum>
  <w:abstractNum w:abstractNumId="14" w15:restartNumberingAfterBreak="0">
    <w:nsid w:val="1FF12782"/>
    <w:multiLevelType w:val="hybridMultilevel"/>
    <w:tmpl w:val="485A1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6225C"/>
    <w:multiLevelType w:val="hybridMultilevel"/>
    <w:tmpl w:val="ADA88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0F04A00"/>
    <w:multiLevelType w:val="hybridMultilevel"/>
    <w:tmpl w:val="828E097A"/>
    <w:lvl w:ilvl="0" w:tplc="BD8E7AD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5A6C9A"/>
    <w:multiLevelType w:val="hybridMultilevel"/>
    <w:tmpl w:val="52F4E860"/>
    <w:lvl w:ilvl="0" w:tplc="C06C84DC">
      <w:start w:val="3"/>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2F76823"/>
    <w:multiLevelType w:val="hybridMultilevel"/>
    <w:tmpl w:val="DECA933E"/>
    <w:lvl w:ilvl="0" w:tplc="D66A36F6">
      <w:start w:val="1"/>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43ED2"/>
    <w:multiLevelType w:val="hybridMultilevel"/>
    <w:tmpl w:val="5AD88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C210D7"/>
    <w:multiLevelType w:val="hybridMultilevel"/>
    <w:tmpl w:val="53DECD4E"/>
    <w:lvl w:ilvl="0" w:tplc="67F0BF74">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600D42"/>
    <w:multiLevelType w:val="hybridMultilevel"/>
    <w:tmpl w:val="7AA20CA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F7F3F89"/>
    <w:multiLevelType w:val="hybridMultilevel"/>
    <w:tmpl w:val="4F980D16"/>
    <w:lvl w:ilvl="0" w:tplc="F3AEF48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271575"/>
    <w:multiLevelType w:val="hybridMultilevel"/>
    <w:tmpl w:val="B074FB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7B3594"/>
    <w:multiLevelType w:val="hybridMultilevel"/>
    <w:tmpl w:val="DEE6AF9A"/>
    <w:lvl w:ilvl="0" w:tplc="829E8E7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45BF760C"/>
    <w:multiLevelType w:val="hybridMultilevel"/>
    <w:tmpl w:val="5E6025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9E5C83"/>
    <w:multiLevelType w:val="hybridMultilevel"/>
    <w:tmpl w:val="BD1AFD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840E68"/>
    <w:multiLevelType w:val="hybridMultilevel"/>
    <w:tmpl w:val="9878AF0A"/>
    <w:lvl w:ilvl="0" w:tplc="DFBA7CA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9355F7"/>
    <w:multiLevelType w:val="hybridMultilevel"/>
    <w:tmpl w:val="4D0425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601BE4"/>
    <w:multiLevelType w:val="hybridMultilevel"/>
    <w:tmpl w:val="78BC310E"/>
    <w:lvl w:ilvl="0" w:tplc="0C5C8912">
      <w:start w:val="1"/>
      <w:numFmt w:val="decimal"/>
      <w:lvlText w:val="%1."/>
      <w:lvlJc w:val="left"/>
      <w:pPr>
        <w:ind w:left="720" w:hanging="360"/>
      </w:pPr>
      <w:rPr>
        <w:rFonts w:hint="default"/>
      </w:rPr>
    </w:lvl>
    <w:lvl w:ilvl="1" w:tplc="5E2C45CE">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AC5662"/>
    <w:multiLevelType w:val="multilevel"/>
    <w:tmpl w:val="C69A87C8"/>
    <w:lvl w:ilvl="0">
      <w:start w:val="1"/>
      <w:numFmt w:val="decimal"/>
      <w:lvlText w:val="%1."/>
      <w:lvlJc w:val="left"/>
      <w:pPr>
        <w:tabs>
          <w:tab w:val="num" w:pos="720"/>
        </w:tabs>
        <w:ind w:left="720" w:hanging="360"/>
      </w:pPr>
    </w:lvl>
    <w:lvl w:ilvl="1">
      <w:start w:val="2"/>
      <w:numFmt w:val="decimal"/>
      <w:isLgl/>
      <w:lvlText w:val="%1.%2."/>
      <w:lvlJc w:val="left"/>
      <w:pPr>
        <w:ind w:left="1290" w:hanging="54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39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30" w:hanging="1440"/>
      </w:pPr>
      <w:rPr>
        <w:rFonts w:hint="default"/>
      </w:rPr>
    </w:lvl>
    <w:lvl w:ilvl="8">
      <w:start w:val="1"/>
      <w:numFmt w:val="decimal"/>
      <w:isLgl/>
      <w:lvlText w:val="%1.%2.%3.%4.%5.%6.%7.%8.%9."/>
      <w:lvlJc w:val="left"/>
      <w:pPr>
        <w:ind w:left="5280" w:hanging="1800"/>
      </w:pPr>
      <w:rPr>
        <w:rFonts w:hint="default"/>
      </w:rPr>
    </w:lvl>
  </w:abstractNum>
  <w:abstractNum w:abstractNumId="31" w15:restartNumberingAfterBreak="0">
    <w:nsid w:val="62CA1E17"/>
    <w:multiLevelType w:val="hybridMultilevel"/>
    <w:tmpl w:val="2AAA313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550705E"/>
    <w:multiLevelType w:val="multilevel"/>
    <w:tmpl w:val="2692083C"/>
    <w:lvl w:ilvl="0">
      <w:start w:val="9"/>
      <w:numFmt w:val="decimal"/>
      <w:lvlText w:val="%1"/>
      <w:lvlJc w:val="left"/>
      <w:pPr>
        <w:ind w:left="360" w:hanging="360"/>
      </w:pPr>
      <w:rPr>
        <w:rFonts w:hint="default"/>
      </w:rPr>
    </w:lvl>
    <w:lvl w:ilvl="1">
      <w:start w:val="1"/>
      <w:numFmt w:val="decimal"/>
      <w:lvlText w:val="%1.%2"/>
      <w:lvlJc w:val="left"/>
      <w:pPr>
        <w:ind w:left="945" w:hanging="36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33" w15:restartNumberingAfterBreak="0">
    <w:nsid w:val="6AAC2083"/>
    <w:multiLevelType w:val="hybridMultilevel"/>
    <w:tmpl w:val="F964119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6AD128F2"/>
    <w:multiLevelType w:val="hybridMultilevel"/>
    <w:tmpl w:val="29B2F9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DD5ECC"/>
    <w:multiLevelType w:val="hybridMultilevel"/>
    <w:tmpl w:val="3E48AA50"/>
    <w:lvl w:ilvl="0" w:tplc="075E25BA">
      <w:start w:val="3"/>
      <w:numFmt w:val="upperLetter"/>
      <w:lvlText w:val="%1."/>
      <w:lvlJc w:val="left"/>
      <w:pPr>
        <w:tabs>
          <w:tab w:val="num" w:pos="1263"/>
        </w:tabs>
        <w:ind w:left="1263" w:hanging="720"/>
      </w:pPr>
      <w:rPr>
        <w:rFonts w:hint="default"/>
      </w:rPr>
    </w:lvl>
    <w:lvl w:ilvl="1" w:tplc="04090019" w:tentative="1">
      <w:start w:val="1"/>
      <w:numFmt w:val="lowerLetter"/>
      <w:lvlText w:val="%2."/>
      <w:lvlJc w:val="left"/>
      <w:pPr>
        <w:tabs>
          <w:tab w:val="num" w:pos="1983"/>
        </w:tabs>
        <w:ind w:left="1983" w:hanging="360"/>
      </w:pPr>
    </w:lvl>
    <w:lvl w:ilvl="2" w:tplc="0409001B" w:tentative="1">
      <w:start w:val="1"/>
      <w:numFmt w:val="lowerRoman"/>
      <w:lvlText w:val="%3."/>
      <w:lvlJc w:val="right"/>
      <w:pPr>
        <w:tabs>
          <w:tab w:val="num" w:pos="2703"/>
        </w:tabs>
        <w:ind w:left="2703" w:hanging="180"/>
      </w:pPr>
    </w:lvl>
    <w:lvl w:ilvl="3" w:tplc="0409000F" w:tentative="1">
      <w:start w:val="1"/>
      <w:numFmt w:val="decimal"/>
      <w:lvlText w:val="%4."/>
      <w:lvlJc w:val="left"/>
      <w:pPr>
        <w:tabs>
          <w:tab w:val="num" w:pos="3423"/>
        </w:tabs>
        <w:ind w:left="3423" w:hanging="360"/>
      </w:pPr>
    </w:lvl>
    <w:lvl w:ilvl="4" w:tplc="04090019" w:tentative="1">
      <w:start w:val="1"/>
      <w:numFmt w:val="lowerLetter"/>
      <w:lvlText w:val="%5."/>
      <w:lvlJc w:val="left"/>
      <w:pPr>
        <w:tabs>
          <w:tab w:val="num" w:pos="4143"/>
        </w:tabs>
        <w:ind w:left="4143" w:hanging="360"/>
      </w:pPr>
    </w:lvl>
    <w:lvl w:ilvl="5" w:tplc="0409001B" w:tentative="1">
      <w:start w:val="1"/>
      <w:numFmt w:val="lowerRoman"/>
      <w:lvlText w:val="%6."/>
      <w:lvlJc w:val="right"/>
      <w:pPr>
        <w:tabs>
          <w:tab w:val="num" w:pos="4863"/>
        </w:tabs>
        <w:ind w:left="4863" w:hanging="180"/>
      </w:pPr>
    </w:lvl>
    <w:lvl w:ilvl="6" w:tplc="0409000F" w:tentative="1">
      <w:start w:val="1"/>
      <w:numFmt w:val="decimal"/>
      <w:lvlText w:val="%7."/>
      <w:lvlJc w:val="left"/>
      <w:pPr>
        <w:tabs>
          <w:tab w:val="num" w:pos="5583"/>
        </w:tabs>
        <w:ind w:left="5583" w:hanging="360"/>
      </w:pPr>
    </w:lvl>
    <w:lvl w:ilvl="7" w:tplc="04090019" w:tentative="1">
      <w:start w:val="1"/>
      <w:numFmt w:val="lowerLetter"/>
      <w:lvlText w:val="%8."/>
      <w:lvlJc w:val="left"/>
      <w:pPr>
        <w:tabs>
          <w:tab w:val="num" w:pos="6303"/>
        </w:tabs>
        <w:ind w:left="6303" w:hanging="360"/>
      </w:pPr>
    </w:lvl>
    <w:lvl w:ilvl="8" w:tplc="0409001B" w:tentative="1">
      <w:start w:val="1"/>
      <w:numFmt w:val="lowerRoman"/>
      <w:lvlText w:val="%9."/>
      <w:lvlJc w:val="right"/>
      <w:pPr>
        <w:tabs>
          <w:tab w:val="num" w:pos="7023"/>
        </w:tabs>
        <w:ind w:left="7023" w:hanging="180"/>
      </w:pPr>
    </w:lvl>
  </w:abstractNum>
  <w:abstractNum w:abstractNumId="36" w15:restartNumberingAfterBreak="0">
    <w:nsid w:val="6AFC150D"/>
    <w:multiLevelType w:val="multilevel"/>
    <w:tmpl w:val="6A943CC4"/>
    <w:lvl w:ilvl="0">
      <w:start w:val="1"/>
      <w:numFmt w:val="decimal"/>
      <w:lvlText w:val="%1."/>
      <w:lvlJc w:val="left"/>
      <w:pPr>
        <w:tabs>
          <w:tab w:val="num" w:pos="720"/>
        </w:tabs>
        <w:ind w:left="720" w:hanging="360"/>
      </w:pPr>
    </w:lvl>
    <w:lvl w:ilvl="1">
      <w:start w:val="2"/>
      <w:numFmt w:val="decimal"/>
      <w:isLgl/>
      <w:lvlText w:val="%1.%2"/>
      <w:lvlJc w:val="left"/>
      <w:pPr>
        <w:ind w:left="765" w:hanging="360"/>
      </w:pPr>
      <w:rPr>
        <w:rFonts w:hint="default"/>
      </w:rPr>
    </w:lvl>
    <w:lvl w:ilvl="2">
      <w:start w:val="1"/>
      <w:numFmt w:val="decimalZero"/>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520" w:hanging="1800"/>
      </w:pPr>
      <w:rPr>
        <w:rFonts w:hint="default"/>
      </w:rPr>
    </w:lvl>
  </w:abstractNum>
  <w:abstractNum w:abstractNumId="37" w15:restartNumberingAfterBreak="0">
    <w:nsid w:val="6CAB3C68"/>
    <w:multiLevelType w:val="hybridMultilevel"/>
    <w:tmpl w:val="55EA616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EB78AB"/>
    <w:multiLevelType w:val="hybridMultilevel"/>
    <w:tmpl w:val="F92E13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2140D8"/>
    <w:multiLevelType w:val="hybridMultilevel"/>
    <w:tmpl w:val="C70CB0E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E111B9A"/>
    <w:multiLevelType w:val="hybridMultilevel"/>
    <w:tmpl w:val="50D0B9A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9"/>
  </w:num>
  <w:num w:numId="2">
    <w:abstractNumId w:val="17"/>
  </w:num>
  <w:num w:numId="3">
    <w:abstractNumId w:val="20"/>
  </w:num>
  <w:num w:numId="4">
    <w:abstractNumId w:val="37"/>
  </w:num>
  <w:num w:numId="5">
    <w:abstractNumId w:val="28"/>
  </w:num>
  <w:num w:numId="6">
    <w:abstractNumId w:val="23"/>
  </w:num>
  <w:num w:numId="7">
    <w:abstractNumId w:val="12"/>
  </w:num>
  <w:num w:numId="8">
    <w:abstractNumId w:val="27"/>
  </w:num>
  <w:num w:numId="9">
    <w:abstractNumId w:val="7"/>
  </w:num>
  <w:num w:numId="10">
    <w:abstractNumId w:val="22"/>
  </w:num>
  <w:num w:numId="11">
    <w:abstractNumId w:val="31"/>
  </w:num>
  <w:num w:numId="12">
    <w:abstractNumId w:val="26"/>
  </w:num>
  <w:num w:numId="13">
    <w:abstractNumId w:val="14"/>
  </w:num>
  <w:num w:numId="14">
    <w:abstractNumId w:val="19"/>
  </w:num>
  <w:num w:numId="15">
    <w:abstractNumId w:val="16"/>
  </w:num>
  <w:num w:numId="16">
    <w:abstractNumId w:val="2"/>
  </w:num>
  <w:num w:numId="17">
    <w:abstractNumId w:val="8"/>
  </w:num>
  <w:num w:numId="18">
    <w:abstractNumId w:val="18"/>
  </w:num>
  <w:num w:numId="19">
    <w:abstractNumId w:val="32"/>
  </w:num>
  <w:num w:numId="20">
    <w:abstractNumId w:val="40"/>
  </w:num>
  <w:num w:numId="21">
    <w:abstractNumId w:val="5"/>
  </w:num>
  <w:num w:numId="22">
    <w:abstractNumId w:val="33"/>
  </w:num>
  <w:num w:numId="23">
    <w:abstractNumId w:val="10"/>
  </w:num>
  <w:num w:numId="24">
    <w:abstractNumId w:val="15"/>
  </w:num>
  <w:num w:numId="25">
    <w:abstractNumId w:val="0"/>
  </w:num>
  <w:num w:numId="26">
    <w:abstractNumId w:val="39"/>
  </w:num>
  <w:num w:numId="27">
    <w:abstractNumId w:val="34"/>
  </w:num>
  <w:num w:numId="28">
    <w:abstractNumId w:val="1"/>
  </w:num>
  <w:num w:numId="29">
    <w:abstractNumId w:val="30"/>
  </w:num>
  <w:num w:numId="30">
    <w:abstractNumId w:val="25"/>
  </w:num>
  <w:num w:numId="31">
    <w:abstractNumId w:val="9"/>
  </w:num>
  <w:num w:numId="32">
    <w:abstractNumId w:val="21"/>
  </w:num>
  <w:num w:numId="33">
    <w:abstractNumId w:val="3"/>
  </w:num>
  <w:num w:numId="34">
    <w:abstractNumId w:val="6"/>
  </w:num>
  <w:num w:numId="35">
    <w:abstractNumId w:val="4"/>
  </w:num>
  <w:num w:numId="36">
    <w:abstractNumId w:val="36"/>
  </w:num>
  <w:num w:numId="37">
    <w:abstractNumId w:val="38"/>
  </w:num>
  <w:num w:numId="38">
    <w:abstractNumId w:val="24"/>
  </w:num>
  <w:num w:numId="39">
    <w:abstractNumId w:val="11"/>
  </w:num>
  <w:num w:numId="40">
    <w:abstractNumId w:val="35"/>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3A8"/>
    <w:rsid w:val="000014F2"/>
    <w:rsid w:val="000A7DFF"/>
    <w:rsid w:val="000C4C50"/>
    <w:rsid w:val="00105458"/>
    <w:rsid w:val="00112106"/>
    <w:rsid w:val="00201307"/>
    <w:rsid w:val="00211AC6"/>
    <w:rsid w:val="003518C0"/>
    <w:rsid w:val="00371B85"/>
    <w:rsid w:val="00376C4B"/>
    <w:rsid w:val="003E69FE"/>
    <w:rsid w:val="004133AC"/>
    <w:rsid w:val="0043682A"/>
    <w:rsid w:val="00550463"/>
    <w:rsid w:val="005A0000"/>
    <w:rsid w:val="006348C5"/>
    <w:rsid w:val="00664286"/>
    <w:rsid w:val="006877CA"/>
    <w:rsid w:val="006B4DCE"/>
    <w:rsid w:val="0070252D"/>
    <w:rsid w:val="0078438F"/>
    <w:rsid w:val="007B13A8"/>
    <w:rsid w:val="008A7371"/>
    <w:rsid w:val="008C4E83"/>
    <w:rsid w:val="009A1523"/>
    <w:rsid w:val="009A345D"/>
    <w:rsid w:val="00AA68B6"/>
    <w:rsid w:val="00AB1238"/>
    <w:rsid w:val="00AC41EC"/>
    <w:rsid w:val="00AF7B03"/>
    <w:rsid w:val="00BF3546"/>
    <w:rsid w:val="00BF5230"/>
    <w:rsid w:val="00C02356"/>
    <w:rsid w:val="00C448C4"/>
    <w:rsid w:val="00C8520C"/>
    <w:rsid w:val="00D51A91"/>
    <w:rsid w:val="00D932A1"/>
    <w:rsid w:val="00E314E8"/>
    <w:rsid w:val="00E46878"/>
    <w:rsid w:val="00E52735"/>
    <w:rsid w:val="00E770CC"/>
    <w:rsid w:val="00E863FA"/>
    <w:rsid w:val="00F23251"/>
    <w:rsid w:val="00F56140"/>
    <w:rsid w:val="00F86BA5"/>
    <w:rsid w:val="00FB7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210"/>
    <o:shapelayout v:ext="edit">
      <o:idmap v:ext="edit" data="1"/>
    </o:shapelayout>
  </w:shapeDefaults>
  <w:decimalSymbol w:val="."/>
  <w:listSeparator w:val=","/>
  <w14:docId w14:val="0CB6AC74"/>
  <w15:chartTrackingRefBased/>
  <w15:docId w15:val="{F44F0536-677F-4198-AE52-D9D75DF1C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3A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52735"/>
    <w:pPr>
      <w:keepNext/>
      <w:suppressAutoHyphens/>
      <w:jc w:val="center"/>
      <w:outlineLvl w:val="0"/>
    </w:pPr>
    <w:rPr>
      <w:b/>
      <w:szCs w:val="20"/>
      <w:u w:val="single"/>
    </w:rPr>
  </w:style>
  <w:style w:type="paragraph" w:styleId="Heading2">
    <w:name w:val="heading 2"/>
    <w:basedOn w:val="Normal"/>
    <w:next w:val="Normal"/>
    <w:link w:val="Heading2Char"/>
    <w:uiPriority w:val="9"/>
    <w:semiHidden/>
    <w:unhideWhenUsed/>
    <w:qFormat/>
    <w:rsid w:val="001054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0235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B13A8"/>
    <w:rPr>
      <w:color w:val="0000FF"/>
      <w:u w:val="single"/>
    </w:rPr>
  </w:style>
  <w:style w:type="paragraph" w:styleId="ListParagraph">
    <w:name w:val="List Paragraph"/>
    <w:basedOn w:val="Normal"/>
    <w:uiPriority w:val="34"/>
    <w:qFormat/>
    <w:rsid w:val="007B13A8"/>
    <w:pPr>
      <w:ind w:left="720"/>
      <w:contextualSpacing/>
    </w:pPr>
  </w:style>
  <w:style w:type="character" w:customStyle="1" w:styleId="UnresolvedMention">
    <w:name w:val="Unresolved Mention"/>
    <w:basedOn w:val="DefaultParagraphFont"/>
    <w:uiPriority w:val="99"/>
    <w:semiHidden/>
    <w:unhideWhenUsed/>
    <w:rsid w:val="003518C0"/>
    <w:rPr>
      <w:color w:val="605E5C"/>
      <w:shd w:val="clear" w:color="auto" w:fill="E1DFDD"/>
    </w:rPr>
  </w:style>
  <w:style w:type="character" w:styleId="CommentReference">
    <w:name w:val="annotation reference"/>
    <w:basedOn w:val="DefaultParagraphFont"/>
    <w:semiHidden/>
    <w:unhideWhenUsed/>
    <w:rsid w:val="00FB72DF"/>
    <w:rPr>
      <w:sz w:val="16"/>
      <w:szCs w:val="16"/>
    </w:rPr>
  </w:style>
  <w:style w:type="paragraph" w:styleId="CommentText">
    <w:name w:val="annotation text"/>
    <w:basedOn w:val="Normal"/>
    <w:link w:val="CommentTextChar"/>
    <w:uiPriority w:val="99"/>
    <w:semiHidden/>
    <w:unhideWhenUsed/>
    <w:rsid w:val="00FB72DF"/>
    <w:rPr>
      <w:sz w:val="20"/>
      <w:szCs w:val="20"/>
    </w:rPr>
  </w:style>
  <w:style w:type="character" w:customStyle="1" w:styleId="CommentTextChar">
    <w:name w:val="Comment Text Char"/>
    <w:basedOn w:val="DefaultParagraphFont"/>
    <w:link w:val="CommentText"/>
    <w:uiPriority w:val="99"/>
    <w:semiHidden/>
    <w:rsid w:val="00FB72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B72DF"/>
    <w:rPr>
      <w:b/>
      <w:bCs/>
    </w:rPr>
  </w:style>
  <w:style w:type="character" w:customStyle="1" w:styleId="CommentSubjectChar">
    <w:name w:val="Comment Subject Char"/>
    <w:basedOn w:val="CommentTextChar"/>
    <w:link w:val="CommentSubject"/>
    <w:uiPriority w:val="99"/>
    <w:semiHidden/>
    <w:rsid w:val="00FB72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FB72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2DF"/>
    <w:rPr>
      <w:rFonts w:ascii="Segoe UI" w:eastAsia="Times New Roman" w:hAnsi="Segoe UI" w:cs="Segoe UI"/>
      <w:sz w:val="18"/>
      <w:szCs w:val="18"/>
    </w:rPr>
  </w:style>
  <w:style w:type="paragraph" w:styleId="BodyText">
    <w:name w:val="Body Text"/>
    <w:basedOn w:val="Normal"/>
    <w:link w:val="BodyTextChar"/>
    <w:uiPriority w:val="1"/>
    <w:qFormat/>
    <w:rsid w:val="00E52735"/>
    <w:pPr>
      <w:tabs>
        <w:tab w:val="left" w:pos="-720"/>
      </w:tabs>
      <w:suppressAutoHyphens/>
      <w:jc w:val="center"/>
    </w:pPr>
    <w:rPr>
      <w:b/>
      <w:sz w:val="36"/>
      <w:szCs w:val="20"/>
    </w:rPr>
  </w:style>
  <w:style w:type="character" w:customStyle="1" w:styleId="BodyTextChar">
    <w:name w:val="Body Text Char"/>
    <w:basedOn w:val="DefaultParagraphFont"/>
    <w:link w:val="BodyText"/>
    <w:uiPriority w:val="1"/>
    <w:rsid w:val="00E52735"/>
    <w:rPr>
      <w:rFonts w:ascii="Times New Roman" w:eastAsia="Times New Roman" w:hAnsi="Times New Roman" w:cs="Times New Roman"/>
      <w:b/>
      <w:sz w:val="36"/>
      <w:szCs w:val="20"/>
    </w:rPr>
  </w:style>
  <w:style w:type="paragraph" w:styleId="Caption">
    <w:name w:val="caption"/>
    <w:basedOn w:val="Normal"/>
    <w:next w:val="Normal"/>
    <w:qFormat/>
    <w:rsid w:val="00E52735"/>
    <w:pPr>
      <w:tabs>
        <w:tab w:val="left" w:pos="-720"/>
      </w:tabs>
      <w:suppressAutoHyphens/>
      <w:jc w:val="center"/>
    </w:pPr>
    <w:rPr>
      <w:b/>
      <w:sz w:val="28"/>
    </w:rPr>
  </w:style>
  <w:style w:type="character" w:customStyle="1" w:styleId="Heading1Char">
    <w:name w:val="Heading 1 Char"/>
    <w:basedOn w:val="DefaultParagraphFont"/>
    <w:link w:val="Heading1"/>
    <w:rsid w:val="00E52735"/>
    <w:rPr>
      <w:rFonts w:ascii="Times New Roman" w:eastAsia="Times New Roman" w:hAnsi="Times New Roman" w:cs="Times New Roman"/>
      <w:b/>
      <w:sz w:val="24"/>
      <w:szCs w:val="20"/>
      <w:u w:val="single"/>
    </w:rPr>
  </w:style>
  <w:style w:type="paragraph" w:styleId="Header">
    <w:name w:val="header"/>
    <w:basedOn w:val="Normal"/>
    <w:link w:val="HeaderChar"/>
    <w:uiPriority w:val="99"/>
    <w:unhideWhenUsed/>
    <w:rsid w:val="00105458"/>
    <w:pPr>
      <w:tabs>
        <w:tab w:val="center" w:pos="4680"/>
        <w:tab w:val="right" w:pos="9360"/>
      </w:tabs>
    </w:pPr>
  </w:style>
  <w:style w:type="character" w:customStyle="1" w:styleId="HeaderChar">
    <w:name w:val="Header Char"/>
    <w:basedOn w:val="DefaultParagraphFont"/>
    <w:link w:val="Header"/>
    <w:uiPriority w:val="99"/>
    <w:rsid w:val="0010545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05458"/>
    <w:pPr>
      <w:tabs>
        <w:tab w:val="center" w:pos="4680"/>
        <w:tab w:val="right" w:pos="9360"/>
      </w:tabs>
    </w:pPr>
  </w:style>
  <w:style w:type="character" w:customStyle="1" w:styleId="FooterChar">
    <w:name w:val="Footer Char"/>
    <w:basedOn w:val="DefaultParagraphFont"/>
    <w:link w:val="Footer"/>
    <w:uiPriority w:val="99"/>
    <w:rsid w:val="00105458"/>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105458"/>
    <w:rPr>
      <w:rFonts w:asciiTheme="majorHAnsi" w:eastAsiaTheme="majorEastAsia" w:hAnsiTheme="majorHAnsi" w:cstheme="majorBidi"/>
      <w:color w:val="2F5496" w:themeColor="accent1" w:themeShade="BF"/>
      <w:sz w:val="26"/>
      <w:szCs w:val="26"/>
    </w:rPr>
  </w:style>
  <w:style w:type="paragraph" w:styleId="ListBullet">
    <w:name w:val="List Bullet"/>
    <w:basedOn w:val="Normal"/>
    <w:autoRedefine/>
    <w:rsid w:val="00376C4B"/>
    <w:pPr>
      <w:numPr>
        <w:numId w:val="25"/>
      </w:numPr>
    </w:pPr>
    <w:rPr>
      <w:szCs w:val="20"/>
    </w:rPr>
  </w:style>
  <w:style w:type="character" w:customStyle="1" w:styleId="Heading3Char">
    <w:name w:val="Heading 3 Char"/>
    <w:basedOn w:val="DefaultParagraphFont"/>
    <w:link w:val="Heading3"/>
    <w:uiPriority w:val="9"/>
    <w:semiHidden/>
    <w:rsid w:val="00C02356"/>
    <w:rPr>
      <w:rFonts w:asciiTheme="majorHAnsi" w:eastAsiaTheme="majorEastAsia" w:hAnsiTheme="majorHAnsi" w:cstheme="majorBidi"/>
      <w:color w:val="1F3763" w:themeColor="accent1" w:themeShade="7F"/>
      <w:sz w:val="24"/>
      <w:szCs w:val="24"/>
    </w:rPr>
  </w:style>
  <w:style w:type="paragraph" w:styleId="BodyTextIndent2">
    <w:name w:val="Body Text Indent 2"/>
    <w:basedOn w:val="Normal"/>
    <w:link w:val="BodyTextIndent2Char"/>
    <w:uiPriority w:val="99"/>
    <w:unhideWhenUsed/>
    <w:rsid w:val="00C02356"/>
    <w:pPr>
      <w:spacing w:after="120" w:line="480" w:lineRule="auto"/>
      <w:ind w:left="360"/>
    </w:pPr>
  </w:style>
  <w:style w:type="character" w:customStyle="1" w:styleId="BodyTextIndent2Char">
    <w:name w:val="Body Text Indent 2 Char"/>
    <w:basedOn w:val="DefaultParagraphFont"/>
    <w:link w:val="BodyTextIndent2"/>
    <w:uiPriority w:val="99"/>
    <w:rsid w:val="00C02356"/>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C0235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02356"/>
    <w:rPr>
      <w:rFonts w:ascii="Times New Roman" w:eastAsia="Times New Roman" w:hAnsi="Times New Roman" w:cs="Times New Roman"/>
      <w:sz w:val="16"/>
      <w:szCs w:val="16"/>
    </w:rPr>
  </w:style>
  <w:style w:type="paragraph" w:styleId="BodyText2">
    <w:name w:val="Body Text 2"/>
    <w:basedOn w:val="Normal"/>
    <w:link w:val="BodyText2Char"/>
    <w:uiPriority w:val="99"/>
    <w:semiHidden/>
    <w:unhideWhenUsed/>
    <w:rsid w:val="00C02356"/>
    <w:pPr>
      <w:spacing w:after="120" w:line="480" w:lineRule="auto"/>
    </w:pPr>
  </w:style>
  <w:style w:type="character" w:customStyle="1" w:styleId="BodyText2Char">
    <w:name w:val="Body Text 2 Char"/>
    <w:basedOn w:val="DefaultParagraphFont"/>
    <w:link w:val="BodyText2"/>
    <w:uiPriority w:val="99"/>
    <w:semiHidden/>
    <w:rsid w:val="00C02356"/>
    <w:rPr>
      <w:rFonts w:ascii="Times New Roman" w:eastAsia="Times New Roman" w:hAnsi="Times New Roman" w:cs="Times New Roman"/>
      <w:sz w:val="24"/>
      <w:szCs w:val="24"/>
    </w:rPr>
  </w:style>
  <w:style w:type="paragraph" w:styleId="EndnoteText">
    <w:name w:val="endnote text"/>
    <w:basedOn w:val="Normal"/>
    <w:link w:val="EndnoteTextChar"/>
    <w:semiHidden/>
    <w:rsid w:val="00C02356"/>
    <w:pPr>
      <w:widowControl w:val="0"/>
    </w:pPr>
    <w:rPr>
      <w:rFonts w:ascii="CG Times" w:hAnsi="CG Times"/>
      <w:spacing w:val="-3"/>
      <w:szCs w:val="20"/>
    </w:rPr>
  </w:style>
  <w:style w:type="character" w:customStyle="1" w:styleId="EndnoteTextChar">
    <w:name w:val="Endnote Text Char"/>
    <w:basedOn w:val="DefaultParagraphFont"/>
    <w:link w:val="EndnoteText"/>
    <w:semiHidden/>
    <w:rsid w:val="00C02356"/>
    <w:rPr>
      <w:rFonts w:ascii="CG Times" w:eastAsia="Times New Roman" w:hAnsi="CG Times" w:cs="Times New Roman"/>
      <w:spacing w:val="-3"/>
      <w:sz w:val="24"/>
      <w:szCs w:val="20"/>
    </w:rPr>
  </w:style>
  <w:style w:type="paragraph" w:styleId="NoSpacing">
    <w:name w:val="No Spacing"/>
    <w:uiPriority w:val="1"/>
    <w:qFormat/>
    <w:rsid w:val="00C02356"/>
    <w:pPr>
      <w:spacing w:after="0" w:line="240" w:lineRule="auto"/>
    </w:pPr>
    <w:rPr>
      <w:rFonts w:eastAsiaTheme="minorEastAsia"/>
    </w:rPr>
  </w:style>
  <w:style w:type="paragraph" w:styleId="Subtitle">
    <w:name w:val="Subtitle"/>
    <w:basedOn w:val="Normal"/>
    <w:next w:val="Normal"/>
    <w:link w:val="SubtitleChar"/>
    <w:uiPriority w:val="11"/>
    <w:qFormat/>
    <w:rsid w:val="0043682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3682A"/>
    <w:rPr>
      <w:rFonts w:eastAsiaTheme="minorEastAsia"/>
      <w:color w:val="5A5A5A" w:themeColor="text1" w:themeTint="A5"/>
      <w:spacing w:val="15"/>
    </w:rPr>
  </w:style>
  <w:style w:type="paragraph" w:customStyle="1" w:styleId="Style5">
    <w:name w:val="Style 5"/>
    <w:basedOn w:val="Normal"/>
    <w:rsid w:val="00F86BA5"/>
    <w:pPr>
      <w:widowControl w:val="0"/>
      <w:ind w:left="1368" w:hanging="720"/>
      <w:jc w:val="both"/>
    </w:pPr>
    <w:rPr>
      <w:noProof/>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anctionssearch.ofac.treas.gov/" TargetMode="External"/><Relationship Id="rId18" Type="http://schemas.openxmlformats.org/officeDocument/2006/relationships/hyperlink" Target="https://sanctionssearch.ofac.treas.gov/"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sanctionssearch.ofac.treas.gov/" TargetMode="External"/><Relationship Id="rId7" Type="http://schemas.openxmlformats.org/officeDocument/2006/relationships/hyperlink" Target="https://medfordtownship.com/affordable-housing/" TargetMode="External"/><Relationship Id="rId12" Type="http://schemas.openxmlformats.org/officeDocument/2006/relationships/hyperlink" Target="https://pub.njleg.state.nj.us/Bills/2022/PL22/3_.PDF" TargetMode="External"/><Relationship Id="rId17" Type="http://schemas.openxmlformats.org/officeDocument/2006/relationships/hyperlink" Target="https://sanctionssearch.ofac.treas.gov/" TargetMode="External"/><Relationship Id="rId25" Type="http://schemas.openxmlformats.org/officeDocument/2006/relationships/hyperlink" Target="https://sanctionssearch.ofac.treas.gov/" TargetMode="External"/><Relationship Id="rId2" Type="http://schemas.openxmlformats.org/officeDocument/2006/relationships/styles" Target="styles.xml"/><Relationship Id="rId16" Type="http://schemas.openxmlformats.org/officeDocument/2006/relationships/hyperlink" Target="https://sanctionssearch.ofac.treas.gov/" TargetMode="External"/><Relationship Id="rId20" Type="http://schemas.openxmlformats.org/officeDocument/2006/relationships/hyperlink" Target="https://sanctionssearch.ofac.treas.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sanctionssearch.ofac.treas.gov/" TargetMode="External"/><Relationship Id="rId5" Type="http://schemas.openxmlformats.org/officeDocument/2006/relationships/footnotes" Target="footnotes.xml"/><Relationship Id="rId15" Type="http://schemas.openxmlformats.org/officeDocument/2006/relationships/hyperlink" Target="https://sanctionssearch.ofac.treas.gov/" TargetMode="External"/><Relationship Id="rId23" Type="http://schemas.openxmlformats.org/officeDocument/2006/relationships/hyperlink" Target="https://sanctionssearch.ofac.treas.gov/"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sanctionssearch.ofac.treas.gov/"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ub.njleg.state.nj.us/Bills/2022/PL22/3_.PDF" TargetMode="External"/><Relationship Id="rId22" Type="http://schemas.openxmlformats.org/officeDocument/2006/relationships/hyperlink" Target="https://sanctionssearch.ofac.treas.go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41</Pages>
  <Words>10937</Words>
  <Characters>62344</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Hornickel</dc:creator>
  <cp:keywords/>
  <dc:description/>
  <cp:lastModifiedBy>Tara Wicker</cp:lastModifiedBy>
  <cp:revision>6</cp:revision>
  <cp:lastPrinted>2025-02-10T16:44:00Z</cp:lastPrinted>
  <dcterms:created xsi:type="dcterms:W3CDTF">2025-02-10T16:50:00Z</dcterms:created>
  <dcterms:modified xsi:type="dcterms:W3CDTF">2025-02-10T20:01:00Z</dcterms:modified>
</cp:coreProperties>
</file>