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9B29A5" w14:textId="1D2241FC" w:rsidR="00E07C42" w:rsidRDefault="004065CF" w:rsidP="00AB2F3F">
      <w:pPr>
        <w:pStyle w:val="NoSpacing"/>
        <w:jc w:val="center"/>
        <w:rPr>
          <w:b/>
        </w:rPr>
      </w:pPr>
      <w:r>
        <w:rPr>
          <w:b/>
          <w:sz w:val="24"/>
          <w:szCs w:val="24"/>
        </w:rPr>
        <w:t xml:space="preserve">March </w:t>
      </w:r>
      <w:r w:rsidR="00D5047A">
        <w:rPr>
          <w:b/>
          <w:sz w:val="24"/>
          <w:szCs w:val="24"/>
        </w:rPr>
        <w:t>2</w:t>
      </w:r>
      <w:r w:rsidR="00B0337E">
        <w:rPr>
          <w:b/>
          <w:sz w:val="24"/>
          <w:szCs w:val="24"/>
        </w:rPr>
        <w:t>, 2022</w:t>
      </w:r>
      <w:r w:rsidR="000B312A">
        <w:rPr>
          <w:b/>
          <w:sz w:val="24"/>
          <w:szCs w:val="24"/>
        </w:rPr>
        <w:t xml:space="preserve"> – 7:00 pm</w:t>
      </w:r>
      <w:r w:rsidR="00AB2F3F">
        <w:rPr>
          <w:b/>
          <w:sz w:val="24"/>
          <w:szCs w:val="24"/>
        </w:rPr>
        <w:br/>
        <w:t>Town Hall</w:t>
      </w:r>
      <w:r w:rsidR="00D5047A">
        <w:rPr>
          <w:b/>
          <w:sz w:val="24"/>
          <w:szCs w:val="24"/>
        </w:rPr>
        <w:t xml:space="preserve"> Meeting Room (1</w:t>
      </w:r>
      <w:r w:rsidR="00D5047A" w:rsidRPr="00D5047A">
        <w:rPr>
          <w:b/>
          <w:sz w:val="24"/>
          <w:szCs w:val="24"/>
          <w:vertAlign w:val="superscript"/>
        </w:rPr>
        <w:t>st</w:t>
      </w:r>
      <w:r w:rsidR="00D5047A">
        <w:rPr>
          <w:b/>
          <w:sz w:val="24"/>
          <w:szCs w:val="24"/>
        </w:rPr>
        <w:t xml:space="preserve"> Floor) </w:t>
      </w:r>
      <w:r w:rsidR="00AB2F3F">
        <w:rPr>
          <w:b/>
          <w:sz w:val="24"/>
          <w:szCs w:val="24"/>
        </w:rPr>
        <w:t>– 49 Union Street</w:t>
      </w:r>
      <w:r w:rsidR="000B312A">
        <w:rPr>
          <w:b/>
          <w:sz w:val="24"/>
          <w:szCs w:val="24"/>
        </w:rPr>
        <w:br/>
      </w:r>
    </w:p>
    <w:p w14:paraId="7D4CD767" w14:textId="15D66B55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0B312A" w:rsidRDefault="00D04CE0" w:rsidP="008936D4">
      <w:pPr>
        <w:pStyle w:val="NoSpacing"/>
        <w:jc w:val="center"/>
        <w:rPr>
          <w:i/>
          <w:sz w:val="24"/>
          <w:szCs w:val="24"/>
        </w:rPr>
      </w:pPr>
      <w:r w:rsidRPr="000B312A">
        <w:rPr>
          <w:i/>
          <w:sz w:val="24"/>
          <w:szCs w:val="24"/>
        </w:rPr>
        <w:t>“</w:t>
      </w:r>
      <w:r w:rsidR="00BF2F28" w:rsidRPr="000B312A">
        <w:rPr>
          <w:i/>
          <w:sz w:val="24"/>
          <w:szCs w:val="24"/>
        </w:rPr>
        <w:t>The purpose of this Advisory Commission is to assist the Medford Township Council in the development and maintenance of a positive business environment in the community</w:t>
      </w:r>
      <w:r w:rsidR="008936D4" w:rsidRPr="000B312A">
        <w:rPr>
          <w:i/>
          <w:sz w:val="24"/>
          <w:szCs w:val="24"/>
        </w:rPr>
        <w:t>; including a</w:t>
      </w:r>
      <w:r w:rsidR="00E83EAC" w:rsidRPr="000B312A">
        <w:rPr>
          <w:i/>
          <w:sz w:val="24"/>
          <w:szCs w:val="24"/>
        </w:rPr>
        <w:t xml:space="preserve">ttracting and </w:t>
      </w:r>
      <w:r w:rsidR="008936D4" w:rsidRPr="000B312A">
        <w:rPr>
          <w:i/>
          <w:sz w:val="24"/>
          <w:szCs w:val="24"/>
        </w:rPr>
        <w:t>supporting b</w:t>
      </w:r>
      <w:r w:rsidR="00E83EAC" w:rsidRPr="000B312A">
        <w:rPr>
          <w:i/>
          <w:sz w:val="24"/>
          <w:szCs w:val="24"/>
        </w:rPr>
        <w:t>usiness</w:t>
      </w:r>
      <w:r w:rsidR="008936D4" w:rsidRPr="000B312A">
        <w:rPr>
          <w:i/>
          <w:sz w:val="24"/>
          <w:szCs w:val="24"/>
        </w:rPr>
        <w:t>es</w:t>
      </w:r>
      <w:r w:rsidR="00326F79" w:rsidRPr="000B312A">
        <w:rPr>
          <w:i/>
          <w:sz w:val="24"/>
          <w:szCs w:val="24"/>
        </w:rPr>
        <w:t xml:space="preserve"> </w:t>
      </w:r>
      <w:r w:rsidR="008936D4" w:rsidRPr="000B312A">
        <w:rPr>
          <w:i/>
          <w:sz w:val="24"/>
          <w:szCs w:val="24"/>
        </w:rPr>
        <w:t xml:space="preserve">via </w:t>
      </w:r>
      <w:r w:rsidR="00326F79" w:rsidRPr="000B312A">
        <w:rPr>
          <w:i/>
          <w:sz w:val="24"/>
          <w:szCs w:val="24"/>
        </w:rPr>
        <w:t>Business Recruitment and Retention</w:t>
      </w:r>
      <w:r w:rsidR="008936D4" w:rsidRPr="000B312A">
        <w:rPr>
          <w:i/>
          <w:sz w:val="24"/>
          <w:szCs w:val="24"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77777777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B312A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35FA75C7" w14:textId="4AF03CE4" w:rsidR="00AB2F3F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2F3F">
        <w:rPr>
          <w:rFonts w:asciiTheme="minorHAnsi" w:eastAsia="Times New Roman" w:hAnsiTheme="minorHAnsi" w:cstheme="minorHAnsi"/>
          <w:sz w:val="24"/>
          <w:szCs w:val="24"/>
        </w:rPr>
        <w:tab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Review and Approval of </w:t>
      </w:r>
      <w:r w:rsidR="004065CF">
        <w:rPr>
          <w:rFonts w:asciiTheme="minorHAnsi" w:eastAsia="Times New Roman" w:hAnsiTheme="minorHAnsi" w:cstheme="minorHAnsi"/>
          <w:sz w:val="24"/>
          <w:szCs w:val="24"/>
        </w:rPr>
        <w:t xml:space="preserve">February </w:t>
      </w:r>
      <w:r w:rsidR="00AB2F3F">
        <w:rPr>
          <w:rFonts w:asciiTheme="minorHAnsi" w:eastAsia="Times New Roman" w:hAnsiTheme="minorHAnsi" w:cstheme="minorHAnsi"/>
          <w:sz w:val="24"/>
          <w:szCs w:val="24"/>
        </w:rPr>
        <w:t xml:space="preserve">2022 </w:t>
      </w:r>
      <w:r w:rsidRPr="000B312A">
        <w:rPr>
          <w:rFonts w:asciiTheme="minorHAnsi" w:eastAsia="Times New Roman" w:hAnsiTheme="minorHAnsi" w:cstheme="minorHAnsi"/>
          <w:sz w:val="24"/>
          <w:szCs w:val="24"/>
        </w:rPr>
        <w:t>Minutes</w:t>
      </w:r>
    </w:p>
    <w:p w14:paraId="79F8D3DB" w14:textId="4C35E698" w:rsidR="00AB2F3F" w:rsidRDefault="00AB2F3F" w:rsidP="00AB2F3F">
      <w:pPr>
        <w:pStyle w:val="ListParagraph"/>
        <w:numPr>
          <w:ilvl w:val="0"/>
          <w:numId w:val="32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Partnership of EDC &amp; NSAC </w:t>
      </w:r>
    </w:p>
    <w:p w14:paraId="5A47951A" w14:textId="129E62FD" w:rsidR="00AB2F3F" w:rsidRPr="00AB2F3F" w:rsidRDefault="004065CF" w:rsidP="00AB2F3F">
      <w:pPr>
        <w:pStyle w:val="ListParagraph"/>
        <w:numPr>
          <w:ilvl w:val="1"/>
          <w:numId w:val="3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Further d</w:t>
      </w:r>
      <w:bookmarkStart w:id="0" w:name="_GoBack"/>
      <w:bookmarkEnd w:id="0"/>
      <w:r w:rsidR="00AB2F3F">
        <w:rPr>
          <w:rFonts w:asciiTheme="minorHAnsi" w:eastAsia="Times New Roman" w:hAnsiTheme="minorHAnsi" w:cstheme="minorHAnsi"/>
          <w:sz w:val="24"/>
          <w:szCs w:val="24"/>
        </w:rPr>
        <w:t>iscussion of projects or activities that could be worked on collaboratively</w:t>
      </w:r>
    </w:p>
    <w:p w14:paraId="33757E15" w14:textId="2F43B168" w:rsidR="005B6C02" w:rsidRDefault="00AB2F3F" w:rsidP="005B6C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81EE4"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</w:p>
    <w:p w14:paraId="44A87F81" w14:textId="77777777" w:rsidR="00193EC5" w:rsidRDefault="00193EC5" w:rsidP="005B6C02">
      <w:pPr>
        <w:pStyle w:val="NoSpacing"/>
        <w:rPr>
          <w:i/>
          <w:sz w:val="24"/>
          <w:szCs w:val="24"/>
        </w:rPr>
      </w:pPr>
    </w:p>
    <w:p w14:paraId="6671EAA2" w14:textId="0B225338" w:rsidR="00EE4C09" w:rsidRPr="00EE4C09" w:rsidRDefault="00AB2F3F" w:rsidP="00EE4C09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Maintain up to date </w:t>
      </w:r>
      <w:r w:rsidR="00185FC3">
        <w:rPr>
          <w:b/>
          <w:bCs/>
          <w:sz w:val="24"/>
          <w:szCs w:val="24"/>
        </w:rPr>
        <w:t>i</w:t>
      </w:r>
      <w:r w:rsidR="00D10754" w:rsidRPr="004B1287">
        <w:rPr>
          <w:b/>
          <w:bCs/>
          <w:sz w:val="24"/>
          <w:szCs w:val="24"/>
        </w:rPr>
        <w:t xml:space="preserve">nventory of </w:t>
      </w:r>
      <w:r w:rsidR="00185FC3">
        <w:rPr>
          <w:b/>
          <w:bCs/>
          <w:sz w:val="24"/>
          <w:szCs w:val="24"/>
        </w:rPr>
        <w:t>v</w:t>
      </w:r>
      <w:r w:rsidR="00D10754" w:rsidRPr="004B1287">
        <w:rPr>
          <w:b/>
          <w:bCs/>
          <w:sz w:val="24"/>
          <w:szCs w:val="24"/>
        </w:rPr>
        <w:t>acancies</w:t>
      </w:r>
      <w:r w:rsidR="00185FC3">
        <w:rPr>
          <w:b/>
          <w:bCs/>
          <w:sz w:val="24"/>
          <w:szCs w:val="24"/>
        </w:rPr>
        <w:t xml:space="preserve"> in each district</w:t>
      </w:r>
      <w:r w:rsidR="004E7D2B">
        <w:rPr>
          <w:b/>
          <w:bCs/>
          <w:sz w:val="24"/>
          <w:szCs w:val="24"/>
        </w:rPr>
        <w:t xml:space="preserve"> for Feb meeting</w:t>
      </w:r>
      <w:r w:rsidR="00EE4C09">
        <w:rPr>
          <w:b/>
          <w:bCs/>
          <w:sz w:val="24"/>
          <w:szCs w:val="24"/>
        </w:rPr>
        <w:t xml:space="preserve">- </w:t>
      </w:r>
      <w:r w:rsidR="00EE4C09">
        <w:rPr>
          <w:sz w:val="24"/>
          <w:szCs w:val="24"/>
        </w:rPr>
        <w:t xml:space="preserve">with </w:t>
      </w:r>
      <w:r w:rsidR="00EE4C09" w:rsidRPr="00EE4C09">
        <w:rPr>
          <w:sz w:val="24"/>
          <w:szCs w:val="24"/>
        </w:rPr>
        <w:t>pricing</w:t>
      </w:r>
      <w:r w:rsidR="00EE4C09">
        <w:rPr>
          <w:sz w:val="24"/>
          <w:szCs w:val="24"/>
        </w:rPr>
        <w:t>,</w:t>
      </w:r>
      <w:r w:rsidR="00EE4C09" w:rsidRPr="00EE4C09">
        <w:rPr>
          <w:sz w:val="24"/>
          <w:szCs w:val="24"/>
        </w:rPr>
        <w:t xml:space="preserve"> if available</w:t>
      </w:r>
      <w:r w:rsidR="004E7D2B">
        <w:rPr>
          <w:sz w:val="24"/>
          <w:szCs w:val="24"/>
        </w:rPr>
        <w:t>…</w:t>
      </w:r>
      <w:r w:rsidR="00EE4C09" w:rsidRPr="00EE4C09">
        <w:rPr>
          <w:sz w:val="24"/>
          <w:szCs w:val="24"/>
        </w:rPr>
        <w:t xml:space="preserve">Prepare for council for </w:t>
      </w:r>
      <w:r w:rsidR="004E7D2B">
        <w:rPr>
          <w:sz w:val="24"/>
          <w:szCs w:val="24"/>
        </w:rPr>
        <w:t>February-</w:t>
      </w:r>
      <w:r w:rsidR="00185FC3">
        <w:rPr>
          <w:sz w:val="24"/>
          <w:szCs w:val="24"/>
        </w:rPr>
        <w:t>March</w:t>
      </w:r>
      <w:r w:rsidR="00EE4C09" w:rsidRPr="00EE4C09">
        <w:rPr>
          <w:sz w:val="24"/>
          <w:szCs w:val="24"/>
        </w:rPr>
        <w:t xml:space="preserve"> delivery</w:t>
      </w:r>
    </w:p>
    <w:p w14:paraId="2E36D229" w14:textId="53555A6D" w:rsidR="00C66B70" w:rsidRPr="004E7D2B" w:rsidRDefault="00B0337E" w:rsidP="004E7D2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Discuss &amp; Establish EDC 2022</w:t>
      </w:r>
      <w:r w:rsidR="0036392E">
        <w:rPr>
          <w:b/>
          <w:bCs/>
          <w:sz w:val="24"/>
          <w:szCs w:val="24"/>
        </w:rPr>
        <w:t xml:space="preserve"> Goal</w:t>
      </w:r>
      <w:bookmarkStart w:id="1" w:name="_Hlk24232640"/>
      <w:bookmarkStart w:id="2" w:name="_Hlk11268819"/>
      <w:bookmarkStart w:id="3" w:name="_Hlk16106399"/>
      <w:bookmarkStart w:id="4" w:name="_Hlk5739074"/>
      <w:r w:rsidR="004E7D2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in collaboration with Council &amp; Township Manager</w:t>
      </w:r>
    </w:p>
    <w:bookmarkEnd w:id="1"/>
    <w:bookmarkEnd w:id="2"/>
    <w:bookmarkEnd w:id="3"/>
    <w:p w14:paraId="186DCDF3" w14:textId="2C21A5EC" w:rsidR="00AB2F3F" w:rsidRDefault="00C66B70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 w:rsidRPr="00FC2FB0">
        <w:rPr>
          <w:b/>
          <w:bCs/>
          <w:sz w:val="24"/>
          <w:szCs w:val="24"/>
        </w:rPr>
        <w:t xml:space="preserve">Distribute </w:t>
      </w:r>
      <w:r w:rsidR="00AB2F3F">
        <w:rPr>
          <w:b/>
          <w:bCs/>
          <w:sz w:val="24"/>
          <w:szCs w:val="24"/>
        </w:rPr>
        <w:t xml:space="preserve">the </w:t>
      </w:r>
      <w:r w:rsidRPr="00FC2FB0">
        <w:rPr>
          <w:b/>
          <w:bCs/>
          <w:sz w:val="24"/>
          <w:szCs w:val="24"/>
        </w:rPr>
        <w:t>“</w:t>
      </w:r>
      <w:r w:rsidR="00FC2FB0">
        <w:rPr>
          <w:b/>
          <w:bCs/>
          <w:sz w:val="24"/>
          <w:szCs w:val="24"/>
        </w:rPr>
        <w:t>Opening A Business</w:t>
      </w:r>
      <w:r w:rsidR="00382525">
        <w:rPr>
          <w:b/>
          <w:bCs/>
          <w:sz w:val="24"/>
          <w:szCs w:val="24"/>
        </w:rPr>
        <w:t xml:space="preserve"> </w:t>
      </w:r>
      <w:proofErr w:type="gramStart"/>
      <w:r w:rsidR="00382525">
        <w:rPr>
          <w:b/>
          <w:bCs/>
          <w:sz w:val="24"/>
          <w:szCs w:val="24"/>
        </w:rPr>
        <w:t>In</w:t>
      </w:r>
      <w:proofErr w:type="gramEnd"/>
      <w:r w:rsidR="00382525">
        <w:rPr>
          <w:b/>
          <w:bCs/>
          <w:sz w:val="24"/>
          <w:szCs w:val="24"/>
        </w:rPr>
        <w:t xml:space="preserve"> Medford</w:t>
      </w:r>
      <w:r w:rsidRPr="00FC2FB0">
        <w:rPr>
          <w:b/>
          <w:bCs/>
          <w:sz w:val="24"/>
          <w:szCs w:val="24"/>
        </w:rPr>
        <w:t xml:space="preserve">” </w:t>
      </w:r>
      <w:r w:rsidR="00382525">
        <w:rPr>
          <w:b/>
          <w:bCs/>
          <w:sz w:val="24"/>
          <w:szCs w:val="24"/>
        </w:rPr>
        <w:t xml:space="preserve">brochure </w:t>
      </w:r>
      <w:r w:rsidRPr="00FC2FB0">
        <w:rPr>
          <w:b/>
          <w:bCs/>
          <w:sz w:val="24"/>
          <w:szCs w:val="24"/>
        </w:rPr>
        <w:t>to realtors</w:t>
      </w:r>
    </w:p>
    <w:p w14:paraId="3AE0AAAF" w14:textId="77777777" w:rsidR="00AB2F3F" w:rsidRDefault="00AB2F3F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Gather photos &amp;/or video of scenic locations in Medford to submit to the NJ Film Commission </w:t>
      </w:r>
    </w:p>
    <w:p w14:paraId="2171603D" w14:textId="02685808" w:rsidR="00C66B70" w:rsidRPr="00FC2FB0" w:rsidRDefault="00AB2F3F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Gather info for “legacy” anniversaries of businesses that can be recognized by Council as a part of Medford’s 175</w:t>
      </w:r>
      <w:r w:rsidRPr="00AB2F3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Anniversary observances</w:t>
      </w:r>
      <w:r w:rsidR="00C66B70" w:rsidRPr="00FC2FB0">
        <w:rPr>
          <w:b/>
          <w:bCs/>
          <w:sz w:val="24"/>
          <w:szCs w:val="24"/>
        </w:rPr>
        <w:t xml:space="preserve"> </w:t>
      </w:r>
    </w:p>
    <w:p w14:paraId="23A4A107" w14:textId="77777777" w:rsidR="002D2692" w:rsidRPr="00C74D81" w:rsidRDefault="002D2692" w:rsidP="008D0DB1">
      <w:pPr>
        <w:pStyle w:val="NoSpacing"/>
        <w:rPr>
          <w:sz w:val="24"/>
          <w:szCs w:val="24"/>
        </w:rPr>
      </w:pPr>
    </w:p>
    <w:p w14:paraId="3BFBA5A9" w14:textId="77777777" w:rsidR="005B6C02" w:rsidRDefault="005B6C02" w:rsidP="005B6C02">
      <w:pPr>
        <w:pStyle w:val="NoSpacing"/>
        <w:jc w:val="both"/>
        <w:rPr>
          <w:b/>
          <w:sz w:val="28"/>
          <w:szCs w:val="28"/>
        </w:rPr>
      </w:pPr>
    </w:p>
    <w:bookmarkEnd w:id="4"/>
    <w:p w14:paraId="400F1458" w14:textId="399D1A0C" w:rsidR="00164B5F" w:rsidRPr="00D208EC" w:rsidRDefault="00164B5F" w:rsidP="00164B5F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5 Commercial Districts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</w:t>
      </w:r>
      <w:r w:rsidR="00B0337E">
        <w:rPr>
          <w:b/>
          <w:sz w:val="28"/>
          <w:szCs w:val="28"/>
        </w:rPr>
        <w:t>2</w:t>
      </w:r>
      <w:r w:rsidR="004E7D2B">
        <w:rPr>
          <w:b/>
          <w:sz w:val="28"/>
          <w:szCs w:val="28"/>
        </w:rPr>
        <w:t xml:space="preserve"> champion</w:t>
      </w:r>
      <w:r w:rsidR="00B0337E">
        <w:rPr>
          <w:b/>
          <w:sz w:val="28"/>
          <w:szCs w:val="28"/>
        </w:rPr>
        <w:t xml:space="preserve"> assignment</w:t>
      </w:r>
      <w:r w:rsidR="004E7D2B">
        <w:rPr>
          <w:b/>
          <w:sz w:val="28"/>
          <w:szCs w:val="28"/>
        </w:rPr>
        <w:t>s)</w:t>
      </w:r>
    </w:p>
    <w:p w14:paraId="1D8C468B" w14:textId="55531721" w:rsidR="00164B5F" w:rsidRDefault="00AB2F3F" w:rsidP="00164B5F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Updates </w:t>
      </w:r>
      <w:r w:rsidR="00164B5F">
        <w:rPr>
          <w:i/>
          <w:sz w:val="24"/>
          <w:szCs w:val="24"/>
        </w:rPr>
        <w:t>of available properties</w:t>
      </w:r>
      <w:r>
        <w:rPr>
          <w:i/>
          <w:sz w:val="24"/>
          <w:szCs w:val="24"/>
        </w:rPr>
        <w:t xml:space="preserve">, new/expanded businesses </w:t>
      </w:r>
      <w:r w:rsidR="00164B5F">
        <w:rPr>
          <w:i/>
          <w:sz w:val="24"/>
          <w:szCs w:val="24"/>
        </w:rPr>
        <w:t>and vacanc</w:t>
      </w:r>
      <w:r>
        <w:rPr>
          <w:i/>
          <w:sz w:val="24"/>
          <w:szCs w:val="24"/>
        </w:rPr>
        <w:t>ies</w:t>
      </w:r>
    </w:p>
    <w:p w14:paraId="30C60575" w14:textId="7CA71F72" w:rsidR="00B0337E" w:rsidRPr="00B0337E" w:rsidRDefault="00164B5F" w:rsidP="00E271F8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Crossroads:  </w:t>
      </w:r>
      <w:r w:rsidR="00AB2F3F">
        <w:rPr>
          <w:sz w:val="24"/>
          <w:szCs w:val="24"/>
        </w:rPr>
        <w:t>Brian</w:t>
      </w:r>
    </w:p>
    <w:p w14:paraId="6D6D84D5" w14:textId="08C8CE9D" w:rsidR="00B0337E" w:rsidRPr="00B0337E" w:rsidRDefault="00164B5F" w:rsidP="00E271F8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>Route 70 Corridor</w:t>
      </w:r>
      <w:r w:rsidR="00382525" w:rsidRPr="00B0337E">
        <w:rPr>
          <w:sz w:val="24"/>
          <w:szCs w:val="24"/>
        </w:rPr>
        <w:t xml:space="preserve">: </w:t>
      </w:r>
      <w:r w:rsidR="00AB2F3F">
        <w:rPr>
          <w:sz w:val="24"/>
          <w:szCs w:val="24"/>
        </w:rPr>
        <w:t xml:space="preserve"> Mike &amp; Vittorio</w:t>
      </w:r>
    </w:p>
    <w:p w14:paraId="1C6714FA" w14:textId="6095EED9" w:rsidR="00164B5F" w:rsidRPr="00B0337E" w:rsidRDefault="00164B5F" w:rsidP="00EE7853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Medford Village:  </w:t>
      </w:r>
      <w:r w:rsidR="00AB2F3F">
        <w:rPr>
          <w:sz w:val="24"/>
          <w:szCs w:val="24"/>
        </w:rPr>
        <w:t xml:space="preserve">Abbie </w:t>
      </w:r>
    </w:p>
    <w:p w14:paraId="4B270858" w14:textId="51DCEF06" w:rsidR="00B0337E" w:rsidRPr="00B0337E" w:rsidRDefault="00164B5F" w:rsidP="00E64C9B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Shops on Stokes:  </w:t>
      </w:r>
      <w:r w:rsidR="00AB2F3F">
        <w:rPr>
          <w:sz w:val="24"/>
          <w:szCs w:val="24"/>
        </w:rPr>
        <w:t>Tom</w:t>
      </w:r>
    </w:p>
    <w:p w14:paraId="44598796" w14:textId="1F70F99D" w:rsidR="00C74D81" w:rsidRPr="00B0337E" w:rsidRDefault="00164B5F" w:rsidP="00E64C9B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Tuckerton &amp; Taunton: </w:t>
      </w:r>
      <w:r w:rsidR="00AB2F3F">
        <w:rPr>
          <w:sz w:val="24"/>
          <w:szCs w:val="24"/>
        </w:rPr>
        <w:t xml:space="preserve">Sarah </w:t>
      </w:r>
      <w:r w:rsidR="00382525" w:rsidRPr="00B0337E">
        <w:rPr>
          <w:sz w:val="24"/>
          <w:szCs w:val="24"/>
        </w:rPr>
        <w:t xml:space="preserve"> </w:t>
      </w:r>
      <w:r w:rsidRPr="00B0337E">
        <w:rPr>
          <w:sz w:val="24"/>
          <w:szCs w:val="24"/>
        </w:rPr>
        <w:t xml:space="preserve">  </w:t>
      </w:r>
    </w:p>
    <w:p w14:paraId="7D547498" w14:textId="77777777" w:rsidR="00280627" w:rsidRPr="00CE6225" w:rsidRDefault="00280627" w:rsidP="00E015CD">
      <w:pPr>
        <w:pStyle w:val="NoSpacing"/>
        <w:jc w:val="both"/>
        <w:rPr>
          <w:bCs/>
          <w:sz w:val="24"/>
          <w:szCs w:val="24"/>
        </w:rPr>
      </w:pPr>
    </w:p>
    <w:p w14:paraId="6ECE4F98" w14:textId="44B7AD98" w:rsidR="003C180E" w:rsidRPr="003C180E" w:rsidRDefault="003C180E" w:rsidP="000A2ED8">
      <w:pPr>
        <w:pStyle w:val="NoSpacing"/>
        <w:rPr>
          <w:rFonts w:eastAsia="Times New Roman"/>
          <w:iCs/>
          <w:sz w:val="24"/>
          <w:szCs w:val="24"/>
        </w:rPr>
      </w:pP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B2CBE"/>
    <w:multiLevelType w:val="hybridMultilevel"/>
    <w:tmpl w:val="876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29"/>
  </w:num>
  <w:num w:numId="4">
    <w:abstractNumId w:val="14"/>
  </w:num>
  <w:num w:numId="5">
    <w:abstractNumId w:val="1"/>
  </w:num>
  <w:num w:numId="6">
    <w:abstractNumId w:val="5"/>
  </w:num>
  <w:num w:numId="7">
    <w:abstractNumId w:val="23"/>
  </w:num>
  <w:num w:numId="8">
    <w:abstractNumId w:val="21"/>
  </w:num>
  <w:num w:numId="9">
    <w:abstractNumId w:val="19"/>
  </w:num>
  <w:num w:numId="10">
    <w:abstractNumId w:val="9"/>
  </w:num>
  <w:num w:numId="11">
    <w:abstractNumId w:val="10"/>
  </w:num>
  <w:num w:numId="12">
    <w:abstractNumId w:val="27"/>
  </w:num>
  <w:num w:numId="13">
    <w:abstractNumId w:val="17"/>
  </w:num>
  <w:num w:numId="14">
    <w:abstractNumId w:val="26"/>
  </w:num>
  <w:num w:numId="15">
    <w:abstractNumId w:val="30"/>
  </w:num>
  <w:num w:numId="16">
    <w:abstractNumId w:val="20"/>
  </w:num>
  <w:num w:numId="17">
    <w:abstractNumId w:val="18"/>
  </w:num>
  <w:num w:numId="18">
    <w:abstractNumId w:val="12"/>
  </w:num>
  <w:num w:numId="19">
    <w:abstractNumId w:val="6"/>
  </w:num>
  <w:num w:numId="20">
    <w:abstractNumId w:val="25"/>
  </w:num>
  <w:num w:numId="21">
    <w:abstractNumId w:val="3"/>
  </w:num>
  <w:num w:numId="22">
    <w:abstractNumId w:val="15"/>
  </w:num>
  <w:num w:numId="23">
    <w:abstractNumId w:val="24"/>
  </w:num>
  <w:num w:numId="24">
    <w:abstractNumId w:val="4"/>
  </w:num>
  <w:num w:numId="25">
    <w:abstractNumId w:val="22"/>
  </w:num>
  <w:num w:numId="26">
    <w:abstractNumId w:val="2"/>
  </w:num>
  <w:num w:numId="27">
    <w:abstractNumId w:val="0"/>
  </w:num>
  <w:num w:numId="28">
    <w:abstractNumId w:val="7"/>
  </w:num>
  <w:num w:numId="29">
    <w:abstractNumId w:val="16"/>
  </w:num>
  <w:num w:numId="30">
    <w:abstractNumId w:val="8"/>
  </w:num>
  <w:num w:numId="31">
    <w:abstractNumId w:val="31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2B7"/>
    <w:rsid w:val="0009446A"/>
    <w:rsid w:val="000967F7"/>
    <w:rsid w:val="000A181B"/>
    <w:rsid w:val="000A2ED8"/>
    <w:rsid w:val="000B2ED2"/>
    <w:rsid w:val="000B312A"/>
    <w:rsid w:val="000B599C"/>
    <w:rsid w:val="000B7927"/>
    <w:rsid w:val="000D0996"/>
    <w:rsid w:val="000D1A42"/>
    <w:rsid w:val="000D480F"/>
    <w:rsid w:val="000F155B"/>
    <w:rsid w:val="00103F4D"/>
    <w:rsid w:val="001150EB"/>
    <w:rsid w:val="00127D81"/>
    <w:rsid w:val="00142D2F"/>
    <w:rsid w:val="001430C3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065CF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9657F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82AEE"/>
    <w:rsid w:val="00983788"/>
    <w:rsid w:val="00983EE2"/>
    <w:rsid w:val="00990D5F"/>
    <w:rsid w:val="00997E28"/>
    <w:rsid w:val="009A0202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2F3F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337E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047A"/>
    <w:rsid w:val="00D558DD"/>
    <w:rsid w:val="00D77FD6"/>
    <w:rsid w:val="00D83F1F"/>
    <w:rsid w:val="00DA23B0"/>
    <w:rsid w:val="00DA7005"/>
    <w:rsid w:val="00DB55B6"/>
    <w:rsid w:val="00DE4BC1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7C14"/>
    <w:rsid w:val="00ED7418"/>
    <w:rsid w:val="00EE1E5C"/>
    <w:rsid w:val="00EE4C09"/>
    <w:rsid w:val="00EF14D5"/>
    <w:rsid w:val="00EF3041"/>
    <w:rsid w:val="00F00635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2022-02-28T21:39:00Z</dcterms:created>
  <dcterms:modified xsi:type="dcterms:W3CDTF">2022-02-28T21:39:00Z</dcterms:modified>
</cp:coreProperties>
</file>